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9F" w:rsidRPr="008D719F" w:rsidRDefault="008D719F" w:rsidP="008D719F">
      <w:pPr>
        <w:pStyle w:val="Default"/>
        <w:jc w:val="both"/>
        <w:rPr>
          <w:sz w:val="28"/>
          <w:szCs w:val="28"/>
          <w:lang w:val="uk-UA"/>
        </w:rPr>
      </w:pPr>
    </w:p>
    <w:p w:rsidR="008D719F" w:rsidRPr="008D719F" w:rsidRDefault="008D719F" w:rsidP="008D719F">
      <w:pPr>
        <w:pStyle w:val="Default"/>
        <w:jc w:val="center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>РЕГЛАМЕНТ</w:t>
      </w:r>
    </w:p>
    <w:p w:rsidR="008D719F" w:rsidRPr="008D719F" w:rsidRDefault="008D719F" w:rsidP="008D719F">
      <w:pPr>
        <w:pStyle w:val="Default"/>
        <w:jc w:val="center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>проведення ліги «Незламні» серед здобувачів освіти закладів загальної середньої освіти Чернівецької міської територіальної громади</w:t>
      </w:r>
    </w:p>
    <w:p w:rsidR="008D719F" w:rsidRDefault="008D719F" w:rsidP="008D719F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з гри </w:t>
      </w:r>
      <w:r>
        <w:rPr>
          <w:b/>
          <w:bCs/>
          <w:sz w:val="28"/>
          <w:szCs w:val="28"/>
          <w:lang w:val="uk-UA"/>
        </w:rPr>
        <w:t>«</w:t>
      </w:r>
      <w:proofErr w:type="spellStart"/>
      <w:r>
        <w:rPr>
          <w:b/>
          <w:bCs/>
          <w:sz w:val="28"/>
          <w:szCs w:val="28"/>
          <w:lang w:val="uk-UA"/>
        </w:rPr>
        <w:t>Петанк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:rsidR="008D719F" w:rsidRDefault="008D719F" w:rsidP="008D719F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8D719F" w:rsidRPr="008D719F" w:rsidRDefault="008D719F" w:rsidP="008D719F">
      <w:pPr>
        <w:pStyle w:val="Default"/>
        <w:jc w:val="center"/>
        <w:rPr>
          <w:sz w:val="28"/>
          <w:szCs w:val="28"/>
          <w:lang w:val="uk-UA"/>
        </w:rPr>
      </w:pP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I. Мета і завдання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>Спортивно-масовий захід серед учнів закладів загальної середньої освіти Ліга «Незламні» (далі – Захід) з гри “</w:t>
      </w:r>
      <w:proofErr w:type="spellStart"/>
      <w:r w:rsidRPr="008D719F">
        <w:rPr>
          <w:sz w:val="28"/>
          <w:szCs w:val="28"/>
          <w:lang w:val="uk-UA"/>
        </w:rPr>
        <w:t>Петанк</w:t>
      </w:r>
      <w:proofErr w:type="spellEnd"/>
      <w:r w:rsidRPr="008D719F">
        <w:rPr>
          <w:sz w:val="28"/>
          <w:szCs w:val="28"/>
          <w:lang w:val="uk-UA"/>
        </w:rPr>
        <w:t xml:space="preserve">” проводяться з </w:t>
      </w:r>
      <w:r w:rsidRPr="00AB168B">
        <w:rPr>
          <w:bCs/>
          <w:iCs/>
          <w:sz w:val="28"/>
          <w:szCs w:val="28"/>
          <w:lang w:val="uk-UA"/>
        </w:rPr>
        <w:t xml:space="preserve">метою </w:t>
      </w:r>
      <w:r w:rsidRPr="008D719F">
        <w:rPr>
          <w:sz w:val="28"/>
          <w:szCs w:val="28"/>
          <w:lang w:val="uk-UA"/>
        </w:rPr>
        <w:t xml:space="preserve">стимулювання розвитку фізичної культури та спорту серед учнівської молоді у закладах загальної середньої освіти ЧМТГ.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Завдання: </w:t>
      </w:r>
    </w:p>
    <w:p w:rsidR="008D719F" w:rsidRPr="008D719F" w:rsidRDefault="00AB168B" w:rsidP="00AB168B">
      <w:pPr>
        <w:pStyle w:val="Default"/>
        <w:spacing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719F" w:rsidRPr="008D719F">
        <w:rPr>
          <w:sz w:val="28"/>
          <w:szCs w:val="28"/>
          <w:lang w:val="uk-UA"/>
        </w:rPr>
        <w:t xml:space="preserve">Впровадження інноваційних підходів до проведення уроків з фізичної культури в закладах загальної середньої освіти (далі – ЗЗСО); </w:t>
      </w:r>
    </w:p>
    <w:p w:rsidR="008D719F" w:rsidRPr="008D719F" w:rsidRDefault="00AB168B" w:rsidP="00AB168B">
      <w:pPr>
        <w:pStyle w:val="Default"/>
        <w:spacing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719F" w:rsidRPr="008D719F">
        <w:rPr>
          <w:sz w:val="28"/>
          <w:szCs w:val="28"/>
          <w:lang w:val="uk-UA"/>
        </w:rPr>
        <w:t xml:space="preserve">Збільшення рухової активності, залучення до систематичних занять фізичною культурою та подальшої популяризації здорового способу життя серед школярів, зайнятість учнів спеціальної медичної групи на </w:t>
      </w:r>
      <w:proofErr w:type="spellStart"/>
      <w:r w:rsidR="008D719F" w:rsidRPr="008D719F">
        <w:rPr>
          <w:sz w:val="28"/>
          <w:szCs w:val="28"/>
          <w:lang w:val="uk-UA"/>
        </w:rPr>
        <w:t>уроках</w:t>
      </w:r>
      <w:proofErr w:type="spellEnd"/>
      <w:r w:rsidR="008D719F" w:rsidRPr="008D719F">
        <w:rPr>
          <w:sz w:val="28"/>
          <w:szCs w:val="28"/>
          <w:lang w:val="uk-UA"/>
        </w:rPr>
        <w:t xml:space="preserve"> фізичної культури; </w:t>
      </w:r>
    </w:p>
    <w:p w:rsidR="008D719F" w:rsidRPr="008D719F" w:rsidRDefault="004F548F" w:rsidP="004F548F">
      <w:pPr>
        <w:pStyle w:val="Default"/>
        <w:spacing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D719F" w:rsidRPr="008D719F">
        <w:rPr>
          <w:sz w:val="28"/>
          <w:szCs w:val="28"/>
          <w:lang w:val="uk-UA"/>
        </w:rPr>
        <w:t xml:space="preserve">Виконання закладами загальної середньої освіти модельної навчальної програми «Фізична культура 5-9 класи». </w:t>
      </w:r>
    </w:p>
    <w:p w:rsidR="008D719F" w:rsidRPr="008D719F" w:rsidRDefault="004F548F" w:rsidP="004F548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Популяризація спортивної гри «</w:t>
      </w:r>
      <w:proofErr w:type="spellStart"/>
      <w:r w:rsidR="008D719F" w:rsidRPr="008D719F">
        <w:rPr>
          <w:sz w:val="28"/>
          <w:szCs w:val="28"/>
          <w:lang w:val="uk-UA"/>
        </w:rPr>
        <w:t>Петанк</w:t>
      </w:r>
      <w:proofErr w:type="spellEnd"/>
      <w:r>
        <w:rPr>
          <w:sz w:val="28"/>
          <w:szCs w:val="28"/>
          <w:lang w:val="uk-UA"/>
        </w:rPr>
        <w:t>»</w:t>
      </w:r>
      <w:r w:rsidR="008D719F" w:rsidRPr="008D719F">
        <w:rPr>
          <w:sz w:val="28"/>
          <w:szCs w:val="28"/>
          <w:lang w:val="uk-UA"/>
        </w:rPr>
        <w:t xml:space="preserve">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ІІ. Терміни і місце проведення заходу Попередній етап </w:t>
      </w:r>
      <w:r w:rsidRPr="008D719F">
        <w:rPr>
          <w:sz w:val="28"/>
          <w:szCs w:val="28"/>
          <w:lang w:val="uk-UA"/>
        </w:rPr>
        <w:t xml:space="preserve">(внутрішньо-шкільний) – 1-2 тиждень листопада 2024р.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Фінальний етап </w:t>
      </w:r>
      <w:r w:rsidRPr="008D719F">
        <w:rPr>
          <w:sz w:val="28"/>
          <w:szCs w:val="28"/>
          <w:lang w:val="uk-UA"/>
        </w:rPr>
        <w:t xml:space="preserve">(серед закладів середньої освіти ЧМТГ) – 29 листопада 2024р.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>Місце проведення</w:t>
      </w:r>
      <w:r w:rsidRPr="008D719F">
        <w:rPr>
          <w:sz w:val="28"/>
          <w:szCs w:val="28"/>
          <w:lang w:val="uk-UA"/>
        </w:rPr>
        <w:t>: спортивна база Чернівецько</w:t>
      </w:r>
      <w:r w:rsidR="00666539">
        <w:rPr>
          <w:sz w:val="28"/>
          <w:szCs w:val="28"/>
          <w:lang w:val="uk-UA"/>
        </w:rPr>
        <w:t>го ліцею №8                           ім. Т.Г. Шевченка</w:t>
      </w:r>
      <w:r w:rsidR="00492197">
        <w:rPr>
          <w:sz w:val="28"/>
          <w:szCs w:val="28"/>
          <w:lang w:val="uk-UA"/>
        </w:rPr>
        <w:t>.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ІІІ. Організація та керівництво проведення заходу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Загальне керівництво проведення Заходу здійснює управління освіти Чернівецької міської ради.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Головний суддя змагань: </w:t>
      </w:r>
      <w:r w:rsidRPr="008D719F">
        <w:rPr>
          <w:b/>
          <w:bCs/>
          <w:sz w:val="28"/>
          <w:szCs w:val="28"/>
          <w:lang w:val="uk-UA"/>
        </w:rPr>
        <w:t xml:space="preserve">Віктор Слободян </w:t>
      </w:r>
      <w:r w:rsidRPr="008D719F">
        <w:rPr>
          <w:sz w:val="28"/>
          <w:szCs w:val="28"/>
          <w:lang w:val="uk-UA"/>
        </w:rPr>
        <w:t>– вчитель фізичної культури Чернівецької гімназії №</w:t>
      </w:r>
      <w:r w:rsidR="00492197">
        <w:rPr>
          <w:sz w:val="28"/>
          <w:szCs w:val="28"/>
          <w:lang w:val="uk-UA"/>
        </w:rPr>
        <w:t xml:space="preserve"> </w:t>
      </w:r>
      <w:r w:rsidRPr="008D719F">
        <w:rPr>
          <w:sz w:val="28"/>
          <w:szCs w:val="28"/>
          <w:lang w:val="uk-UA"/>
        </w:rPr>
        <w:t xml:space="preserve">14, </w:t>
      </w:r>
      <w:r w:rsidRPr="008D719F">
        <w:rPr>
          <w:i/>
          <w:iCs/>
          <w:sz w:val="28"/>
          <w:szCs w:val="28"/>
          <w:lang w:val="uk-UA"/>
        </w:rPr>
        <w:t xml:space="preserve">тел.0666636664.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Суддівство забезпечують </w:t>
      </w:r>
      <w:r w:rsidRPr="008D719F">
        <w:rPr>
          <w:b/>
          <w:bCs/>
          <w:sz w:val="28"/>
          <w:szCs w:val="28"/>
          <w:lang w:val="uk-UA"/>
        </w:rPr>
        <w:t xml:space="preserve">головний суддя та вчителі фізичної культури </w:t>
      </w:r>
      <w:r w:rsidRPr="008D719F">
        <w:rPr>
          <w:sz w:val="28"/>
          <w:szCs w:val="28"/>
          <w:lang w:val="uk-UA"/>
        </w:rPr>
        <w:t xml:space="preserve">команд-учасників Заходу.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ІV. Учасники заходу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До участі в Заході допускаються здобувачі освіти закладів загальної середньої освіти Чернівецької міської територіальної громади, які віднесені до будь-якої медичної групи.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>Кожна команда допускається до змагань з власними наборам</w:t>
      </w:r>
      <w:r w:rsidR="00BA6113">
        <w:rPr>
          <w:b/>
          <w:bCs/>
          <w:sz w:val="28"/>
          <w:szCs w:val="28"/>
          <w:lang w:val="uk-UA"/>
        </w:rPr>
        <w:t xml:space="preserve">и </w:t>
      </w:r>
      <w:r w:rsidR="00E7571E">
        <w:rPr>
          <w:b/>
          <w:bCs/>
          <w:sz w:val="28"/>
          <w:szCs w:val="28"/>
          <w:lang w:val="uk-UA"/>
        </w:rPr>
        <w:t>для гри</w:t>
      </w:r>
      <w:r w:rsidR="00E7571E">
        <w:rPr>
          <w:b/>
          <w:bCs/>
          <w:sz w:val="28"/>
          <w:szCs w:val="28"/>
          <w:lang w:val="uk-UA"/>
        </w:rPr>
        <w:t xml:space="preserve"> </w:t>
      </w:r>
      <w:r w:rsidR="00E7571E">
        <w:rPr>
          <w:b/>
          <w:bCs/>
          <w:sz w:val="28"/>
          <w:szCs w:val="28"/>
          <w:lang w:val="uk-UA"/>
        </w:rPr>
        <w:t>«</w:t>
      </w:r>
      <w:proofErr w:type="spellStart"/>
      <w:r w:rsidR="00E7571E" w:rsidRPr="008D719F">
        <w:rPr>
          <w:b/>
          <w:bCs/>
          <w:sz w:val="28"/>
          <w:szCs w:val="28"/>
          <w:lang w:val="uk-UA"/>
        </w:rPr>
        <w:t>Петанк</w:t>
      </w:r>
      <w:proofErr w:type="spellEnd"/>
      <w:r w:rsidR="00E7571E">
        <w:rPr>
          <w:b/>
          <w:bCs/>
          <w:sz w:val="28"/>
          <w:szCs w:val="28"/>
          <w:lang w:val="uk-UA"/>
        </w:rPr>
        <w:t>»</w:t>
      </w:r>
      <w:r w:rsidR="00E7571E">
        <w:rPr>
          <w:b/>
          <w:bCs/>
          <w:sz w:val="28"/>
          <w:szCs w:val="28"/>
          <w:lang w:val="uk-UA"/>
        </w:rPr>
        <w:t>,</w:t>
      </w:r>
      <w:r w:rsidR="00E7571E" w:rsidRPr="00E7571E">
        <w:rPr>
          <w:b/>
          <w:bCs/>
          <w:sz w:val="28"/>
          <w:szCs w:val="28"/>
          <w:lang w:val="uk-UA"/>
        </w:rPr>
        <w:t xml:space="preserve"> </w:t>
      </w:r>
      <w:r w:rsidR="00BA6113">
        <w:rPr>
          <w:b/>
          <w:bCs/>
          <w:sz w:val="28"/>
          <w:szCs w:val="28"/>
          <w:lang w:val="uk-UA"/>
        </w:rPr>
        <w:t>встановленого зразка</w:t>
      </w:r>
      <w:r w:rsidRPr="008D719F">
        <w:rPr>
          <w:b/>
          <w:bCs/>
          <w:sz w:val="28"/>
          <w:szCs w:val="28"/>
          <w:lang w:val="uk-UA"/>
        </w:rPr>
        <w:t xml:space="preserve">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Команда очолюється керівником (вчителем) відповідного ЗЗСО. </w:t>
      </w:r>
    </w:p>
    <w:p w:rsidR="008D719F" w:rsidRPr="008D719F" w:rsidRDefault="008D719F" w:rsidP="00AB168B">
      <w:pPr>
        <w:pStyle w:val="Default"/>
        <w:pageBreakBefore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lastRenderedPageBreak/>
        <w:t xml:space="preserve">Склад команди та Вікові категорії команд: </w:t>
      </w:r>
    </w:p>
    <w:p w:rsidR="008D719F" w:rsidRPr="008D719F" w:rsidRDefault="00780800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Команда 1-4 класи - 1 хлопець, </w:t>
      </w:r>
      <w:r w:rsidR="008D719F" w:rsidRPr="008D719F">
        <w:rPr>
          <w:b/>
          <w:bCs/>
          <w:sz w:val="28"/>
          <w:szCs w:val="28"/>
          <w:lang w:val="uk-UA"/>
        </w:rPr>
        <w:t xml:space="preserve">1 дівчина. </w:t>
      </w:r>
    </w:p>
    <w:p w:rsidR="008D719F" w:rsidRPr="008D719F" w:rsidRDefault="00780800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Команда 5-7 класи - 1 хлопець, </w:t>
      </w:r>
      <w:r w:rsidR="008D719F" w:rsidRPr="008D719F">
        <w:rPr>
          <w:b/>
          <w:bCs/>
          <w:sz w:val="28"/>
          <w:szCs w:val="28"/>
          <w:lang w:val="uk-UA"/>
        </w:rPr>
        <w:t xml:space="preserve">1 дівчина. </w:t>
      </w:r>
    </w:p>
    <w:p w:rsidR="008D719F" w:rsidRPr="008D719F" w:rsidRDefault="00780800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Команда 7-9 класи - 1 хлопець, </w:t>
      </w:r>
      <w:r w:rsidR="008D719F" w:rsidRPr="008D719F">
        <w:rPr>
          <w:b/>
          <w:bCs/>
          <w:sz w:val="28"/>
          <w:szCs w:val="28"/>
          <w:lang w:val="uk-UA"/>
        </w:rPr>
        <w:t xml:space="preserve">1 дівчина.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V. Формат та система розіграшу заходу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Формат та система розіграшу Заходу визначається на суддівській колегії.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VІ. Безпека та підготовка місць проведення заходу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Підготовка спортивних споруд здійснюється відповідно до Положення про порядок підготовки спортивних споруд та інших спеціально відведених місць для проведення масових спортивних та культурно-видовищних заходів, затвердженого постановою Кабінету Міністрів України від 18 грудня 1998 року № 2025. Підготовка та забезпечення належного технічного стану спортивних споруд покладається на їх власників.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VІІ. Нагородження та визначення переможців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Команди ЗЗСО ЧМТГ, які стали переможцями та призерами змагань з гри </w:t>
      </w:r>
      <w:r w:rsidR="00FC7695">
        <w:rPr>
          <w:sz w:val="28"/>
          <w:szCs w:val="28"/>
          <w:lang w:val="uk-UA"/>
        </w:rPr>
        <w:t>«</w:t>
      </w:r>
      <w:proofErr w:type="spellStart"/>
      <w:r w:rsidR="00FC7695">
        <w:rPr>
          <w:sz w:val="28"/>
          <w:szCs w:val="28"/>
          <w:lang w:val="uk-UA"/>
        </w:rPr>
        <w:t>Петанк</w:t>
      </w:r>
      <w:proofErr w:type="spellEnd"/>
      <w:r w:rsidR="00FC7695">
        <w:rPr>
          <w:sz w:val="28"/>
          <w:szCs w:val="28"/>
          <w:lang w:val="uk-UA"/>
        </w:rPr>
        <w:t>»</w:t>
      </w:r>
      <w:r w:rsidRPr="008D719F">
        <w:rPr>
          <w:sz w:val="28"/>
          <w:szCs w:val="28"/>
          <w:lang w:val="uk-UA"/>
        </w:rPr>
        <w:t xml:space="preserve"> нагороджуються кубками/медалями або грамотами/дипломами відповідних ступенів Управління освіти Чернівецької міської ради.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Команди, що взяли участь в фінальному етапі Заходу отримають відповідні бали до турнірної таблиці Заходу.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VІІІ. Правила гри.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Гра відбувається за офіційними правилами гри </w:t>
      </w:r>
      <w:r w:rsidR="00FC7695">
        <w:rPr>
          <w:b/>
          <w:bCs/>
          <w:sz w:val="28"/>
          <w:szCs w:val="28"/>
          <w:lang w:val="uk-UA"/>
        </w:rPr>
        <w:t>«</w:t>
      </w:r>
      <w:proofErr w:type="spellStart"/>
      <w:r w:rsidRPr="008D719F">
        <w:rPr>
          <w:b/>
          <w:bCs/>
          <w:sz w:val="28"/>
          <w:szCs w:val="28"/>
          <w:lang w:val="uk-UA"/>
        </w:rPr>
        <w:t>Петанк</w:t>
      </w:r>
      <w:proofErr w:type="spellEnd"/>
      <w:r w:rsidR="00FC7695">
        <w:rPr>
          <w:b/>
          <w:bCs/>
          <w:sz w:val="28"/>
          <w:szCs w:val="28"/>
          <w:lang w:val="uk-UA"/>
        </w:rPr>
        <w:t>»</w:t>
      </w:r>
      <w:r w:rsidRPr="008D719F">
        <w:rPr>
          <w:b/>
          <w:bCs/>
          <w:sz w:val="28"/>
          <w:szCs w:val="28"/>
          <w:lang w:val="uk-UA"/>
        </w:rPr>
        <w:t xml:space="preserve">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>ІХ. Умови фінансування заходу та матер</w:t>
      </w:r>
      <w:r w:rsidR="00FC7695">
        <w:rPr>
          <w:b/>
          <w:bCs/>
          <w:sz w:val="28"/>
          <w:szCs w:val="28"/>
          <w:lang w:val="uk-UA"/>
        </w:rPr>
        <w:t>іального забезпечення учасників.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Витрати на харчування та проїзд в обидві сторони команди, забезпечення її спортивною формою здійснюється за рахунок закладу загальної середньої освіти, що відряджає.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b/>
          <w:bCs/>
          <w:sz w:val="28"/>
          <w:szCs w:val="28"/>
          <w:lang w:val="uk-UA"/>
        </w:rPr>
        <w:t xml:space="preserve">Х. Заявки </w:t>
      </w:r>
    </w:p>
    <w:p w:rsidR="008D719F" w:rsidRPr="008D719F" w:rsidRDefault="008D719F" w:rsidP="00AB168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8D719F">
        <w:rPr>
          <w:sz w:val="28"/>
          <w:szCs w:val="28"/>
          <w:lang w:val="uk-UA"/>
        </w:rPr>
        <w:t xml:space="preserve">Перед початком змагання представники подають до головного судді: заявку встановленої форми (додаток 1) заповнену в друкованому варіанті, завірену підписом посадової особи закладу загальної середньої освіти і медичного працівника. Медичний допуск </w:t>
      </w:r>
      <w:r w:rsidR="004158F7">
        <w:rPr>
          <w:sz w:val="28"/>
          <w:szCs w:val="28"/>
          <w:lang w:val="uk-UA"/>
        </w:rPr>
        <w:t>у</w:t>
      </w:r>
      <w:bookmarkStart w:id="0" w:name="_GoBack"/>
      <w:bookmarkEnd w:id="0"/>
      <w:r w:rsidRPr="008D719F">
        <w:rPr>
          <w:sz w:val="28"/>
          <w:szCs w:val="28"/>
          <w:lang w:val="uk-UA"/>
        </w:rPr>
        <w:t xml:space="preserve"> заявці ставиться на кожного учасника окремо і затверджується заявка в цілому. </w:t>
      </w:r>
    </w:p>
    <w:sectPr w:rsidR="008D719F" w:rsidRPr="008D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6875"/>
    <w:multiLevelType w:val="hybridMultilevel"/>
    <w:tmpl w:val="4F1A1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6F61045"/>
    <w:multiLevelType w:val="hybridMultilevel"/>
    <w:tmpl w:val="0F325894"/>
    <w:lvl w:ilvl="0" w:tplc="331AF308">
      <w:numFmt w:val="bullet"/>
      <w:lvlText w:val="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94"/>
    <w:rsid w:val="00016404"/>
    <w:rsid w:val="000B6FB0"/>
    <w:rsid w:val="00262C47"/>
    <w:rsid w:val="004158F7"/>
    <w:rsid w:val="00492197"/>
    <w:rsid w:val="004F548F"/>
    <w:rsid w:val="00666539"/>
    <w:rsid w:val="00780800"/>
    <w:rsid w:val="008D719F"/>
    <w:rsid w:val="00AB168B"/>
    <w:rsid w:val="00B67280"/>
    <w:rsid w:val="00BA6113"/>
    <w:rsid w:val="00C44894"/>
    <w:rsid w:val="00D3325E"/>
    <w:rsid w:val="00E7571E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2024-11-15T07:21:00Z</dcterms:created>
  <dcterms:modified xsi:type="dcterms:W3CDTF">2024-11-15T07:32:00Z</dcterms:modified>
</cp:coreProperties>
</file>