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799BE" w14:textId="77777777" w:rsidR="005463FA" w:rsidRPr="00FE3557" w:rsidRDefault="005463FA" w:rsidP="00B86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B8FA9E" w14:textId="2B55DFF9" w:rsidR="00DC6442" w:rsidRPr="00FE3557" w:rsidRDefault="001A0DDD" w:rsidP="00404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Німецька </w:t>
      </w:r>
      <w:r w:rsidR="004049EA" w:rsidRPr="00FE3557">
        <w:rPr>
          <w:rFonts w:ascii="Times New Roman" w:hAnsi="Times New Roman" w:cs="Times New Roman"/>
          <w:b/>
          <w:sz w:val="28"/>
          <w:szCs w:val="28"/>
        </w:rPr>
        <w:t>мова</w:t>
      </w:r>
    </w:p>
    <w:tbl>
      <w:tblPr>
        <w:tblStyle w:val="a3"/>
        <w:tblW w:w="11058" w:type="dxa"/>
        <w:tblInd w:w="-885" w:type="dxa"/>
        <w:tblLook w:val="04A0" w:firstRow="1" w:lastRow="0" w:firstColumn="1" w:lastColumn="0" w:noHBand="0" w:noVBand="1"/>
      </w:tblPr>
      <w:tblGrid>
        <w:gridCol w:w="568"/>
        <w:gridCol w:w="2410"/>
        <w:gridCol w:w="8080"/>
      </w:tblGrid>
      <w:tr w:rsidR="00DC6442" w:rsidRPr="00FE3557" w14:paraId="398C0FCE" w14:textId="77777777" w:rsidTr="004049EA">
        <w:tc>
          <w:tcPr>
            <w:tcW w:w="11058" w:type="dxa"/>
            <w:gridSpan w:val="3"/>
          </w:tcPr>
          <w:p w14:paraId="6F7368E5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Журі</w:t>
            </w:r>
          </w:p>
        </w:tc>
      </w:tr>
      <w:tr w:rsidR="00DC6442" w:rsidRPr="00FE3557" w14:paraId="03ED4E21" w14:textId="77777777" w:rsidTr="004049EA">
        <w:tc>
          <w:tcPr>
            <w:tcW w:w="568" w:type="dxa"/>
          </w:tcPr>
          <w:p w14:paraId="4D4719FE" w14:textId="77777777" w:rsidR="00DC6442" w:rsidRPr="00FE3557" w:rsidRDefault="00DC6442" w:rsidP="00F11707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 з/п</w:t>
            </w:r>
          </w:p>
        </w:tc>
        <w:tc>
          <w:tcPr>
            <w:tcW w:w="2410" w:type="dxa"/>
          </w:tcPr>
          <w:p w14:paraId="3BBCFC0A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8080" w:type="dxa"/>
          </w:tcPr>
          <w:p w14:paraId="5C1DF282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B1700" w:rsidRPr="00FE3557" w14:paraId="004DBBC0" w14:textId="77777777" w:rsidTr="004049EA">
        <w:tc>
          <w:tcPr>
            <w:tcW w:w="568" w:type="dxa"/>
          </w:tcPr>
          <w:p w14:paraId="41DB06DA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AA2C240" w14:textId="7F112B7A" w:rsidR="00CB1700" w:rsidRPr="00FE3557" w:rsidRDefault="001A0DDD" w:rsidP="00CB170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Кудрявцева Олена </w:t>
            </w:r>
            <w:proofErr w:type="spellStart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Діонізіївна</w:t>
            </w:r>
            <w:proofErr w:type="spellEnd"/>
          </w:p>
        </w:tc>
        <w:tc>
          <w:tcPr>
            <w:tcW w:w="8080" w:type="dxa"/>
          </w:tcPr>
          <w:p w14:paraId="2102B7B1" w14:textId="2F3AB044" w:rsidR="00CB1700" w:rsidRPr="00FE3557" w:rsidRDefault="001A0DDD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завідувач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1A0DD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Федьковича</w:t>
            </w:r>
            <w:proofErr w:type="spellEnd"/>
            <w:r w:rsidRPr="001A0DD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 кандидат філологічних наук, доцент</w:t>
            </w:r>
            <w:r w:rsidR="00FE3557" w:rsidRPr="00FE355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 w:rsidR="00FE3557" w:rsidRPr="00FE355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голова журі</w:t>
            </w:r>
            <w:r w:rsidR="00CB1700" w:rsidRPr="00FE355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 xml:space="preserve"> </w:t>
            </w:r>
            <w:r w:rsidR="00CB1700" w:rsidRPr="00FE355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(за згодою)</w:t>
            </w:r>
          </w:p>
        </w:tc>
      </w:tr>
      <w:tr w:rsidR="00CB1700" w:rsidRPr="00FE3557" w14:paraId="32771AA6" w14:textId="77777777" w:rsidTr="004049EA">
        <w:tc>
          <w:tcPr>
            <w:tcW w:w="568" w:type="dxa"/>
          </w:tcPr>
          <w:p w14:paraId="41285BF0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445BDFF4" w14:textId="009D861C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BD1">
              <w:rPr>
                <w:rFonts w:ascii="Times New Roman" w:hAnsi="Times New Roman"/>
                <w:sz w:val="28"/>
                <w:szCs w:val="28"/>
              </w:rPr>
              <w:t>Коропатніцька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8080" w:type="dxa"/>
          </w:tcPr>
          <w:p w14:paraId="13AB6CBC" w14:textId="687DAB09" w:rsidR="00CB1700" w:rsidRPr="00FE3557" w:rsidRDefault="00240A63" w:rsidP="00CB1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з</w:t>
            </w:r>
            <w:r w:rsidR="00A73BD1" w:rsidRPr="00A73BD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аступник декана з навчально-методичної роботи факультету іноземних мов Чернівецького національного університету імені Юрія </w:t>
            </w:r>
            <w:proofErr w:type="spellStart"/>
            <w:r w:rsidR="00A73BD1" w:rsidRPr="00A73BD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Федьковича</w:t>
            </w:r>
            <w:proofErr w:type="spellEnd"/>
            <w:r w:rsidR="00A73BD1" w:rsidRPr="00A73BD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 доцент кафедри іноземних мов для гуманітарних факультетів</w:t>
            </w:r>
            <w:r w:rsidR="006C32F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</w:t>
            </w:r>
            <w:r w:rsidR="00A73BD1" w:rsidRPr="00A73BD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кандидат філологічних наук, доцент</w:t>
            </w:r>
            <w:r w:rsidRPr="00240A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</w:t>
            </w:r>
            <w:r w:rsidR="00A73BD1" w:rsidRPr="00A73BD1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 xml:space="preserve"> </w:t>
            </w:r>
            <w:r w:rsidR="00FE3557" w:rsidRPr="00FE355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заступник голови журі</w:t>
            </w:r>
            <w:r w:rsidR="00CB1700" w:rsidRPr="00FE355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(за згодою)</w:t>
            </w:r>
          </w:p>
        </w:tc>
      </w:tr>
      <w:tr w:rsidR="00CB1700" w:rsidRPr="00FE3557" w14:paraId="481206D0" w14:textId="77777777" w:rsidTr="004049EA">
        <w:tc>
          <w:tcPr>
            <w:tcW w:w="568" w:type="dxa"/>
          </w:tcPr>
          <w:p w14:paraId="1E462E8B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57454FB" w14:textId="5ABD72C4" w:rsidR="00CB1700" w:rsidRPr="00FE3557" w:rsidRDefault="001A0DDD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Тонієвич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07A7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етяна Юріївна</w:t>
            </w:r>
          </w:p>
        </w:tc>
        <w:tc>
          <w:tcPr>
            <w:tcW w:w="8080" w:type="dxa"/>
          </w:tcPr>
          <w:p w14:paraId="5AECC36D" w14:textId="470D9815" w:rsidR="00CB1700" w:rsidRPr="00FE3557" w:rsidRDefault="00A12EA0" w:rsidP="00CB1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методист</w:t>
            </w:r>
            <w:r w:rsidR="00CB1700" w:rsidRPr="00FE355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науково-методичного центру предметів мовно-літературної, історичної галузі та міжнародної інтеграції </w:t>
            </w:r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>КЗ «Інститут</w:t>
            </w:r>
            <w:r w:rsidR="00CB1700" w:rsidRPr="00FE355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післядипломної педагогічної освіти Чернівецької області</w:t>
            </w:r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  <w:r w:rsidR="00CB1700" w:rsidRPr="00FE3557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="006A3B02" w:rsidRPr="006A3B0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CB1700" w:rsidRPr="00FE355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секретар журі </w:t>
            </w:r>
          </w:p>
        </w:tc>
      </w:tr>
      <w:tr w:rsidR="00CB1700" w:rsidRPr="00FE3557" w14:paraId="0718DB8B" w14:textId="77777777" w:rsidTr="004049EA">
        <w:tc>
          <w:tcPr>
            <w:tcW w:w="568" w:type="dxa"/>
          </w:tcPr>
          <w:p w14:paraId="544426C9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590DB76" w14:textId="2EF092F9" w:rsidR="00CB1700" w:rsidRPr="00FE3557" w:rsidRDefault="001A0DDD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0DD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Голбан</w:t>
            </w:r>
            <w:proofErr w:type="spellEnd"/>
            <w:r w:rsidRPr="001A0DD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Марія Олександрівна</w:t>
            </w:r>
          </w:p>
        </w:tc>
        <w:tc>
          <w:tcPr>
            <w:tcW w:w="8080" w:type="dxa"/>
          </w:tcPr>
          <w:p w14:paraId="31403408" w14:textId="4B55CD5B" w:rsidR="00CB1700" w:rsidRPr="00FE3557" w:rsidRDefault="001A0DDD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асистент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Федьковича</w:t>
            </w:r>
            <w:proofErr w:type="spellEnd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CB1700" w:rsidRPr="00FE3557" w14:paraId="56B832EE" w14:textId="77777777" w:rsidTr="004049EA">
        <w:trPr>
          <w:trHeight w:val="222"/>
        </w:trPr>
        <w:tc>
          <w:tcPr>
            <w:tcW w:w="568" w:type="dxa"/>
          </w:tcPr>
          <w:p w14:paraId="5805234E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8284F30" w14:textId="5C3CA96D" w:rsidR="00CB1700" w:rsidRPr="00FE3557" w:rsidRDefault="001A0DDD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0DD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Заполовський</w:t>
            </w:r>
            <w:proofErr w:type="spellEnd"/>
            <w:r w:rsidRPr="001A0DD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Микола Володимирович</w:t>
            </w:r>
          </w:p>
        </w:tc>
        <w:tc>
          <w:tcPr>
            <w:tcW w:w="8080" w:type="dxa"/>
          </w:tcPr>
          <w:p w14:paraId="1D72C339" w14:textId="23798F58" w:rsidR="00CB1700" w:rsidRPr="00FE3557" w:rsidRDefault="001A0DDD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асистент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Федьковича</w:t>
            </w:r>
            <w:proofErr w:type="spellEnd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, кандидат філологічних наук (за згодою)</w:t>
            </w:r>
          </w:p>
        </w:tc>
      </w:tr>
      <w:tr w:rsidR="00CB1700" w:rsidRPr="00FE3557" w14:paraId="69F7404D" w14:textId="77777777" w:rsidTr="004049EA">
        <w:tc>
          <w:tcPr>
            <w:tcW w:w="568" w:type="dxa"/>
          </w:tcPr>
          <w:p w14:paraId="7386AA67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044185F" w14:textId="56B19AF9" w:rsidR="00A73BD1" w:rsidRPr="00FE3557" w:rsidRDefault="00240A63" w:rsidP="00240A63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40A6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Гіков</w:t>
            </w:r>
            <w:proofErr w:type="spellEnd"/>
            <w:r w:rsidRPr="00240A6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Леонід Вікторович</w:t>
            </w:r>
          </w:p>
        </w:tc>
        <w:tc>
          <w:tcPr>
            <w:tcW w:w="8080" w:type="dxa"/>
          </w:tcPr>
          <w:p w14:paraId="1F67BE2B" w14:textId="6678ED79" w:rsidR="00CB1700" w:rsidRPr="00FE3557" w:rsidRDefault="00240A63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доцент кафедри іноземних мов для природничих факультетів факультету іноземних мов Чернівецького національного університету імені Юрія </w:t>
            </w:r>
            <w:proofErr w:type="spellStart"/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>Федьковича</w:t>
            </w:r>
            <w:proofErr w:type="spellEnd"/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>, кандидат філологічних наук (за згодою)</w:t>
            </w:r>
          </w:p>
        </w:tc>
      </w:tr>
      <w:tr w:rsidR="00CB1700" w:rsidRPr="00FE3557" w14:paraId="37E7F966" w14:textId="77777777" w:rsidTr="004049EA">
        <w:tc>
          <w:tcPr>
            <w:tcW w:w="568" w:type="dxa"/>
          </w:tcPr>
          <w:p w14:paraId="4D6AAB27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30E3A289" w14:textId="63E29C33" w:rsidR="001A0DDD" w:rsidRPr="00FE3557" w:rsidRDefault="001A0DDD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Лех Ольга Степанівна</w:t>
            </w:r>
          </w:p>
        </w:tc>
        <w:tc>
          <w:tcPr>
            <w:tcW w:w="8080" w:type="dxa"/>
          </w:tcPr>
          <w:p w14:paraId="27DF2DAC" w14:textId="00F9558E" w:rsidR="00CB1700" w:rsidRPr="00FE3557" w:rsidRDefault="001A0DDD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доцент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Федьковича</w:t>
            </w:r>
            <w:proofErr w:type="spellEnd"/>
            <w:r w:rsidRPr="001A0DDD">
              <w:rPr>
                <w:rFonts w:ascii="Times New Roman" w:hAnsi="Times New Roman"/>
                <w:sz w:val="28"/>
                <w:szCs w:val="28"/>
                <w:lang w:eastAsia="uk-UA"/>
              </w:rPr>
              <w:t>, кандидат філологічних наук (за згодою)</w:t>
            </w:r>
          </w:p>
        </w:tc>
      </w:tr>
      <w:tr w:rsidR="00CB1700" w:rsidRPr="00FE3557" w14:paraId="3C8817D4" w14:textId="77777777" w:rsidTr="004049EA">
        <w:tc>
          <w:tcPr>
            <w:tcW w:w="568" w:type="dxa"/>
          </w:tcPr>
          <w:p w14:paraId="595796B2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03CFFF0" w14:textId="2F778764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</w:rPr>
            </w:pPr>
            <w:r w:rsidRPr="00A73BD1">
              <w:rPr>
                <w:rFonts w:ascii="Times New Roman" w:hAnsi="Times New Roman"/>
                <w:sz w:val="28"/>
                <w:szCs w:val="28"/>
              </w:rPr>
              <w:t>Биховець Ольга Василівна</w:t>
            </w:r>
          </w:p>
        </w:tc>
        <w:tc>
          <w:tcPr>
            <w:tcW w:w="8080" w:type="dxa"/>
          </w:tcPr>
          <w:p w14:paraId="0F33426D" w14:textId="1FDA1AA1" w:rsidR="00CB1700" w:rsidRPr="00FE3557" w:rsidRDefault="00D90DFE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>читель німецької мови ОЗО «</w:t>
            </w:r>
            <w:proofErr w:type="spellStart"/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>Глибоцький</w:t>
            </w:r>
            <w:proofErr w:type="spellEnd"/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ліцей» </w:t>
            </w:r>
            <w:proofErr w:type="spellStart"/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>Глибоцької</w:t>
            </w:r>
            <w:proofErr w:type="spellEnd"/>
            <w:r w:rsidR="006C32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ТГ</w:t>
            </w:r>
            <w:r w:rsidR="00A73BD1"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, спеціаліст вищої категорії</w:t>
            </w:r>
          </w:p>
        </w:tc>
      </w:tr>
      <w:tr w:rsidR="00CB1700" w:rsidRPr="00FE3557" w14:paraId="24847F6C" w14:textId="77777777" w:rsidTr="00213F3B">
        <w:trPr>
          <w:trHeight w:val="263"/>
        </w:trPr>
        <w:tc>
          <w:tcPr>
            <w:tcW w:w="568" w:type="dxa"/>
          </w:tcPr>
          <w:p w14:paraId="4C06FDC0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3419181" w14:textId="17E8BCCD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Голик Таїсія Василівна</w:t>
            </w:r>
          </w:p>
        </w:tc>
        <w:tc>
          <w:tcPr>
            <w:tcW w:w="8080" w:type="dxa"/>
          </w:tcPr>
          <w:p w14:paraId="4577EB23" w14:textId="354E79FF" w:rsidR="00CB1700" w:rsidRPr="00FE3557" w:rsidRDefault="00A73BD1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учитель німецької мови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Ставчанської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Недобоївської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сільської ради, спеціаліст вищої категорії, учитель-методист</w:t>
            </w:r>
          </w:p>
        </w:tc>
      </w:tr>
      <w:tr w:rsidR="00CB1700" w:rsidRPr="00FE3557" w14:paraId="7D4C615F" w14:textId="77777777" w:rsidTr="004049EA">
        <w:tc>
          <w:tcPr>
            <w:tcW w:w="568" w:type="dxa"/>
          </w:tcPr>
          <w:p w14:paraId="0A1926AF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1EDAFE4" w14:textId="21D7ACF7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BD1">
              <w:rPr>
                <w:rFonts w:ascii="Times New Roman" w:hAnsi="Times New Roman"/>
                <w:sz w:val="28"/>
                <w:szCs w:val="28"/>
              </w:rPr>
              <w:t>Курилюк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</w:rPr>
              <w:t xml:space="preserve"> Марина Василівна</w:t>
            </w:r>
          </w:p>
        </w:tc>
        <w:tc>
          <w:tcPr>
            <w:tcW w:w="8080" w:type="dxa"/>
          </w:tcPr>
          <w:p w14:paraId="168166AB" w14:textId="0D3C5C25" w:rsidR="00CB1700" w:rsidRPr="00FE3557" w:rsidRDefault="00A73BD1" w:rsidP="006C32FC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учитель іноземної мови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Ставчанського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ОЗЗСО І-ІІІ ступенів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Ставчанської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сільської ради, спеціаліст вищої категорії, старший </w:t>
            </w:r>
            <w:r w:rsidR="001D21E3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читель</w:t>
            </w:r>
          </w:p>
        </w:tc>
      </w:tr>
      <w:tr w:rsidR="00CB1700" w:rsidRPr="00FE3557" w14:paraId="3BC5E767" w14:textId="77777777" w:rsidTr="004049EA">
        <w:tc>
          <w:tcPr>
            <w:tcW w:w="568" w:type="dxa"/>
          </w:tcPr>
          <w:p w14:paraId="764073A4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21A15DC8" w14:textId="24D2FBF9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</w:rPr>
            </w:pPr>
            <w:r w:rsidRPr="00A73BD1">
              <w:rPr>
                <w:rFonts w:ascii="Times New Roman" w:hAnsi="Times New Roman"/>
                <w:sz w:val="28"/>
                <w:szCs w:val="28"/>
              </w:rPr>
              <w:t>Лисенко Тетяна Іванівна</w:t>
            </w:r>
          </w:p>
        </w:tc>
        <w:tc>
          <w:tcPr>
            <w:tcW w:w="8080" w:type="dxa"/>
          </w:tcPr>
          <w:p w14:paraId="4697773B" w14:textId="0F07B4AE" w:rsidR="00CB1700" w:rsidRPr="00FE3557" w:rsidRDefault="00A73BD1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учитель німецької мови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Банилово-Підгірнівської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Сторожинецької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міської ради, спеціаліст вищої категорії</w:t>
            </w:r>
          </w:p>
        </w:tc>
      </w:tr>
      <w:tr w:rsidR="00CB1700" w:rsidRPr="00FE3557" w14:paraId="2F869D36" w14:textId="77777777" w:rsidTr="004049EA">
        <w:tc>
          <w:tcPr>
            <w:tcW w:w="568" w:type="dxa"/>
          </w:tcPr>
          <w:p w14:paraId="00374A58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642BC9F0" w14:textId="4A0BB528" w:rsidR="00CB1700" w:rsidRPr="00FE3557" w:rsidRDefault="00A73BD1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BD1">
              <w:rPr>
                <w:rFonts w:ascii="Times New Roman" w:hAnsi="Times New Roman"/>
                <w:sz w:val="28"/>
                <w:szCs w:val="28"/>
              </w:rPr>
              <w:t>Урсуляк</w:t>
            </w:r>
            <w:proofErr w:type="spellEnd"/>
            <w:r w:rsidRPr="00A73BD1">
              <w:rPr>
                <w:rFonts w:ascii="Times New Roman" w:hAnsi="Times New Roman"/>
                <w:sz w:val="28"/>
                <w:szCs w:val="28"/>
              </w:rPr>
              <w:t xml:space="preserve"> Світлана Олександрівна</w:t>
            </w:r>
          </w:p>
        </w:tc>
        <w:tc>
          <w:tcPr>
            <w:tcW w:w="8080" w:type="dxa"/>
          </w:tcPr>
          <w:p w14:paraId="7EEEF053" w14:textId="1C8D9304" w:rsidR="00CB1700" w:rsidRPr="00FE3557" w:rsidRDefault="00D90DFE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="00A73BD1" w:rsidRPr="00A73BD1">
              <w:rPr>
                <w:rFonts w:ascii="Times New Roman" w:hAnsi="Times New Roman"/>
                <w:sz w:val="28"/>
                <w:szCs w:val="28"/>
                <w:lang w:eastAsia="uk-UA"/>
              </w:rPr>
              <w:t>читель німецької мови Чернівецького ліцею № 8 ім. Т.Шевченка, спеціаліст вищої категорії</w:t>
            </w:r>
          </w:p>
        </w:tc>
      </w:tr>
      <w:tr w:rsidR="00CD512D" w:rsidRPr="00FE3557" w14:paraId="43EEACA0" w14:textId="77777777" w:rsidTr="004049EA">
        <w:tc>
          <w:tcPr>
            <w:tcW w:w="11058" w:type="dxa"/>
            <w:gridSpan w:val="3"/>
          </w:tcPr>
          <w:p w14:paraId="593E3E73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Апеляційна комісія</w:t>
            </w:r>
          </w:p>
        </w:tc>
      </w:tr>
      <w:tr w:rsidR="00CD512D" w:rsidRPr="00FE3557" w14:paraId="119B620B" w14:textId="77777777" w:rsidTr="004049EA">
        <w:tc>
          <w:tcPr>
            <w:tcW w:w="568" w:type="dxa"/>
          </w:tcPr>
          <w:p w14:paraId="366150B7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</w:p>
          <w:p w14:paraId="4E62471C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2410" w:type="dxa"/>
          </w:tcPr>
          <w:p w14:paraId="2B4ED3B7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8080" w:type="dxa"/>
          </w:tcPr>
          <w:p w14:paraId="0A1CE575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D512D" w:rsidRPr="00FE3557" w14:paraId="663670BE" w14:textId="77777777" w:rsidTr="004049EA">
        <w:tc>
          <w:tcPr>
            <w:tcW w:w="568" w:type="dxa"/>
          </w:tcPr>
          <w:p w14:paraId="110CFDBD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3A6F08E9" w14:textId="2993351F" w:rsidR="00CD512D" w:rsidRPr="00FE3557" w:rsidRDefault="00240A63" w:rsidP="00CD512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Кудрявцева </w:t>
            </w: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Олена </w:t>
            </w:r>
            <w:proofErr w:type="spellStart"/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>Діонізіївна</w:t>
            </w:r>
            <w:proofErr w:type="spellEnd"/>
          </w:p>
        </w:tc>
        <w:tc>
          <w:tcPr>
            <w:tcW w:w="8080" w:type="dxa"/>
          </w:tcPr>
          <w:p w14:paraId="50B5B6E6" w14:textId="50683309" w:rsidR="00CD512D" w:rsidRPr="00FE3557" w:rsidRDefault="00240A63" w:rsidP="00CD512D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завідувач кафедри германської філології та перекладу </w:t>
            </w: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факультету іноземних мов Чернівецького національного університету імені Юрія </w:t>
            </w:r>
            <w:proofErr w:type="spellStart"/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>Федьковича</w:t>
            </w:r>
            <w:proofErr w:type="spellEnd"/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кандидат філологічних наук, доцент, </w:t>
            </w:r>
            <w:r w:rsidRPr="00240A6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голова журі</w:t>
            </w:r>
            <w:r w:rsidRPr="00240A6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CD512D" w:rsidRPr="00FE3557" w14:paraId="080607CD" w14:textId="77777777" w:rsidTr="004049EA">
        <w:tc>
          <w:tcPr>
            <w:tcW w:w="568" w:type="dxa"/>
          </w:tcPr>
          <w:p w14:paraId="51900509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D1E0636" w14:textId="62D30FD4" w:rsidR="00CD512D" w:rsidRPr="00FE3557" w:rsidRDefault="00240A63" w:rsidP="00CD51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40A6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Лех Ольга Степанівна</w:t>
            </w:r>
          </w:p>
        </w:tc>
        <w:tc>
          <w:tcPr>
            <w:tcW w:w="8080" w:type="dxa"/>
          </w:tcPr>
          <w:p w14:paraId="23E0F43A" w14:textId="2DF49944" w:rsidR="00CD512D" w:rsidRPr="00FE3557" w:rsidRDefault="00240A63" w:rsidP="00CD51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доцент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240A63">
              <w:rPr>
                <w:rFonts w:ascii="Times New Roman" w:eastAsia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240A63">
              <w:rPr>
                <w:rFonts w:ascii="Times New Roman" w:eastAsia="Times New Roman" w:hAnsi="Times New Roman" w:cs="Times New Roman"/>
                <w:sz w:val="28"/>
                <w:szCs w:val="28"/>
              </w:rPr>
              <w:t>, кандидат філологічних наук (за згодою)</w:t>
            </w:r>
          </w:p>
        </w:tc>
      </w:tr>
      <w:tr w:rsidR="00CD512D" w:rsidRPr="00FE3557" w14:paraId="4FE9334E" w14:textId="77777777" w:rsidTr="004049EA">
        <w:tc>
          <w:tcPr>
            <w:tcW w:w="568" w:type="dxa"/>
          </w:tcPr>
          <w:p w14:paraId="6A65F5D2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64947BE3" w14:textId="6ABD6C65" w:rsidR="00CD512D" w:rsidRPr="00FE3557" w:rsidRDefault="00240A63" w:rsidP="00CD512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0A63">
              <w:rPr>
                <w:rFonts w:ascii="Times New Roman" w:hAnsi="Times New Roman"/>
                <w:sz w:val="28"/>
                <w:szCs w:val="28"/>
              </w:rPr>
              <w:t>Тонієвич</w:t>
            </w:r>
            <w:proofErr w:type="spellEnd"/>
            <w:r w:rsidRPr="00240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07A7">
              <w:rPr>
                <w:rFonts w:ascii="Times New Roman" w:hAnsi="Times New Roman"/>
                <w:sz w:val="28"/>
                <w:szCs w:val="28"/>
              </w:rPr>
              <w:t>Т</w:t>
            </w:r>
            <w:r w:rsidRPr="00240A63">
              <w:rPr>
                <w:rFonts w:ascii="Times New Roman" w:hAnsi="Times New Roman"/>
                <w:sz w:val="28"/>
                <w:szCs w:val="28"/>
              </w:rPr>
              <w:t>етяна Юріївна</w:t>
            </w:r>
          </w:p>
        </w:tc>
        <w:tc>
          <w:tcPr>
            <w:tcW w:w="8080" w:type="dxa"/>
          </w:tcPr>
          <w:p w14:paraId="2F61A44F" w14:textId="5E189300" w:rsidR="00CD512D" w:rsidRPr="00FE3557" w:rsidRDefault="00A12EA0" w:rsidP="00CD5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</w:t>
            </w:r>
            <w:r w:rsidR="001D21E3">
              <w:rPr>
                <w:rFonts w:ascii="Times New Roman" w:hAnsi="Times New Roman"/>
                <w:sz w:val="28"/>
                <w:szCs w:val="28"/>
              </w:rPr>
              <w:t>ист</w:t>
            </w:r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 науково-методичного центру предметів мовно-літературної, історичної галузі та міжнародної інтеграції </w:t>
            </w:r>
            <w:r w:rsidR="006C32FC">
              <w:rPr>
                <w:rFonts w:ascii="Times New Roman" w:hAnsi="Times New Roman"/>
                <w:sz w:val="28"/>
                <w:szCs w:val="28"/>
              </w:rPr>
              <w:t>КЗ «Інститут</w:t>
            </w:r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6C32FC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40A63" w:rsidRPr="00240A63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 журі</w:t>
            </w:r>
          </w:p>
        </w:tc>
      </w:tr>
      <w:tr w:rsidR="00CD512D" w:rsidRPr="00FE3557" w14:paraId="0D481C60" w14:textId="77777777" w:rsidTr="004049EA">
        <w:tc>
          <w:tcPr>
            <w:tcW w:w="11058" w:type="dxa"/>
            <w:gridSpan w:val="3"/>
          </w:tcPr>
          <w:p w14:paraId="4062118D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Експерт-консультант</w:t>
            </w:r>
          </w:p>
        </w:tc>
      </w:tr>
      <w:tr w:rsidR="00CD512D" w:rsidRPr="00FE3557" w14:paraId="53240669" w14:textId="77777777" w:rsidTr="00E97801">
        <w:trPr>
          <w:trHeight w:val="704"/>
        </w:trPr>
        <w:tc>
          <w:tcPr>
            <w:tcW w:w="568" w:type="dxa"/>
          </w:tcPr>
          <w:p w14:paraId="227553A9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</w:p>
          <w:p w14:paraId="0A174A7F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2410" w:type="dxa"/>
          </w:tcPr>
          <w:p w14:paraId="3A91A448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</w:t>
            </w:r>
          </w:p>
        </w:tc>
        <w:tc>
          <w:tcPr>
            <w:tcW w:w="8080" w:type="dxa"/>
          </w:tcPr>
          <w:p w14:paraId="00583634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D512D" w:rsidRPr="007835E7" w14:paraId="3D374536" w14:textId="77777777" w:rsidTr="00E97801">
        <w:trPr>
          <w:trHeight w:val="704"/>
        </w:trPr>
        <w:tc>
          <w:tcPr>
            <w:tcW w:w="568" w:type="dxa"/>
          </w:tcPr>
          <w:p w14:paraId="2757A1AC" w14:textId="213A09C4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67E1FA41" w14:textId="05482624" w:rsidR="00CD512D" w:rsidRPr="00240A63" w:rsidRDefault="00240A63" w:rsidP="00240A63">
            <w:pP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proofErr w:type="spellStart"/>
            <w:r w:rsidRPr="00240A6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Заполовський</w:t>
            </w:r>
            <w:proofErr w:type="spellEnd"/>
            <w:r w:rsidRPr="00240A6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Микола Володимирович</w:t>
            </w:r>
          </w:p>
        </w:tc>
        <w:tc>
          <w:tcPr>
            <w:tcW w:w="8080" w:type="dxa"/>
          </w:tcPr>
          <w:p w14:paraId="634A8759" w14:textId="490E3F82" w:rsidR="00CD512D" w:rsidRPr="00240A63" w:rsidRDefault="00240A63" w:rsidP="00CD51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40A6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асистент кафедри германської філології та перекладу факультету іноземних мов Чернівецького національного університету імені Юрія </w:t>
            </w:r>
            <w:proofErr w:type="spellStart"/>
            <w:r w:rsidRPr="00240A6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Федьковича</w:t>
            </w:r>
            <w:proofErr w:type="spellEnd"/>
            <w:r w:rsidRPr="00240A6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 кандидат філологічних наук (за згодою)</w:t>
            </w:r>
          </w:p>
        </w:tc>
      </w:tr>
    </w:tbl>
    <w:p w14:paraId="1CB4D360" w14:textId="77777777" w:rsidR="00FF56FC" w:rsidRPr="00181321" w:rsidRDefault="00FF56FC" w:rsidP="004049EA">
      <w:pPr>
        <w:rPr>
          <w:rFonts w:ascii="Times New Roman" w:hAnsi="Times New Roman" w:cs="Times New Roman"/>
          <w:sz w:val="28"/>
          <w:szCs w:val="28"/>
        </w:rPr>
      </w:pPr>
    </w:p>
    <w:sectPr w:rsidR="00FF56FC" w:rsidRPr="00181321" w:rsidSect="004049EA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B1DCFB86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457DE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C3E2B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6B"/>
    <w:rsid w:val="000112B9"/>
    <w:rsid w:val="000362FE"/>
    <w:rsid w:val="00045428"/>
    <w:rsid w:val="00046BFA"/>
    <w:rsid w:val="000D07A1"/>
    <w:rsid w:val="000F6F6B"/>
    <w:rsid w:val="00105755"/>
    <w:rsid w:val="001279C3"/>
    <w:rsid w:val="00160AB0"/>
    <w:rsid w:val="00181321"/>
    <w:rsid w:val="001A0DDD"/>
    <w:rsid w:val="001B0D51"/>
    <w:rsid w:val="001C21F4"/>
    <w:rsid w:val="001C389B"/>
    <w:rsid w:val="001D1214"/>
    <w:rsid w:val="001D21E3"/>
    <w:rsid w:val="001D28B9"/>
    <w:rsid w:val="001D6F9C"/>
    <w:rsid w:val="001E34F0"/>
    <w:rsid w:val="001E4EB9"/>
    <w:rsid w:val="001F7674"/>
    <w:rsid w:val="00213F3B"/>
    <w:rsid w:val="00240A63"/>
    <w:rsid w:val="002523F2"/>
    <w:rsid w:val="0025719C"/>
    <w:rsid w:val="00257879"/>
    <w:rsid w:val="00292A26"/>
    <w:rsid w:val="002B0E41"/>
    <w:rsid w:val="002C0EE8"/>
    <w:rsid w:val="002D2D8A"/>
    <w:rsid w:val="002E1FF0"/>
    <w:rsid w:val="002F6866"/>
    <w:rsid w:val="003159EC"/>
    <w:rsid w:val="0031730B"/>
    <w:rsid w:val="00341DA4"/>
    <w:rsid w:val="003473CF"/>
    <w:rsid w:val="00393661"/>
    <w:rsid w:val="003A0435"/>
    <w:rsid w:val="003A063A"/>
    <w:rsid w:val="003C6518"/>
    <w:rsid w:val="003F794C"/>
    <w:rsid w:val="004049EA"/>
    <w:rsid w:val="00405E0B"/>
    <w:rsid w:val="00410E01"/>
    <w:rsid w:val="00440BEA"/>
    <w:rsid w:val="00461B48"/>
    <w:rsid w:val="0047186C"/>
    <w:rsid w:val="004A1FBE"/>
    <w:rsid w:val="004A257B"/>
    <w:rsid w:val="004A2C65"/>
    <w:rsid w:val="004E6424"/>
    <w:rsid w:val="004F508D"/>
    <w:rsid w:val="00524015"/>
    <w:rsid w:val="00540A79"/>
    <w:rsid w:val="00541B86"/>
    <w:rsid w:val="005463FA"/>
    <w:rsid w:val="00551850"/>
    <w:rsid w:val="00582D50"/>
    <w:rsid w:val="005B01C8"/>
    <w:rsid w:val="005B5B22"/>
    <w:rsid w:val="005D4547"/>
    <w:rsid w:val="005E27D2"/>
    <w:rsid w:val="006065CE"/>
    <w:rsid w:val="00636556"/>
    <w:rsid w:val="00650237"/>
    <w:rsid w:val="00665CF8"/>
    <w:rsid w:val="00672524"/>
    <w:rsid w:val="00676EC8"/>
    <w:rsid w:val="00691E87"/>
    <w:rsid w:val="00697918"/>
    <w:rsid w:val="006A3B02"/>
    <w:rsid w:val="006A6350"/>
    <w:rsid w:val="006B19CE"/>
    <w:rsid w:val="006B6F63"/>
    <w:rsid w:val="006C32FC"/>
    <w:rsid w:val="006C5433"/>
    <w:rsid w:val="00732BFC"/>
    <w:rsid w:val="00755134"/>
    <w:rsid w:val="007707A7"/>
    <w:rsid w:val="00772B2B"/>
    <w:rsid w:val="007835E7"/>
    <w:rsid w:val="00787FDA"/>
    <w:rsid w:val="007940A8"/>
    <w:rsid w:val="007A6A81"/>
    <w:rsid w:val="007C59B0"/>
    <w:rsid w:val="007C6534"/>
    <w:rsid w:val="007E41C1"/>
    <w:rsid w:val="007F347B"/>
    <w:rsid w:val="00896C85"/>
    <w:rsid w:val="00897A07"/>
    <w:rsid w:val="008C43EF"/>
    <w:rsid w:val="008C77AB"/>
    <w:rsid w:val="008D548D"/>
    <w:rsid w:val="008D76AF"/>
    <w:rsid w:val="008F1717"/>
    <w:rsid w:val="008F2C2F"/>
    <w:rsid w:val="009000C3"/>
    <w:rsid w:val="00907F48"/>
    <w:rsid w:val="00911108"/>
    <w:rsid w:val="0092695B"/>
    <w:rsid w:val="00984C27"/>
    <w:rsid w:val="009A6A7A"/>
    <w:rsid w:val="009B2ECD"/>
    <w:rsid w:val="009C2881"/>
    <w:rsid w:val="009E644E"/>
    <w:rsid w:val="00A12EA0"/>
    <w:rsid w:val="00A156EE"/>
    <w:rsid w:val="00A27BBB"/>
    <w:rsid w:val="00A30915"/>
    <w:rsid w:val="00A43E39"/>
    <w:rsid w:val="00A45882"/>
    <w:rsid w:val="00A5027F"/>
    <w:rsid w:val="00A73BD1"/>
    <w:rsid w:val="00A94882"/>
    <w:rsid w:val="00A9742C"/>
    <w:rsid w:val="00AC4E36"/>
    <w:rsid w:val="00AD6E24"/>
    <w:rsid w:val="00AE3018"/>
    <w:rsid w:val="00AF19B4"/>
    <w:rsid w:val="00B73325"/>
    <w:rsid w:val="00B86E9A"/>
    <w:rsid w:val="00BB7ED5"/>
    <w:rsid w:val="00BD4F56"/>
    <w:rsid w:val="00C108C3"/>
    <w:rsid w:val="00C35138"/>
    <w:rsid w:val="00C611E0"/>
    <w:rsid w:val="00C6574E"/>
    <w:rsid w:val="00C66A41"/>
    <w:rsid w:val="00C66B15"/>
    <w:rsid w:val="00C865D0"/>
    <w:rsid w:val="00CA6D55"/>
    <w:rsid w:val="00CB1700"/>
    <w:rsid w:val="00CD2EF2"/>
    <w:rsid w:val="00CD512D"/>
    <w:rsid w:val="00CF0DA0"/>
    <w:rsid w:val="00CF7518"/>
    <w:rsid w:val="00D115DB"/>
    <w:rsid w:val="00D20BA0"/>
    <w:rsid w:val="00D47C8D"/>
    <w:rsid w:val="00D658BB"/>
    <w:rsid w:val="00D73AF4"/>
    <w:rsid w:val="00D90DFE"/>
    <w:rsid w:val="00DB6885"/>
    <w:rsid w:val="00DC6442"/>
    <w:rsid w:val="00DD1CC3"/>
    <w:rsid w:val="00DD77DB"/>
    <w:rsid w:val="00DF03FC"/>
    <w:rsid w:val="00E273E4"/>
    <w:rsid w:val="00E70407"/>
    <w:rsid w:val="00E718DA"/>
    <w:rsid w:val="00E97801"/>
    <w:rsid w:val="00ED7EB2"/>
    <w:rsid w:val="00EE396E"/>
    <w:rsid w:val="00EF4ED9"/>
    <w:rsid w:val="00F17915"/>
    <w:rsid w:val="00F23F84"/>
    <w:rsid w:val="00F77DE7"/>
    <w:rsid w:val="00F80BFF"/>
    <w:rsid w:val="00FA26DB"/>
    <w:rsid w:val="00FE3557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C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04E5-7C5A-46E2-9DDE-384F2751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2021-12-08T06:29:00Z</cp:lastPrinted>
  <dcterms:created xsi:type="dcterms:W3CDTF">2024-12-29T21:27:00Z</dcterms:created>
  <dcterms:modified xsi:type="dcterms:W3CDTF">2025-01-06T11:33:00Z</dcterms:modified>
</cp:coreProperties>
</file>