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C1" w:rsidRDefault="005A05C1" w:rsidP="009011D7">
      <w:pPr>
        <w:spacing w:after="0" w:line="240" w:lineRule="auto"/>
      </w:pPr>
    </w:p>
    <w:p w:rsidR="00BB4471" w:rsidRDefault="00BB4471" w:rsidP="002223A0">
      <w:pPr>
        <w:spacing w:after="0" w:line="240" w:lineRule="auto"/>
      </w:pPr>
    </w:p>
    <w:p w:rsidR="00002734" w:rsidRDefault="00002734" w:rsidP="00BB4471">
      <w:pPr>
        <w:spacing w:after="0" w:line="240" w:lineRule="auto"/>
      </w:pPr>
    </w:p>
    <w:p w:rsidR="00002734" w:rsidRDefault="00002734" w:rsidP="00BB4471">
      <w:pPr>
        <w:spacing w:after="0" w:line="240" w:lineRule="auto"/>
      </w:pPr>
    </w:p>
    <w:p w:rsidR="00003A23" w:rsidRDefault="00003A23" w:rsidP="00003A23">
      <w:pPr>
        <w:spacing w:after="0" w:line="240" w:lineRule="auto"/>
      </w:pPr>
      <w:r>
        <w:t xml:space="preserve">Чернівецькі освітяни взяли участь в </w:t>
      </w:r>
      <w:r>
        <w:t>обласн</w:t>
      </w:r>
      <w:r>
        <w:t xml:space="preserve">ому Форумі </w:t>
      </w:r>
      <w:r>
        <w:t>технологій «</w:t>
      </w:r>
      <w:proofErr w:type="spellStart"/>
      <w:r>
        <w:t>PROстір</w:t>
      </w:r>
      <w:proofErr w:type="spellEnd"/>
      <w:r>
        <w:t>: освіта майбутнього»</w:t>
      </w:r>
      <w:r>
        <w:t>.</w:t>
      </w:r>
    </w:p>
    <w:p w:rsidR="00003A23" w:rsidRDefault="00003A23" w:rsidP="00003A23">
      <w:pPr>
        <w:spacing w:after="0" w:line="240" w:lineRule="auto"/>
      </w:pPr>
    </w:p>
    <w:p w:rsidR="00003A23" w:rsidRDefault="00EA139C" w:rsidP="00EA139C">
      <w:pPr>
        <w:spacing w:after="0" w:line="240" w:lineRule="auto"/>
      </w:pPr>
      <w:r>
        <w:t xml:space="preserve">Захід тривав у палаці «Юність Буковини» кілька годин. Тут також діяли виставки </w:t>
      </w:r>
      <w:r w:rsidRPr="00EA139C">
        <w:t>обладнання для сучасних освітніх кабінетів</w:t>
      </w:r>
      <w:r>
        <w:t xml:space="preserve"> від різних компаній.</w:t>
      </w:r>
    </w:p>
    <w:p w:rsidR="00EA139C" w:rsidRDefault="00EA139C" w:rsidP="00EA139C">
      <w:pPr>
        <w:spacing w:after="0" w:line="240" w:lineRule="auto"/>
      </w:pPr>
    </w:p>
    <w:p w:rsidR="00EA139C" w:rsidRPr="00EA139C" w:rsidRDefault="00EA139C" w:rsidP="00EA139C">
      <w:pPr>
        <w:spacing w:after="0" w:line="240" w:lineRule="auto"/>
      </w:pPr>
      <w:r>
        <w:t xml:space="preserve">30 педагогів, а це директори ЗЗСО, вчителі </w:t>
      </w:r>
      <w:r w:rsidRPr="00EA139C">
        <w:t>ма</w:t>
      </w:r>
      <w:r>
        <w:t xml:space="preserve">тематики, фізики та інформатики від Чернівецької громади </w:t>
      </w:r>
      <w:r w:rsidR="00C00EA0">
        <w:t xml:space="preserve">були присутніми на цьому важливому заході. А також фахівці Управління освіти. </w:t>
      </w:r>
    </w:p>
    <w:p w:rsidR="00C00EA0" w:rsidRDefault="00C00EA0" w:rsidP="00003A23">
      <w:pPr>
        <w:spacing w:after="0" w:line="240" w:lineRule="auto"/>
        <w:rPr>
          <w:rFonts w:cs="Segoe UI Symbol"/>
        </w:rPr>
      </w:pPr>
    </w:p>
    <w:p w:rsidR="00C00EA0" w:rsidRDefault="00C00EA0" w:rsidP="00003A23">
      <w:pPr>
        <w:spacing w:after="0" w:line="240" w:lineRule="auto"/>
        <w:rPr>
          <w:rFonts w:cs="Segoe UI Symbol"/>
        </w:rPr>
      </w:pPr>
      <w:r>
        <w:rPr>
          <w:rFonts w:cs="Segoe UI Symbol"/>
        </w:rPr>
        <w:t xml:space="preserve">Під час форуму фахівці представляли освітянам свої розробки, ділилися власними напрацюваннями. Освітяни могли поспілкуватися з кожним. </w:t>
      </w:r>
    </w:p>
    <w:p w:rsidR="00003A23" w:rsidRDefault="00C00EA0" w:rsidP="00003A23">
      <w:pPr>
        <w:spacing w:after="0" w:line="240" w:lineRule="auto"/>
      </w:pPr>
      <w:r>
        <w:rPr>
          <w:rFonts w:cs="Segoe UI Symbol"/>
        </w:rPr>
        <w:t xml:space="preserve">А у ході були представлені </w:t>
      </w:r>
      <w:bookmarkStart w:id="0" w:name="_GoBack"/>
      <w:bookmarkEnd w:id="0"/>
      <w:r w:rsidR="00003A23">
        <w:t>засоби навчання та обладнання для сучасних освітніх кабінетів (мультимедіа, 3D обладнання, набори для лабораторій фізики, біології, хімії; географії, математики)</w:t>
      </w:r>
      <w:r>
        <w:t xml:space="preserve">… </w:t>
      </w:r>
    </w:p>
    <w:p w:rsidR="00C00EA0" w:rsidRDefault="00C00EA0" w:rsidP="00003A23">
      <w:pPr>
        <w:spacing w:after="0" w:line="240" w:lineRule="auto"/>
      </w:pPr>
    </w:p>
    <w:p w:rsidR="00C00EA0" w:rsidRDefault="00C00EA0" w:rsidP="00003A23">
      <w:pPr>
        <w:spacing w:after="0" w:line="240" w:lineRule="auto"/>
      </w:pPr>
    </w:p>
    <w:p w:rsidR="00003A23" w:rsidRDefault="00003A23" w:rsidP="00003A23">
      <w:pPr>
        <w:spacing w:after="0" w:line="240" w:lineRule="auto"/>
      </w:pPr>
      <w:r>
        <w:t>•  STEM-рішення та інноваційні освітні продукти.</w:t>
      </w:r>
    </w:p>
    <w:p w:rsidR="00003A23" w:rsidRDefault="00003A23" w:rsidP="00003A23">
      <w:pPr>
        <w:spacing w:after="0" w:line="240" w:lineRule="auto"/>
      </w:pPr>
      <w:r>
        <w:rPr>
          <w:rFonts w:ascii="Segoe UI Symbol" w:hAnsi="Segoe UI Symbol" w:cs="Segoe UI Symbol"/>
        </w:rPr>
        <w:t>📝</w:t>
      </w:r>
      <w:r>
        <w:t xml:space="preserve">Крім того, презентували </w:t>
      </w:r>
      <w:proofErr w:type="spellStart"/>
      <w:r>
        <w:t>гайдлайн</w:t>
      </w:r>
      <w:proofErr w:type="spellEnd"/>
      <w:r>
        <w:t xml:space="preserve"> щодо модернізації освітніх просторів. </w:t>
      </w:r>
    </w:p>
    <w:p w:rsidR="00003A23" w:rsidRDefault="00003A23" w:rsidP="00003A23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️Привітати учасників форуму завітав заступник начальника Чернівецької ОВА Роман </w:t>
      </w:r>
      <w:proofErr w:type="spellStart"/>
      <w:r>
        <w:t>Греба</w:t>
      </w:r>
      <w:proofErr w:type="spellEnd"/>
      <w:r>
        <w:t xml:space="preserve">. </w:t>
      </w:r>
    </w:p>
    <w:p w:rsidR="00003A23" w:rsidRDefault="00003A23" w:rsidP="00003A23">
      <w:pPr>
        <w:spacing w:after="0" w:line="240" w:lineRule="auto"/>
      </w:pPr>
      <w:r>
        <w:rPr>
          <w:rFonts w:ascii="Segoe UI Symbol" w:hAnsi="Segoe UI Symbol" w:cs="Segoe UI Symbol"/>
        </w:rPr>
        <w:t>💬</w:t>
      </w:r>
      <w:r>
        <w:t xml:space="preserve">«Створення STEM-лабораторій у школах - це запорука того, що наші діти навчатимуться на сучасному обладнанні та здобуватимуть актуальні знання і навички. Наша мета — зробити якісну освіту доступною в кожній громаді, щоб молодь мала всі ресурси для безпечного, якісного та цікавого навчання», - зазначив Роман </w:t>
      </w:r>
      <w:proofErr w:type="spellStart"/>
      <w:r>
        <w:t>Греба</w:t>
      </w:r>
      <w:proofErr w:type="spellEnd"/>
      <w:r>
        <w:t xml:space="preserve">. </w:t>
      </w:r>
    </w:p>
    <w:p w:rsidR="00003A23" w:rsidRDefault="00003A23" w:rsidP="00003A23">
      <w:pPr>
        <w:spacing w:after="0" w:line="240" w:lineRule="auto"/>
      </w:pPr>
      <w:r>
        <w:rPr>
          <w:rFonts w:ascii="Segoe UI Symbol" w:hAnsi="Segoe UI Symbol" w:cs="Segoe UI Symbol"/>
        </w:rPr>
        <w:t>💰</w:t>
      </w:r>
      <w:r>
        <w:t>На облаштування освітніх просторів у закладах, які надаватимуть профільну освіту з 2027/2028 навчального року, Уряд виділяє субвенцію в розмірі 499,4 млн грн. Зокрема, для Чернівецької області передбачено виділити 22 млн 700 тис. грн.</w:t>
      </w:r>
    </w:p>
    <w:p w:rsidR="00003A23" w:rsidRDefault="00003A23" w:rsidP="00003A23">
      <w:pPr>
        <w:spacing w:after="0" w:line="240" w:lineRule="auto"/>
      </w:pPr>
      <w:r>
        <w:rPr>
          <w:rFonts w:ascii="Segoe UI Symbol" w:hAnsi="Segoe UI Symbol" w:cs="Segoe UI Symbol"/>
        </w:rPr>
        <w:t>📌</w:t>
      </w:r>
      <w:r>
        <w:t>Уже 27 закладів освіти області подали заявки на облаштування кабінетів фізики, хімії, біології, географії, математики й STEM-лабораторій.</w:t>
      </w:r>
    </w:p>
    <w:p w:rsidR="00002734" w:rsidRDefault="00003A23" w:rsidP="00003A23">
      <w:pPr>
        <w:spacing w:after="0" w:line="240" w:lineRule="auto"/>
      </w:pPr>
      <w:r>
        <w:t>Департамент освіти і науки Чернівецької обласної військової адміністрації</w:t>
      </w:r>
    </w:p>
    <w:p w:rsidR="00003A23" w:rsidRDefault="00003A23" w:rsidP="00BB4471">
      <w:pPr>
        <w:spacing w:after="0" w:line="240" w:lineRule="auto"/>
      </w:pPr>
    </w:p>
    <w:p w:rsidR="00003A23" w:rsidRDefault="00003A23" w:rsidP="00BB4471">
      <w:pPr>
        <w:spacing w:after="0" w:line="240" w:lineRule="auto"/>
      </w:pPr>
    </w:p>
    <w:p w:rsidR="00003A23" w:rsidRDefault="00003A23" w:rsidP="00BB4471">
      <w:pPr>
        <w:spacing w:after="0" w:line="240" w:lineRule="auto"/>
      </w:pPr>
    </w:p>
    <w:p w:rsidR="00C10D22" w:rsidRDefault="00C10D22" w:rsidP="00002734">
      <w:pPr>
        <w:spacing w:after="0" w:line="240" w:lineRule="auto"/>
      </w:pPr>
    </w:p>
    <w:p w:rsidR="00C10D22" w:rsidRDefault="00C10D22" w:rsidP="00002734">
      <w:pPr>
        <w:spacing w:after="0" w:line="240" w:lineRule="auto"/>
      </w:pPr>
    </w:p>
    <w:p w:rsidR="006A3B65" w:rsidRDefault="006A3B65" w:rsidP="00002734">
      <w:pPr>
        <w:spacing w:after="0" w:line="240" w:lineRule="auto"/>
      </w:pPr>
    </w:p>
    <w:p w:rsidR="006A3B65" w:rsidRDefault="003C4EBA" w:rsidP="00002734">
      <w:pPr>
        <w:spacing w:after="0" w:line="240" w:lineRule="auto"/>
      </w:pPr>
      <w:r>
        <w:t>«</w:t>
      </w:r>
      <w:proofErr w:type="spellStart"/>
      <w:r>
        <w:t>ЕтноРитми</w:t>
      </w:r>
      <w:proofErr w:type="spellEnd"/>
      <w:r>
        <w:t>»: відбувся міський етап обласного фестивалю-конкурсу народного танцю.</w:t>
      </w:r>
    </w:p>
    <w:p w:rsidR="003C4EBA" w:rsidRDefault="003C4EBA" w:rsidP="00002734">
      <w:pPr>
        <w:spacing w:after="0" w:line="240" w:lineRule="auto"/>
      </w:pPr>
    </w:p>
    <w:p w:rsidR="006A3B65" w:rsidRDefault="00557C03" w:rsidP="00002734">
      <w:pPr>
        <w:spacing w:after="0" w:line="240" w:lineRule="auto"/>
      </w:pPr>
      <w:r>
        <w:t>Сьогодні, на базі Центру дитячої та юнацької творчості, відбулося це танцювальне змагання.</w:t>
      </w:r>
    </w:p>
    <w:p w:rsidR="00557C03" w:rsidRDefault="00557C03" w:rsidP="00002734">
      <w:pPr>
        <w:spacing w:after="0" w:line="240" w:lineRule="auto"/>
      </w:pPr>
    </w:p>
    <w:p w:rsidR="00557C03" w:rsidRDefault="00557C03" w:rsidP="00002734">
      <w:pPr>
        <w:spacing w:after="0" w:line="240" w:lineRule="auto"/>
      </w:pPr>
      <w:r>
        <w:t xml:space="preserve">Народний танець діти вивчають не лише у закладах позашкільної освіти громади, а й у гуртках, що діють у ліцеях та гімназіях. </w:t>
      </w:r>
    </w:p>
    <w:p w:rsidR="00003A23" w:rsidRDefault="00003A23" w:rsidP="00002734">
      <w:pPr>
        <w:spacing w:after="0" w:line="240" w:lineRule="auto"/>
      </w:pPr>
    </w:p>
    <w:p w:rsidR="00557C03" w:rsidRDefault="00557C03" w:rsidP="00002734">
      <w:pPr>
        <w:spacing w:after="0" w:line="240" w:lineRule="auto"/>
      </w:pPr>
      <w:r>
        <w:t>У фестивалі-конкурсі «</w:t>
      </w:r>
      <w:proofErr w:type="spellStart"/>
      <w:r>
        <w:t>ЕтноРитми</w:t>
      </w:r>
      <w:proofErr w:type="spellEnd"/>
      <w:r>
        <w:t xml:space="preserve">» взяли участь до десяти дитячих колективів від закладів освіти.  Це колективи різних вікових категорій. </w:t>
      </w:r>
    </w:p>
    <w:p w:rsidR="00557C03" w:rsidRDefault="00557C03" w:rsidP="00002734">
      <w:pPr>
        <w:spacing w:after="0" w:line="240" w:lineRule="auto"/>
      </w:pPr>
      <w:r>
        <w:t>Останніми роками зацікавленість школярами народними танцями зростає. Тому Управління освіти і проводить такий конкурс, адже це – частина національно-патріотичного виховання.</w:t>
      </w:r>
    </w:p>
    <w:p w:rsidR="00003A23" w:rsidRDefault="00003A23" w:rsidP="00002734">
      <w:pPr>
        <w:spacing w:after="0" w:line="240" w:lineRule="auto"/>
      </w:pPr>
    </w:p>
    <w:p w:rsidR="00557C03" w:rsidRDefault="00557C03" w:rsidP="00002734">
      <w:pPr>
        <w:spacing w:after="0" w:line="240" w:lineRule="auto"/>
      </w:pPr>
      <w:r>
        <w:t xml:space="preserve">Номери учасників оцінювало фахове журі: заступниця начальника Управління освіти Надія Шевченко; викладач-методист Чернівецького обласного фахового коледжу мистецтв ім. С. </w:t>
      </w:r>
      <w:proofErr w:type="spellStart"/>
      <w:r>
        <w:t>Воробкевича</w:t>
      </w:r>
      <w:proofErr w:type="spellEnd"/>
      <w:r>
        <w:t xml:space="preserve"> Те</w:t>
      </w:r>
      <w:r w:rsidR="00003A23">
        <w:t>тя</w:t>
      </w:r>
      <w:r>
        <w:t xml:space="preserve">на Любко; </w:t>
      </w:r>
      <w:r w:rsidR="00003A23">
        <w:t>керівниця ансамблю хореографічного мистецтва ЦДЮТ «</w:t>
      </w:r>
      <w:proofErr w:type="spellStart"/>
      <w:r w:rsidR="00003A23">
        <w:t>Неогалактика</w:t>
      </w:r>
      <w:proofErr w:type="spellEnd"/>
      <w:r w:rsidR="00003A23">
        <w:t xml:space="preserve">» Неоніла </w:t>
      </w:r>
      <w:proofErr w:type="spellStart"/>
      <w:r w:rsidR="00003A23">
        <w:t>Галак</w:t>
      </w:r>
      <w:proofErr w:type="spellEnd"/>
      <w:r w:rsidR="00003A23">
        <w:t xml:space="preserve"> та художня керівниця міського фольклорного театру-студії «</w:t>
      </w:r>
      <w:proofErr w:type="spellStart"/>
      <w:r w:rsidR="00003A23">
        <w:t>Гердан</w:t>
      </w:r>
      <w:proofErr w:type="spellEnd"/>
      <w:r w:rsidR="00003A23">
        <w:t xml:space="preserve">» Юлія </w:t>
      </w:r>
      <w:proofErr w:type="spellStart"/>
      <w:r w:rsidR="00003A23">
        <w:t>Федоруца</w:t>
      </w:r>
      <w:proofErr w:type="spellEnd"/>
      <w:r w:rsidR="00003A23">
        <w:t>.</w:t>
      </w:r>
    </w:p>
    <w:p w:rsidR="00003A23" w:rsidRDefault="00003A23" w:rsidP="00002734">
      <w:pPr>
        <w:spacing w:after="0" w:line="240" w:lineRule="auto"/>
      </w:pPr>
    </w:p>
    <w:p w:rsidR="00003A23" w:rsidRDefault="00003A23" w:rsidP="00002734">
      <w:pPr>
        <w:spacing w:after="0" w:line="240" w:lineRule="auto"/>
      </w:pPr>
      <w:r>
        <w:lastRenderedPageBreak/>
        <w:t xml:space="preserve">Вже невдовзі результати конкурсу будуть оприлюднені на сайті Управління освіти, а переможці представлять Чернівецьку громаду на обласному фестивалі-конкурсі. </w:t>
      </w:r>
    </w:p>
    <w:p w:rsidR="00557C03" w:rsidRDefault="00557C03" w:rsidP="00002734">
      <w:pPr>
        <w:spacing w:after="0" w:line="240" w:lineRule="auto"/>
      </w:pPr>
    </w:p>
    <w:p w:rsidR="00557C03" w:rsidRDefault="00557C03" w:rsidP="00002734">
      <w:pPr>
        <w:spacing w:after="0" w:line="240" w:lineRule="auto"/>
      </w:pPr>
    </w:p>
    <w:p w:rsidR="00557C03" w:rsidRDefault="00557C03" w:rsidP="00002734">
      <w:pPr>
        <w:spacing w:after="0" w:line="240" w:lineRule="auto"/>
      </w:pPr>
    </w:p>
    <w:p w:rsidR="00557C03" w:rsidRDefault="00557C03" w:rsidP="00002734">
      <w:pPr>
        <w:spacing w:after="0" w:line="240" w:lineRule="auto"/>
      </w:pPr>
    </w:p>
    <w:p w:rsidR="00557C03" w:rsidRDefault="00557C03" w:rsidP="00002734">
      <w:pPr>
        <w:spacing w:after="0" w:line="240" w:lineRule="auto"/>
      </w:pPr>
    </w:p>
    <w:p w:rsidR="00557C03" w:rsidRDefault="00557C03" w:rsidP="00002734">
      <w:pPr>
        <w:spacing w:after="0" w:line="240" w:lineRule="auto"/>
      </w:pPr>
    </w:p>
    <w:p w:rsidR="00557C03" w:rsidRDefault="00557C03" w:rsidP="00002734">
      <w:pPr>
        <w:spacing w:after="0" w:line="240" w:lineRule="auto"/>
      </w:pPr>
    </w:p>
    <w:p w:rsidR="00557C03" w:rsidRDefault="00557C03" w:rsidP="00002734">
      <w:pPr>
        <w:spacing w:after="0" w:line="240" w:lineRule="auto"/>
      </w:pPr>
    </w:p>
    <w:p w:rsidR="00557C03" w:rsidRDefault="00557C03" w:rsidP="00002734">
      <w:pPr>
        <w:spacing w:after="0" w:line="240" w:lineRule="auto"/>
      </w:pPr>
    </w:p>
    <w:p w:rsidR="00C10D22" w:rsidRDefault="00C10D22" w:rsidP="00002734">
      <w:pPr>
        <w:spacing w:after="0" w:line="240" w:lineRule="auto"/>
      </w:pPr>
      <w:r>
        <w:t>Завершення навчального року у закладах загальної середньої освіти Чернівецької громади:</w:t>
      </w:r>
    </w:p>
    <w:p w:rsidR="00002734" w:rsidRDefault="00C10D22" w:rsidP="00002734">
      <w:pPr>
        <w:spacing w:after="0" w:line="240" w:lineRule="auto"/>
      </w:pPr>
      <w:r>
        <w:t>р</w:t>
      </w:r>
      <w:r w:rsidR="00002734">
        <w:t>ішення про дату завершення навчання, проведення останнього дзвоника, канікули та можливі освітні активності  ухвалює педагогічна рада кожного закладу освіти з урахуванням локального контексту та в інтересах дітей.</w:t>
      </w:r>
    </w:p>
    <w:p w:rsidR="00C10D22" w:rsidRDefault="00C10D22" w:rsidP="00002734">
      <w:pPr>
        <w:spacing w:after="0" w:line="240" w:lineRule="auto"/>
      </w:pPr>
    </w:p>
    <w:p w:rsidR="00C10D22" w:rsidRDefault="00002734" w:rsidP="00002734">
      <w:pPr>
        <w:spacing w:after="0" w:line="240" w:lineRule="auto"/>
      </w:pPr>
      <w:r>
        <w:t xml:space="preserve">У більшості комунальних та приватних закладів загальної середньої освіти  Чернівецької </w:t>
      </w:r>
      <w:proofErr w:type="spellStart"/>
      <w:r>
        <w:t>ромади</w:t>
      </w:r>
      <w:proofErr w:type="spellEnd"/>
      <w:r>
        <w:t xml:space="preserve"> 2024/2025 навчальний рік за</w:t>
      </w:r>
      <w:r w:rsidR="00C10D22">
        <w:t xml:space="preserve">вершиться </w:t>
      </w:r>
      <w:r>
        <w:t>30 травня 2025 р.</w:t>
      </w:r>
      <w:r w:rsidR="00C10D22">
        <w:t>. Відповідно - с</w:t>
      </w:r>
      <w:r>
        <w:t xml:space="preserve">вято останнього дзвоника теж відбудеться в цю ж дату. </w:t>
      </w:r>
    </w:p>
    <w:p w:rsidR="00002734" w:rsidRDefault="00002734" w:rsidP="00002734">
      <w:pPr>
        <w:spacing w:after="0" w:line="240" w:lineRule="auto"/>
      </w:pPr>
      <w:r>
        <w:t xml:space="preserve">Лише у </w:t>
      </w:r>
      <w:proofErr w:type="spellStart"/>
      <w:r>
        <w:t>Коровійському</w:t>
      </w:r>
      <w:proofErr w:type="spellEnd"/>
      <w:r>
        <w:t xml:space="preserve"> ліцеї навчальний рік завершиться та </w:t>
      </w:r>
      <w:r w:rsidR="00C10D22">
        <w:t>ос</w:t>
      </w:r>
      <w:r>
        <w:t xml:space="preserve">танній дзвоник пролунає </w:t>
      </w:r>
      <w:r w:rsidR="00C10D22">
        <w:t xml:space="preserve">6 червня. Дещо </w:t>
      </w:r>
      <w:r>
        <w:t xml:space="preserve">змістилося завершення навчання і в </w:t>
      </w:r>
      <w:r w:rsidR="00C10D22">
        <w:t>лі</w:t>
      </w:r>
      <w:r>
        <w:t>цеї №13 (</w:t>
      </w:r>
      <w:r w:rsidR="00C10D22">
        <w:t>6 червня</w:t>
      </w:r>
      <w:r>
        <w:t>), приватному закладі «</w:t>
      </w:r>
      <w:proofErr w:type="spellStart"/>
      <w:r>
        <w:t>Астор</w:t>
      </w:r>
      <w:proofErr w:type="spellEnd"/>
      <w:r>
        <w:t>» (</w:t>
      </w:r>
      <w:r w:rsidR="00C10D22">
        <w:t>26 червня</w:t>
      </w:r>
      <w:r>
        <w:t xml:space="preserve">). </w:t>
      </w:r>
    </w:p>
    <w:p w:rsidR="00C10D22" w:rsidRDefault="00002734" w:rsidP="00002734">
      <w:pPr>
        <w:spacing w:after="0" w:line="240" w:lineRule="auto"/>
      </w:pPr>
      <w:r>
        <w:t xml:space="preserve">Літні канікули у ЗЗСО </w:t>
      </w:r>
      <w:r w:rsidR="00C10D22">
        <w:t xml:space="preserve"> громади </w:t>
      </w:r>
      <w:r>
        <w:t xml:space="preserve"> триватимуть</w:t>
      </w:r>
      <w:r w:rsidR="00C10D22">
        <w:t xml:space="preserve"> до </w:t>
      </w:r>
      <w:r>
        <w:t xml:space="preserve"> 31.08.2025 р</w:t>
      </w:r>
      <w:r w:rsidR="00C10D22">
        <w:t>.</w:t>
      </w:r>
    </w:p>
    <w:p w:rsidR="00C10D22" w:rsidRDefault="00C10D22" w:rsidP="00002734">
      <w:pPr>
        <w:spacing w:after="0" w:line="240" w:lineRule="auto"/>
      </w:pPr>
    </w:p>
    <w:p w:rsidR="00002734" w:rsidRDefault="00002734" w:rsidP="00BB4471">
      <w:pPr>
        <w:spacing w:after="0" w:line="240" w:lineRule="auto"/>
      </w:pPr>
    </w:p>
    <w:p w:rsidR="00002734" w:rsidRDefault="00002734" w:rsidP="00BB4471">
      <w:pPr>
        <w:spacing w:after="0" w:line="240" w:lineRule="auto"/>
      </w:pPr>
    </w:p>
    <w:p w:rsidR="00002734" w:rsidRDefault="00002734" w:rsidP="00BB4471">
      <w:pPr>
        <w:spacing w:after="0" w:line="240" w:lineRule="auto"/>
      </w:pPr>
    </w:p>
    <w:p w:rsidR="00BB4471" w:rsidRDefault="00BB4471" w:rsidP="00BB4471">
      <w:pPr>
        <w:spacing w:after="0" w:line="240" w:lineRule="auto"/>
      </w:pPr>
      <w:r>
        <w:t xml:space="preserve">День цивільного захисту для </w:t>
      </w:r>
      <w:r w:rsidR="006B0DFB">
        <w:t>керівників закладів освіти</w:t>
      </w:r>
      <w:r>
        <w:t>.</w:t>
      </w:r>
    </w:p>
    <w:p w:rsidR="006B0DFB" w:rsidRDefault="006B0DFB" w:rsidP="00BB4471">
      <w:pPr>
        <w:spacing w:after="0" w:line="240" w:lineRule="auto"/>
        <w:rPr>
          <w:rFonts w:ascii="Segoe UI Symbol" w:hAnsi="Segoe UI Symbol" w:cs="Segoe UI Symbol"/>
        </w:rPr>
      </w:pPr>
    </w:p>
    <w:p w:rsidR="00BB4471" w:rsidRPr="006B0DFB" w:rsidRDefault="00BB4471" w:rsidP="006B0DFB">
      <w:pPr>
        <w:spacing w:after="0" w:line="240" w:lineRule="auto"/>
      </w:pPr>
      <w:r>
        <w:t>Він проводиться традиці</w:t>
      </w:r>
      <w:r w:rsidR="006B0DFB">
        <w:t xml:space="preserve">йно наприкінці навчального року – у </w:t>
      </w:r>
      <w:r w:rsidR="006B0DFB" w:rsidRPr="006B0DFB">
        <w:t>межах місячника з охорони п</w:t>
      </w:r>
      <w:r w:rsidR="00002734">
        <w:t>раці та безпеки життєдіяльності.</w:t>
      </w:r>
    </w:p>
    <w:p w:rsidR="006B0DFB" w:rsidRDefault="006B0DFB" w:rsidP="00BB4471">
      <w:pPr>
        <w:spacing w:after="0" w:line="240" w:lineRule="auto"/>
      </w:pPr>
    </w:p>
    <w:p w:rsidR="006B0DFB" w:rsidRDefault="00002734" w:rsidP="00BB4471">
      <w:pPr>
        <w:spacing w:after="0" w:line="240" w:lineRule="auto"/>
      </w:pPr>
      <w:r>
        <w:t xml:space="preserve">Сьогодні </w:t>
      </w:r>
      <w:r w:rsidR="006B0DFB">
        <w:t xml:space="preserve">в опорному </w:t>
      </w:r>
      <w:r w:rsidR="00BB4471">
        <w:t>закладі освіти з безпеки життєдіяльності та цивільного захисту</w:t>
      </w:r>
      <w:r>
        <w:t xml:space="preserve"> у громаді </w:t>
      </w:r>
      <w:r w:rsidR="00BB4471">
        <w:t xml:space="preserve">  - гімназії №5 "Інтеграл",  був проведений</w:t>
      </w:r>
      <w:r>
        <w:t xml:space="preserve"> </w:t>
      </w:r>
      <w:r w:rsidRPr="00002734">
        <w:t xml:space="preserve">показовий День цивільного захисту </w:t>
      </w:r>
      <w:r w:rsidR="00BB4471">
        <w:t xml:space="preserve">для директорів </w:t>
      </w:r>
      <w:r w:rsidR="006B0DFB">
        <w:t xml:space="preserve">ліцеїв та гімназій, а також для директорів позашкільних закладів освіти Чернівецької громади. Від закладів могли бути також заступники керівників або відповідальні за цивільний захист.  </w:t>
      </w:r>
    </w:p>
    <w:p w:rsidR="006B0DFB" w:rsidRDefault="006B0DFB" w:rsidP="00BB4471">
      <w:pPr>
        <w:spacing w:after="0" w:line="240" w:lineRule="auto"/>
      </w:pPr>
    </w:p>
    <w:p w:rsidR="006B0DFB" w:rsidRDefault="006B0DFB" w:rsidP="00BB447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Управління освіти вже не вперше організовує такий захід – за допомогою </w:t>
      </w:r>
      <w:r w:rsidRPr="006B0DFB">
        <w:rPr>
          <w:rFonts w:ascii="Calibri" w:hAnsi="Calibri" w:cs="Calibri"/>
        </w:rPr>
        <w:t>навчально-методичного центру цивільного захисту та безпеки життєдіяльності Чернівецької області</w:t>
      </w:r>
      <w:r>
        <w:rPr>
          <w:rFonts w:ascii="Calibri" w:hAnsi="Calibri" w:cs="Calibri"/>
        </w:rPr>
        <w:t xml:space="preserve">. Його фахівці здійснювали методичний супровід, допомагали консультаціями. </w:t>
      </w:r>
    </w:p>
    <w:p w:rsidR="00277AFE" w:rsidRDefault="006B0DFB" w:rsidP="00BB447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Заняття складалося з теоретичної та практичної частин. Зокрема, було</w:t>
      </w:r>
      <w:r w:rsidR="00002734">
        <w:rPr>
          <w:rFonts w:ascii="Calibri" w:hAnsi="Calibri" w:cs="Calibri"/>
        </w:rPr>
        <w:t xml:space="preserve"> відпрацьовано</w:t>
      </w:r>
      <w:r>
        <w:rPr>
          <w:rFonts w:ascii="Calibri" w:hAnsi="Calibri" w:cs="Calibri"/>
        </w:rPr>
        <w:t xml:space="preserve"> уявну ситуацію – повітряну тривогу та </w:t>
      </w:r>
      <w:proofErr w:type="spellStart"/>
      <w:r>
        <w:rPr>
          <w:rFonts w:ascii="Calibri" w:hAnsi="Calibri" w:cs="Calibri"/>
        </w:rPr>
        <w:t>вибухо</w:t>
      </w:r>
      <w:proofErr w:type="spellEnd"/>
      <w:r>
        <w:rPr>
          <w:rFonts w:ascii="Calibri" w:hAnsi="Calibri" w:cs="Calibri"/>
        </w:rPr>
        <w:t xml:space="preserve">-небезпечний предмет на території закладу. </w:t>
      </w:r>
      <w:r w:rsidR="00002734">
        <w:rPr>
          <w:rFonts w:ascii="Calibri" w:hAnsi="Calibri" w:cs="Calibri"/>
        </w:rPr>
        <w:t xml:space="preserve"> Під час навчання б</w:t>
      </w:r>
      <w:r>
        <w:rPr>
          <w:rFonts w:ascii="Calibri" w:hAnsi="Calibri" w:cs="Calibri"/>
        </w:rPr>
        <w:t>ули задіяні відповідні служби, які також пояснили свої дії.</w:t>
      </w:r>
      <w:r w:rsidR="00277AFE">
        <w:rPr>
          <w:rFonts w:ascii="Calibri" w:hAnsi="Calibri" w:cs="Calibri"/>
        </w:rPr>
        <w:t xml:space="preserve"> </w:t>
      </w:r>
    </w:p>
    <w:p w:rsidR="00002734" w:rsidRDefault="00002734" w:rsidP="00BB4471">
      <w:pPr>
        <w:spacing w:after="0" w:line="240" w:lineRule="auto"/>
        <w:rPr>
          <w:rFonts w:ascii="Calibri" w:hAnsi="Calibri" w:cs="Calibri"/>
        </w:rPr>
      </w:pPr>
    </w:p>
    <w:p w:rsidR="006B0DFB" w:rsidRDefault="006B0DFB" w:rsidP="00BB447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І хоча директори закладів освіти за роки повномасштабного російського вторг</w:t>
      </w:r>
      <w:r w:rsidR="00A544D1">
        <w:rPr>
          <w:rFonts w:ascii="Calibri" w:hAnsi="Calibri" w:cs="Calibri"/>
        </w:rPr>
        <w:t xml:space="preserve">нення </w:t>
      </w:r>
      <w:r>
        <w:rPr>
          <w:rFonts w:ascii="Calibri" w:hAnsi="Calibri" w:cs="Calibri"/>
        </w:rPr>
        <w:t xml:space="preserve">навчилися </w:t>
      </w:r>
      <w:proofErr w:type="spellStart"/>
      <w:r w:rsidR="00A14F18">
        <w:rPr>
          <w:rFonts w:ascii="Calibri" w:hAnsi="Calibri" w:cs="Calibri"/>
        </w:rPr>
        <w:t>грамотно</w:t>
      </w:r>
      <w:proofErr w:type="spellEnd"/>
      <w:r w:rsidR="00A14F18">
        <w:rPr>
          <w:rFonts w:ascii="Calibri" w:hAnsi="Calibri" w:cs="Calibri"/>
        </w:rPr>
        <w:t xml:space="preserve"> та </w:t>
      </w:r>
      <w:proofErr w:type="spellStart"/>
      <w:r w:rsidR="00A14F18">
        <w:rPr>
          <w:rFonts w:ascii="Calibri" w:hAnsi="Calibri" w:cs="Calibri"/>
        </w:rPr>
        <w:t>відповідально</w:t>
      </w:r>
      <w:proofErr w:type="spellEnd"/>
      <w:r w:rsidR="00A14F18">
        <w:rPr>
          <w:rFonts w:ascii="Calibri" w:hAnsi="Calibri" w:cs="Calibri"/>
        </w:rPr>
        <w:t xml:space="preserve"> реагувати на різні ситуації, все ж щороку подібні навчання відбуваються. </w:t>
      </w:r>
      <w:r w:rsidR="00592364">
        <w:rPr>
          <w:rFonts w:ascii="Calibri" w:hAnsi="Calibri" w:cs="Calibri"/>
        </w:rPr>
        <w:t>Адже йдеться про безпеку дітей.</w:t>
      </w:r>
      <w:r w:rsidR="00277AFE">
        <w:rPr>
          <w:rFonts w:ascii="Calibri" w:hAnsi="Calibri" w:cs="Calibri"/>
        </w:rPr>
        <w:t xml:space="preserve"> </w:t>
      </w:r>
    </w:p>
    <w:p w:rsidR="00002734" w:rsidRDefault="00002734" w:rsidP="00BB4471">
      <w:pPr>
        <w:spacing w:after="0" w:line="240" w:lineRule="auto"/>
        <w:rPr>
          <w:rFonts w:ascii="Calibri" w:hAnsi="Calibri" w:cs="Calibri"/>
        </w:rPr>
      </w:pPr>
    </w:p>
    <w:p w:rsidR="00277AFE" w:rsidRDefault="00002734" w:rsidP="00277AF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У другій частині заходу всі </w:t>
      </w:r>
      <w:r w:rsidR="00277AFE">
        <w:rPr>
          <w:rFonts w:ascii="Calibri" w:hAnsi="Calibri" w:cs="Calibri"/>
        </w:rPr>
        <w:t>працюва</w:t>
      </w:r>
      <w:r>
        <w:rPr>
          <w:rFonts w:ascii="Calibri" w:hAnsi="Calibri" w:cs="Calibri"/>
        </w:rPr>
        <w:t>л</w:t>
      </w:r>
      <w:r w:rsidR="00277AFE">
        <w:rPr>
          <w:rFonts w:ascii="Calibri" w:hAnsi="Calibri" w:cs="Calibri"/>
        </w:rPr>
        <w:t>и на трьох локаціях. Про мінну безпеку розповідали вчителі військово-спортивного ліцею – опорного у нашій громаді закладу освіти з вивчення предмета «Захист України».</w:t>
      </w:r>
    </w:p>
    <w:p w:rsidR="00277AFE" w:rsidRDefault="00277AFE" w:rsidP="00E656A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Розповісти про </w:t>
      </w:r>
      <w:proofErr w:type="spellStart"/>
      <w:r>
        <w:rPr>
          <w:rFonts w:ascii="Calibri" w:hAnsi="Calibri" w:cs="Calibri"/>
        </w:rPr>
        <w:t>домедичну</w:t>
      </w:r>
      <w:proofErr w:type="spellEnd"/>
      <w:r>
        <w:rPr>
          <w:rFonts w:ascii="Calibri" w:hAnsi="Calibri" w:cs="Calibri"/>
        </w:rPr>
        <w:t xml:space="preserve"> підготовку були запрошені </w:t>
      </w:r>
      <w:r w:rsidR="00E656A1">
        <w:rPr>
          <w:rFonts w:ascii="Calibri" w:hAnsi="Calibri" w:cs="Calibri"/>
        </w:rPr>
        <w:t xml:space="preserve">фахівці </w:t>
      </w:r>
      <w:r w:rsidR="00E656A1" w:rsidRPr="00E656A1">
        <w:rPr>
          <w:rFonts w:ascii="Calibri" w:hAnsi="Calibri" w:cs="Calibri"/>
        </w:rPr>
        <w:t>Чернівецьк</w:t>
      </w:r>
      <w:r w:rsidR="00E656A1">
        <w:rPr>
          <w:rFonts w:ascii="Calibri" w:hAnsi="Calibri" w:cs="Calibri"/>
        </w:rPr>
        <w:t>ої</w:t>
      </w:r>
      <w:r w:rsidR="00E656A1" w:rsidRPr="00E656A1">
        <w:rPr>
          <w:rFonts w:ascii="Calibri" w:hAnsi="Calibri" w:cs="Calibri"/>
        </w:rPr>
        <w:t xml:space="preserve"> обласн</w:t>
      </w:r>
      <w:r w:rsidR="00E656A1">
        <w:rPr>
          <w:rFonts w:ascii="Calibri" w:hAnsi="Calibri" w:cs="Calibri"/>
        </w:rPr>
        <w:t>ої</w:t>
      </w:r>
      <w:r w:rsidR="00E656A1" w:rsidRPr="00E656A1">
        <w:rPr>
          <w:rFonts w:ascii="Calibri" w:hAnsi="Calibri" w:cs="Calibri"/>
        </w:rPr>
        <w:t xml:space="preserve"> організації Товариства Червоного Хреста</w:t>
      </w:r>
      <w:r w:rsidR="00E656A1">
        <w:rPr>
          <w:rFonts w:ascii="Calibri" w:hAnsi="Calibri" w:cs="Calibri"/>
        </w:rPr>
        <w:t xml:space="preserve">. </w:t>
      </w:r>
    </w:p>
    <w:p w:rsidR="00277AFE" w:rsidRDefault="00E656A1" w:rsidP="00E656A1">
      <w:pPr>
        <w:spacing w:after="0" w:line="240" w:lineRule="auto"/>
        <w:rPr>
          <w:rFonts w:ascii="Calibri" w:hAnsi="Calibri" w:cs="Calibri"/>
        </w:rPr>
      </w:pPr>
      <w:r w:rsidRPr="00E656A1">
        <w:rPr>
          <w:rFonts w:ascii="Calibri" w:hAnsi="Calibri" w:cs="Calibri"/>
        </w:rPr>
        <w:t>Про досвід гімназії №5 у пи</w:t>
      </w:r>
      <w:r w:rsidR="00002734">
        <w:rPr>
          <w:rFonts w:ascii="Calibri" w:hAnsi="Calibri" w:cs="Calibri"/>
        </w:rPr>
        <w:t xml:space="preserve">таннях цивільного захисту із присутніми </w:t>
      </w:r>
      <w:r w:rsidRPr="00E656A1">
        <w:rPr>
          <w:rFonts w:ascii="Calibri" w:hAnsi="Calibri" w:cs="Calibri"/>
        </w:rPr>
        <w:t>поділилася директорка закладу Ірина Антонюк.</w:t>
      </w:r>
    </w:p>
    <w:p w:rsidR="00E656A1" w:rsidRPr="00E656A1" w:rsidRDefault="00E656A1" w:rsidP="00E656A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Під кінець заходу всі взяли участь в інтерактивній грі, де могли засвоїти головні правила під час дій у надзвичайній ситуації.</w:t>
      </w:r>
    </w:p>
    <w:p w:rsidR="00277AFE" w:rsidRDefault="00277AFE" w:rsidP="00BB4471">
      <w:pPr>
        <w:spacing w:after="0" w:line="240" w:lineRule="auto"/>
        <w:rPr>
          <w:rFonts w:ascii="Calibri" w:hAnsi="Calibri" w:cs="Calibri"/>
        </w:rPr>
      </w:pPr>
    </w:p>
    <w:p w:rsidR="00592364" w:rsidRDefault="00592364" w:rsidP="00BB4471">
      <w:pPr>
        <w:spacing w:after="0" w:line="240" w:lineRule="auto"/>
        <w:rPr>
          <w:rFonts w:ascii="Calibri" w:hAnsi="Calibri" w:cs="Calibri"/>
        </w:rPr>
      </w:pPr>
    </w:p>
    <w:p w:rsidR="006B0DFB" w:rsidRDefault="006B0DFB" w:rsidP="00BB447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6B0DFB" w:rsidRDefault="006B0DFB" w:rsidP="00BB4471">
      <w:pPr>
        <w:spacing w:after="0" w:line="240" w:lineRule="auto"/>
        <w:rPr>
          <w:rFonts w:ascii="Calibri" w:hAnsi="Calibri" w:cs="Calibri"/>
        </w:rPr>
      </w:pPr>
    </w:p>
    <w:p w:rsidR="00BB4471" w:rsidRDefault="00BB4471" w:rsidP="00BB4471">
      <w:pPr>
        <w:spacing w:after="0" w:line="240" w:lineRule="auto"/>
      </w:pPr>
      <w:r>
        <w:rPr>
          <w:rFonts w:ascii="Segoe UI Symbol" w:hAnsi="Segoe UI Symbol" w:cs="Segoe UI Symbol"/>
        </w:rPr>
        <w:t>➡</w:t>
      </w:r>
      <w:r>
        <w:t>️Семінар складався з теоретичної та практичної частин.</w:t>
      </w:r>
    </w:p>
    <w:p w:rsidR="00BB4471" w:rsidRDefault="00BB4471" w:rsidP="00BB4471">
      <w:pPr>
        <w:spacing w:after="0" w:line="240" w:lineRule="auto"/>
      </w:pPr>
      <w:r>
        <w:t xml:space="preserve">Олександр </w:t>
      </w:r>
      <w:proofErr w:type="spellStart"/>
      <w:r>
        <w:t>Яцентюк</w:t>
      </w:r>
      <w:proofErr w:type="spellEnd"/>
      <w:r>
        <w:t>, головний фахівець відділу організації заходів цивільного захисту ГУ ДСНС України у Чернівецькій області розповів про дії в зонах ядерного ураження.</w:t>
      </w:r>
    </w:p>
    <w:p w:rsidR="00BB4471" w:rsidRDefault="00BB4471" w:rsidP="00BB4471">
      <w:pPr>
        <w:spacing w:after="0" w:line="240" w:lineRule="auto"/>
      </w:pPr>
      <w:r>
        <w:t>Йшлося про радіаційну небезпеку, які перші дії в разі ураження та профілактичні заходи. Пан Олександр також зауважив, що з початку повномасштабного російського вторгнення, їх управління отримало новий прилад чеського виробництва, який визначає бойові отруйні речовини.</w:t>
      </w:r>
    </w:p>
    <w:p w:rsidR="00BB4471" w:rsidRDefault="00BB4471" w:rsidP="00BB4471">
      <w:pPr>
        <w:spacing w:after="0" w:line="240" w:lineRule="auto"/>
      </w:pPr>
      <w:r>
        <w:t xml:space="preserve"> Освітянам нагадали, що прилади для вимірювання радіації  є у вільному доступі. </w:t>
      </w:r>
    </w:p>
    <w:p w:rsidR="00BB4471" w:rsidRDefault="00BB4471" w:rsidP="00BB4471">
      <w:pPr>
        <w:spacing w:after="0" w:line="240" w:lineRule="auto"/>
      </w:pPr>
      <w:r>
        <w:rPr>
          <w:rFonts w:ascii="Segoe UI Symbol" w:hAnsi="Segoe UI Symbol" w:cs="Segoe UI Symbol"/>
        </w:rPr>
        <w:t>➡</w:t>
      </w:r>
      <w:r>
        <w:t xml:space="preserve">️Фахівці навчально-методичного центру цивільного захисту та безпеки життєдіяльності Чернівецької області Лілія Осадчук та Василь </w:t>
      </w:r>
      <w:proofErr w:type="spellStart"/>
      <w:r>
        <w:t>Андрусяк</w:t>
      </w:r>
      <w:proofErr w:type="spellEnd"/>
      <w:r>
        <w:t xml:space="preserve"> розповідали про дії населення в разі хімічної небезпеки та про дії населення під час сигналу повітряної тривоги та у разі обстрілів.</w:t>
      </w:r>
    </w:p>
    <w:p w:rsidR="00BB4471" w:rsidRDefault="00BB4471" w:rsidP="00BB4471">
      <w:pPr>
        <w:spacing w:after="0" w:line="240" w:lineRule="auto"/>
      </w:pPr>
      <w:r>
        <w:t>Було зауважено, що на території Чернівців немає хімічно небезпечних об'єктів. Але російські окупанти в інших регіонах такі об'єкти обстрілюють і небезпечна хмара може підніматися вверх. Тому директорам розповідали, яку небезпеку несе фосфорна зброя (вона спричиняє масові пожежі) і хімічна, бо опинившись в її епіцентрі, є реальна загроза життю.</w:t>
      </w:r>
    </w:p>
    <w:p w:rsidR="00BB4471" w:rsidRDefault="00BB4471" w:rsidP="00BB4471">
      <w:pPr>
        <w:spacing w:after="0" w:line="240" w:lineRule="auto"/>
      </w:pPr>
      <w:r>
        <w:rPr>
          <w:rFonts w:ascii="Segoe UI Symbol" w:hAnsi="Segoe UI Symbol" w:cs="Segoe UI Symbol"/>
        </w:rPr>
        <w:t>📌</w:t>
      </w:r>
      <w:r>
        <w:t xml:space="preserve">Щодо повітряних </w:t>
      </w:r>
      <w:proofErr w:type="spellStart"/>
      <w:r>
        <w:t>тривог</w:t>
      </w:r>
      <w:proofErr w:type="spellEnd"/>
      <w:r>
        <w:t>, то станом на 11 травня у Чернівецькій області пролунало 72 сигнали повітряної тривоги. Найменше сигналів пролунало у Закарпатській області. А найбільше - тисячу разів - на Сході України.</w:t>
      </w:r>
    </w:p>
    <w:p w:rsidR="00BB4471" w:rsidRDefault="00BB4471" w:rsidP="00BB4471">
      <w:pPr>
        <w:spacing w:after="0" w:line="240" w:lineRule="auto"/>
      </w:pPr>
      <w:r>
        <w:t xml:space="preserve">У практичній частині  семінару оглядали сучасні засоби індивідуального захист. А фахівці Чернівецької обласної організації Товариства Червоного Хреста України провели практичний тренінг із надання </w:t>
      </w:r>
      <w:proofErr w:type="spellStart"/>
      <w:r>
        <w:t>домедичної</w:t>
      </w:r>
      <w:proofErr w:type="spellEnd"/>
      <w:r>
        <w:t xml:space="preserve">  допомоги.</w:t>
      </w:r>
    </w:p>
    <w:p w:rsidR="00BB4471" w:rsidRDefault="00BB4471" w:rsidP="002223A0">
      <w:pPr>
        <w:spacing w:after="0" w:line="240" w:lineRule="auto"/>
      </w:pPr>
    </w:p>
    <w:p w:rsidR="00BB4471" w:rsidRDefault="00BB4471" w:rsidP="002223A0">
      <w:pPr>
        <w:spacing w:after="0" w:line="240" w:lineRule="auto"/>
      </w:pPr>
    </w:p>
    <w:p w:rsidR="00BB4471" w:rsidRDefault="00BB4471" w:rsidP="002223A0">
      <w:pPr>
        <w:spacing w:after="0" w:line="240" w:lineRule="auto"/>
      </w:pPr>
    </w:p>
    <w:p w:rsidR="00BB4471" w:rsidRDefault="00BB4471" w:rsidP="002223A0">
      <w:pPr>
        <w:spacing w:after="0" w:line="240" w:lineRule="auto"/>
      </w:pPr>
    </w:p>
    <w:p w:rsidR="00BB4471" w:rsidRDefault="00BB4471" w:rsidP="002223A0">
      <w:pPr>
        <w:spacing w:after="0" w:line="240" w:lineRule="auto"/>
      </w:pPr>
    </w:p>
    <w:p w:rsidR="002223A0" w:rsidRDefault="002223A0" w:rsidP="002223A0">
      <w:pPr>
        <w:spacing w:after="0" w:line="240" w:lineRule="auto"/>
      </w:pPr>
      <w:r>
        <w:t xml:space="preserve">Про проведення показового дня цивільного захисту в </w:t>
      </w:r>
    </w:p>
    <w:p w:rsidR="002223A0" w:rsidRDefault="002223A0" w:rsidP="002223A0">
      <w:pPr>
        <w:spacing w:after="0" w:line="240" w:lineRule="auto"/>
      </w:pPr>
      <w:r>
        <w:t>закладах освіти Чернівецької міської територіальної громади в 2025 році</w:t>
      </w:r>
    </w:p>
    <w:p w:rsidR="002223A0" w:rsidRDefault="002223A0" w:rsidP="009011D7">
      <w:pPr>
        <w:spacing w:after="0" w:line="240" w:lineRule="auto"/>
      </w:pPr>
    </w:p>
    <w:p w:rsidR="002223A0" w:rsidRDefault="002223A0" w:rsidP="009011D7">
      <w:pPr>
        <w:spacing w:after="0" w:line="240" w:lineRule="auto"/>
      </w:pPr>
    </w:p>
    <w:p w:rsidR="002223A0" w:rsidRDefault="002223A0" w:rsidP="002223A0">
      <w:pPr>
        <w:spacing w:after="0" w:line="240" w:lineRule="auto"/>
      </w:pPr>
      <w:r>
        <w:t>1.</w:t>
      </w:r>
      <w:r>
        <w:tab/>
        <w:t xml:space="preserve">Провести в межах місячника з охорони праці та безпеки життєдіяльності: </w:t>
      </w:r>
    </w:p>
    <w:p w:rsidR="002223A0" w:rsidRDefault="002223A0" w:rsidP="002223A0">
      <w:pPr>
        <w:spacing w:after="0" w:line="240" w:lineRule="auto"/>
      </w:pPr>
      <w:r>
        <w:t>1.1</w:t>
      </w:r>
      <w:r>
        <w:tab/>
        <w:t>30.04.2025 р. – показовий День цивільного захисту на базі Чернівецької гімназії № 5 Чернівецької міської ради (опорний заклад освіти з питань цивільного захисту та безпеки життєдіяльності).</w:t>
      </w:r>
    </w:p>
    <w:p w:rsidR="002223A0" w:rsidRDefault="002223A0" w:rsidP="002223A0">
      <w:pPr>
        <w:spacing w:after="0" w:line="240" w:lineRule="auto"/>
      </w:pPr>
      <w:r>
        <w:t>1.2</w:t>
      </w:r>
      <w:r>
        <w:tab/>
        <w:t>15.05.2025 р. – Єдиний День цивільного захисту в усіх закладах загальної середньої освіти Чернівецької міської територіальної громади.</w:t>
      </w:r>
    </w:p>
    <w:p w:rsidR="002223A0" w:rsidRDefault="002223A0" w:rsidP="002223A0">
      <w:pPr>
        <w:spacing w:after="0" w:line="240" w:lineRule="auto"/>
      </w:pPr>
      <w:r>
        <w:t>1.3</w:t>
      </w:r>
      <w:r>
        <w:tab/>
        <w:t xml:space="preserve"> З 05.05.2025 р. по 09.05.2025 р. - Тиждень безпеки дитини в усіх закладах дошкільної освіти</w:t>
      </w:r>
    </w:p>
    <w:p w:rsidR="002223A0" w:rsidRDefault="002223A0" w:rsidP="002223A0">
      <w:pPr>
        <w:spacing w:after="0" w:line="240" w:lineRule="auto"/>
      </w:pPr>
      <w:r>
        <w:t>1.4</w:t>
      </w:r>
      <w:r>
        <w:tab/>
        <w:t>07.05.2025 р. - показовий День безпеки дитини на базі ЗДО № 43 (опорний заклад освіти з питань цивільного захисту та безпеки життєдіяльності).</w:t>
      </w:r>
    </w:p>
    <w:p w:rsidR="002223A0" w:rsidRDefault="002223A0" w:rsidP="002223A0">
      <w:pPr>
        <w:spacing w:after="0" w:line="240" w:lineRule="auto"/>
      </w:pPr>
      <w:r>
        <w:t>2</w:t>
      </w:r>
      <w:r>
        <w:tab/>
        <w:t>Затвердити План заходів щодо підготовки та проведення в закладах освіти області місячника охорони праці та безпеки життєдіяльності (далі – План заходів) (Додаток №1).</w:t>
      </w:r>
    </w:p>
    <w:p w:rsidR="002223A0" w:rsidRDefault="002223A0" w:rsidP="002223A0">
      <w:pPr>
        <w:spacing w:after="0" w:line="240" w:lineRule="auto"/>
      </w:pPr>
      <w:r>
        <w:t>3</w:t>
      </w:r>
      <w:r>
        <w:tab/>
        <w:t xml:space="preserve">   Керівникам закладів освіти Чернівецької міської територіальної громади:</w:t>
      </w:r>
    </w:p>
    <w:p w:rsidR="002223A0" w:rsidRDefault="002223A0" w:rsidP="002223A0">
      <w:pPr>
        <w:spacing w:after="0" w:line="240" w:lineRule="auto"/>
      </w:pPr>
      <w:r>
        <w:t>3.1</w:t>
      </w:r>
      <w:r>
        <w:tab/>
        <w:t xml:space="preserve">    Забезпечити виконання Плану заходів.</w:t>
      </w:r>
    </w:p>
    <w:p w:rsidR="002223A0" w:rsidRDefault="002223A0" w:rsidP="002223A0">
      <w:pPr>
        <w:spacing w:after="0" w:line="240" w:lineRule="auto"/>
      </w:pPr>
      <w:r>
        <w:t>3.2</w:t>
      </w:r>
      <w:r>
        <w:tab/>
        <w:t>Провести практичну перевірку стану цивільного захисту, охорони праці,  готовності закладів освіти до ефективних  дій щодо захисту учасників освітнього  процесу й працівників галузі в разі виникнення надзвичайних ситуацій, можливих терористичних актів тощо.</w:t>
      </w:r>
    </w:p>
    <w:p w:rsidR="00BB4471" w:rsidRDefault="00BB4471" w:rsidP="002223A0">
      <w:pPr>
        <w:spacing w:after="0" w:line="240" w:lineRule="auto"/>
      </w:pPr>
    </w:p>
    <w:p w:rsidR="00BB4471" w:rsidRDefault="00BB4471" w:rsidP="002223A0">
      <w:pPr>
        <w:spacing w:after="0" w:line="240" w:lineRule="auto"/>
      </w:pPr>
      <w:r w:rsidRPr="00BB4471">
        <w:t>Управління освіти, гімназія #5 за допомогою навчально методичний центр цивільного захисту та безпеки життєдіяльності чернівецької області</w:t>
      </w:r>
    </w:p>
    <w:p w:rsidR="002223A0" w:rsidRDefault="002223A0" w:rsidP="009011D7">
      <w:pPr>
        <w:spacing w:after="0" w:line="240" w:lineRule="auto"/>
      </w:pPr>
    </w:p>
    <w:p w:rsidR="002223A0" w:rsidRDefault="002223A0" w:rsidP="009011D7">
      <w:pPr>
        <w:spacing w:after="0" w:line="240" w:lineRule="auto"/>
      </w:pPr>
    </w:p>
    <w:p w:rsidR="002223A0" w:rsidRDefault="002223A0" w:rsidP="009011D7">
      <w:pPr>
        <w:spacing w:after="0" w:line="240" w:lineRule="auto"/>
      </w:pPr>
    </w:p>
    <w:p w:rsidR="002223A0" w:rsidRDefault="002223A0" w:rsidP="009011D7">
      <w:pPr>
        <w:spacing w:after="0" w:line="240" w:lineRule="auto"/>
      </w:pPr>
    </w:p>
    <w:p w:rsidR="00C26589" w:rsidRDefault="00C26589" w:rsidP="009011D7">
      <w:pPr>
        <w:spacing w:after="0" w:line="240" w:lineRule="auto"/>
      </w:pPr>
      <w:r>
        <w:t xml:space="preserve">У відповідь на документ ……. Інформуємо, що УПО Чернівецької області не братиме участь у тренінгу щодо етичної комунікації та поведінки з людьми з інвалідністю. Фахівець з комунікацій УПО – професійний журналіст, вже брала участь у подібних тренінгах на дану тематику. </w:t>
      </w:r>
    </w:p>
    <w:p w:rsidR="00C26589" w:rsidRDefault="00C26589" w:rsidP="009011D7">
      <w:pPr>
        <w:spacing w:after="0" w:line="240" w:lineRule="auto"/>
      </w:pPr>
    </w:p>
    <w:p w:rsidR="00C26589" w:rsidRDefault="00C26589" w:rsidP="009011D7">
      <w:pPr>
        <w:spacing w:after="0" w:line="240" w:lineRule="auto"/>
      </w:pPr>
    </w:p>
    <w:p w:rsidR="00C26589" w:rsidRDefault="00C26589" w:rsidP="009011D7">
      <w:pPr>
        <w:spacing w:after="0" w:line="240" w:lineRule="auto"/>
      </w:pPr>
    </w:p>
    <w:p w:rsidR="006A79E3" w:rsidRDefault="003E11ED" w:rsidP="009011D7">
      <w:pPr>
        <w:spacing w:after="0" w:line="240" w:lineRule="auto"/>
      </w:pPr>
      <w:r>
        <w:t xml:space="preserve">В Управлінні освіти завершилося стажування молоді. </w:t>
      </w:r>
    </w:p>
    <w:p w:rsidR="003E11ED" w:rsidRDefault="003E11ED" w:rsidP="006A79E3">
      <w:pPr>
        <w:spacing w:after="0" w:line="240" w:lineRule="auto"/>
      </w:pPr>
    </w:p>
    <w:p w:rsidR="006A79E3" w:rsidRDefault="003E11ED" w:rsidP="006A79E3">
      <w:pPr>
        <w:spacing w:after="0" w:line="240" w:lineRule="auto"/>
      </w:pPr>
      <w:r>
        <w:t xml:space="preserve">Шестеро цьогорічних </w:t>
      </w:r>
      <w:r w:rsidR="006A79E3">
        <w:t xml:space="preserve">стажерів поділилися враженнями від стажування  та власними ініціативами - </w:t>
      </w:r>
      <w:proofErr w:type="spellStart"/>
      <w:r w:rsidR="006A79E3">
        <w:t>проєктами</w:t>
      </w:r>
      <w:proofErr w:type="spellEnd"/>
      <w:r w:rsidR="006A79E3">
        <w:t>.</w:t>
      </w:r>
    </w:p>
    <w:p w:rsidR="003E11ED" w:rsidRDefault="003E11ED" w:rsidP="006A79E3">
      <w:pPr>
        <w:spacing w:after="0" w:line="240" w:lineRule="auto"/>
      </w:pPr>
    </w:p>
    <w:p w:rsidR="006A79E3" w:rsidRDefault="006A79E3" w:rsidP="006A79E3">
      <w:pPr>
        <w:spacing w:after="0" w:line="240" w:lineRule="auto"/>
      </w:pPr>
      <w:r>
        <w:rPr>
          <w:rFonts w:ascii="Cambria Math" w:hAnsi="Cambria Math" w:cs="Cambria Math"/>
        </w:rPr>
        <w:t>◾</w:t>
      </w:r>
      <w:r>
        <w:t>Слухали студентів</w:t>
      </w:r>
      <w:r w:rsidR="003E11ED">
        <w:t xml:space="preserve"> та тих, хто завершив навчання кілька років тому </w:t>
      </w:r>
      <w:r>
        <w:t xml:space="preserve"> </w:t>
      </w:r>
      <w:r w:rsidR="003E11ED">
        <w:t xml:space="preserve">фахівці Управління освіти та </w:t>
      </w:r>
      <w:r>
        <w:t xml:space="preserve"> Центру </w:t>
      </w:r>
      <w:proofErr w:type="spellStart"/>
      <w:r>
        <w:t>професійно</w:t>
      </w:r>
      <w:proofErr w:type="spellEnd"/>
      <w:r>
        <w:t xml:space="preserve"> розви</w:t>
      </w:r>
      <w:r w:rsidR="003E11ED">
        <w:t>тку педагогічних працівників.</w:t>
      </w:r>
    </w:p>
    <w:p w:rsidR="003E11ED" w:rsidRDefault="003E11ED" w:rsidP="006A79E3">
      <w:pPr>
        <w:spacing w:after="0" w:line="240" w:lineRule="auto"/>
      </w:pPr>
    </w:p>
    <w:p w:rsidR="006A79E3" w:rsidRDefault="006A79E3" w:rsidP="006A79E3">
      <w:pPr>
        <w:spacing w:after="0" w:line="240" w:lineRule="auto"/>
      </w:pPr>
      <w:r>
        <w:rPr>
          <w:rFonts w:ascii="Cambria Math" w:hAnsi="Cambria Math" w:cs="Cambria Math"/>
        </w:rPr>
        <w:t>◾</w:t>
      </w:r>
      <w:r w:rsidR="003E11ED">
        <w:rPr>
          <w:rFonts w:ascii="Cambria Math" w:hAnsi="Cambria Math" w:cs="Cambria Math"/>
        </w:rPr>
        <w:t xml:space="preserve">Стажери </w:t>
      </w:r>
      <w:r>
        <w:t>розповіли про свій 2- місячний досвід стажування в управлінні освіти. А відт</w:t>
      </w:r>
      <w:r w:rsidR="003E11ED">
        <w:t xml:space="preserve">ак представляли свої </w:t>
      </w:r>
      <w:proofErr w:type="spellStart"/>
      <w:r w:rsidR="003E11ED">
        <w:t>проєкти</w:t>
      </w:r>
      <w:proofErr w:type="spellEnd"/>
      <w:r w:rsidR="003E11ED">
        <w:t xml:space="preserve"> на</w:t>
      </w:r>
      <w:r>
        <w:t xml:space="preserve"> теми</w:t>
      </w:r>
      <w:r w:rsidR="003E11ED">
        <w:t xml:space="preserve"> розвитку освіти у  громаді. </w:t>
      </w:r>
      <w:r>
        <w:t xml:space="preserve">Опісля було обговорення </w:t>
      </w:r>
      <w:proofErr w:type="spellStart"/>
      <w:r>
        <w:t>проєктів</w:t>
      </w:r>
      <w:proofErr w:type="spellEnd"/>
      <w:r>
        <w:t xml:space="preserve">, зауваження та поради. </w:t>
      </w:r>
    </w:p>
    <w:p w:rsidR="003E11ED" w:rsidRDefault="003E11ED" w:rsidP="006A79E3">
      <w:pPr>
        <w:spacing w:after="0" w:line="240" w:lineRule="auto"/>
      </w:pPr>
    </w:p>
    <w:p w:rsidR="003E11ED" w:rsidRDefault="006A79E3" w:rsidP="006A79E3">
      <w:pPr>
        <w:spacing w:after="0" w:line="240" w:lineRule="auto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◾</w:t>
      </w:r>
      <w:r w:rsidR="003E11ED">
        <w:rPr>
          <w:rFonts w:ascii="Cambria Math" w:hAnsi="Cambria Math" w:cs="Cambria Math"/>
        </w:rPr>
        <w:t>Молоді люди проходили стажування у різних відділах Управління, мали можливість ближче познайомитися з їх роботою, запропонувати власні ідеї.</w:t>
      </w:r>
    </w:p>
    <w:p w:rsidR="003E11ED" w:rsidRDefault="00D6634D" w:rsidP="006A79E3">
      <w:pPr>
        <w:spacing w:after="0" w:line="240" w:lineRule="auto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Нагадаємо, це вже шоста хвиля стажування молоді </w:t>
      </w:r>
      <w:r w:rsidRPr="00D6634D">
        <w:rPr>
          <w:rFonts w:ascii="Cambria Math" w:hAnsi="Cambria Math" w:cs="Cambria Math"/>
        </w:rPr>
        <w:t>у структурних підрозділах Чернівецької міської ради</w:t>
      </w:r>
      <w:r>
        <w:rPr>
          <w:rFonts w:ascii="Cambria Math" w:hAnsi="Cambria Math" w:cs="Cambria Math"/>
        </w:rPr>
        <w:t>.</w:t>
      </w:r>
    </w:p>
    <w:p w:rsidR="006A79E3" w:rsidRDefault="006A79E3" w:rsidP="009011D7">
      <w:pPr>
        <w:spacing w:after="0" w:line="240" w:lineRule="auto"/>
      </w:pPr>
    </w:p>
    <w:p w:rsidR="006A79E3" w:rsidRDefault="006A79E3" w:rsidP="009011D7">
      <w:pPr>
        <w:spacing w:after="0" w:line="240" w:lineRule="auto"/>
      </w:pPr>
    </w:p>
    <w:p w:rsidR="006A79E3" w:rsidRDefault="006A79E3" w:rsidP="009011D7">
      <w:pPr>
        <w:spacing w:after="0" w:line="240" w:lineRule="auto"/>
      </w:pPr>
    </w:p>
    <w:p w:rsidR="006A79E3" w:rsidRDefault="006A79E3" w:rsidP="009011D7">
      <w:pPr>
        <w:spacing w:after="0" w:line="240" w:lineRule="auto"/>
      </w:pPr>
    </w:p>
    <w:p w:rsidR="006A79E3" w:rsidRDefault="006A79E3" w:rsidP="009011D7">
      <w:pPr>
        <w:spacing w:after="0" w:line="240" w:lineRule="auto"/>
      </w:pPr>
    </w:p>
    <w:p w:rsidR="006A79E3" w:rsidRDefault="006A79E3" w:rsidP="009011D7">
      <w:pPr>
        <w:spacing w:after="0" w:line="240" w:lineRule="auto"/>
      </w:pPr>
    </w:p>
    <w:p w:rsidR="006A79E3" w:rsidRDefault="006A79E3" w:rsidP="009011D7">
      <w:pPr>
        <w:spacing w:after="0" w:line="240" w:lineRule="auto"/>
      </w:pPr>
    </w:p>
    <w:p w:rsidR="006A79E3" w:rsidRDefault="006A79E3" w:rsidP="009011D7">
      <w:pPr>
        <w:spacing w:after="0" w:line="240" w:lineRule="auto"/>
      </w:pPr>
      <w:r>
        <w:t>*</w:t>
      </w:r>
    </w:p>
    <w:p w:rsidR="005A05C1" w:rsidRDefault="00862109" w:rsidP="009011D7">
      <w:pPr>
        <w:spacing w:after="0" w:line="240" w:lineRule="auto"/>
      </w:pPr>
      <w:r>
        <w:t>Більше сотні робіт:</w:t>
      </w:r>
    </w:p>
    <w:p w:rsidR="00862109" w:rsidRDefault="00862109" w:rsidP="005A05C1">
      <w:pPr>
        <w:spacing w:after="0" w:line="240" w:lineRule="auto"/>
      </w:pPr>
      <w:r>
        <w:t xml:space="preserve">відбувся міський </w:t>
      </w:r>
      <w:r w:rsidR="005A05C1">
        <w:t>етап обласної виставки-конкурсу «Галерея мистецтв» серед закладів загальної середньої</w:t>
      </w:r>
      <w:r>
        <w:t xml:space="preserve"> та </w:t>
      </w:r>
      <w:r w:rsidR="005A05C1">
        <w:t xml:space="preserve">позашкільної освіти </w:t>
      </w:r>
      <w:r>
        <w:t>Чернівецької громади.</w:t>
      </w:r>
    </w:p>
    <w:p w:rsidR="00862109" w:rsidRDefault="00862109" w:rsidP="005A05C1">
      <w:pPr>
        <w:spacing w:after="0" w:line="240" w:lineRule="auto"/>
      </w:pPr>
    </w:p>
    <w:p w:rsidR="00862109" w:rsidRDefault="00862109" w:rsidP="005A05C1">
      <w:pPr>
        <w:spacing w:after="0" w:line="240" w:lineRule="auto"/>
      </w:pPr>
    </w:p>
    <w:p w:rsidR="00862109" w:rsidRDefault="00862109" w:rsidP="00862109">
      <w:r>
        <w:t xml:space="preserve">Діти шкільного віку представили роботи у </w:t>
      </w:r>
      <w:r w:rsidR="005A05C1">
        <w:t xml:space="preserve"> номінації «</w:t>
      </w:r>
      <w:proofErr w:type="spellStart"/>
      <w:r w:rsidR="005A05C1">
        <w:t>Декоративно</w:t>
      </w:r>
      <w:proofErr w:type="spellEnd"/>
      <w:r w:rsidR="005A05C1">
        <w:t xml:space="preserve"> - ужиткове мистецтво»</w:t>
      </w:r>
      <w:r>
        <w:t xml:space="preserve">. На конкурс надійшло </w:t>
      </w:r>
      <w:r w:rsidRPr="00862109">
        <w:t>122 роботи від 27 закладів загальної середн</w:t>
      </w:r>
      <w:r>
        <w:t>ьої та позашкільної освіти громади. «Знай і люби свій край»  - такою була тема цього творчого заходу.</w:t>
      </w:r>
    </w:p>
    <w:p w:rsidR="00862109" w:rsidRDefault="005A05C1" w:rsidP="005A05C1">
      <w:pPr>
        <w:spacing w:after="0" w:line="240" w:lineRule="auto"/>
      </w:pPr>
      <w:r>
        <w:t>Виставка</w:t>
      </w:r>
      <w:r w:rsidR="00862109">
        <w:t>-</w:t>
      </w:r>
      <w:r>
        <w:t xml:space="preserve"> конкурс проводи</w:t>
      </w:r>
      <w:r w:rsidR="00862109">
        <w:t xml:space="preserve">лася </w:t>
      </w:r>
      <w:r>
        <w:t xml:space="preserve">на базі </w:t>
      </w:r>
      <w:r w:rsidR="00862109">
        <w:t>м</w:t>
      </w:r>
      <w:r>
        <w:t>іського палацу дітей та юнацтва</w:t>
      </w:r>
      <w:r w:rsidR="00862109">
        <w:t>. Організатор – Управління освіти Чернівецької міської ради. Члени журі – а це фахівці управління, керівники гуртків уважно оглянули кожні представлену роботу.</w:t>
      </w:r>
    </w:p>
    <w:p w:rsidR="00862109" w:rsidRDefault="00862109" w:rsidP="005A05C1">
      <w:pPr>
        <w:spacing w:after="0" w:line="240" w:lineRule="auto"/>
      </w:pPr>
    </w:p>
    <w:p w:rsidR="00862109" w:rsidRDefault="00862109" w:rsidP="005A05C1">
      <w:pPr>
        <w:spacing w:after="0" w:line="240" w:lineRule="auto"/>
      </w:pPr>
      <w:r>
        <w:t xml:space="preserve">Діти разом зі своїми керівниками створили гарні і майстерні речі, більшість – на патріотичну тематику.  </w:t>
      </w:r>
    </w:p>
    <w:p w:rsidR="00862109" w:rsidRDefault="00862109" w:rsidP="00862109">
      <w:pPr>
        <w:spacing w:after="0" w:line="240" w:lineRule="auto"/>
      </w:pPr>
      <w:r>
        <w:t xml:space="preserve">Техніки виконання – різні. Це і гончарство та художня кераміка;  художнє плетіння та  ткацтво;           в’язання спицями та  гачком; </w:t>
      </w:r>
      <w:proofErr w:type="spellStart"/>
      <w:r>
        <w:t>витинання</w:t>
      </w:r>
      <w:proofErr w:type="spellEnd"/>
      <w:r>
        <w:t xml:space="preserve">; художня вишивка; м’яка іграшка;  писанкарство;  вироби з тіста;  декоративний розпис, народний живопис; </w:t>
      </w:r>
      <w:proofErr w:type="spellStart"/>
      <w:r>
        <w:t>бісероплетіння</w:t>
      </w:r>
      <w:proofErr w:type="spellEnd"/>
      <w:r>
        <w:t xml:space="preserve">; паперова пластика та </w:t>
      </w:r>
      <w:proofErr w:type="spellStart"/>
      <w:r>
        <w:t>оригамі</w:t>
      </w:r>
      <w:proofErr w:type="spellEnd"/>
      <w:r>
        <w:t>…</w:t>
      </w:r>
    </w:p>
    <w:p w:rsidR="00862109" w:rsidRDefault="00862109" w:rsidP="00862109">
      <w:pPr>
        <w:spacing w:after="0" w:line="240" w:lineRule="auto"/>
      </w:pPr>
    </w:p>
    <w:p w:rsidR="001E36BE" w:rsidRDefault="00A44E87" w:rsidP="005A05C1">
      <w:pPr>
        <w:spacing w:after="0" w:line="240" w:lineRule="auto"/>
      </w:pPr>
      <w:r>
        <w:t xml:space="preserve">Виставка-конкурс «Галерея мистецтв» проводиться задля </w:t>
      </w:r>
      <w:r w:rsidR="005A05C1">
        <w:t>національн</w:t>
      </w:r>
      <w:r>
        <w:t xml:space="preserve">о-патріотичного </w:t>
      </w:r>
      <w:r w:rsidR="005A05C1">
        <w:t>виховання дітей засобами українського мистецтва</w:t>
      </w:r>
      <w:r>
        <w:t xml:space="preserve">. А також для того, щоб виявити та підтримувати </w:t>
      </w:r>
      <w:r w:rsidR="005A05C1">
        <w:t>обдарова</w:t>
      </w:r>
      <w:r w:rsidR="001E36BE">
        <w:t>них дітей.</w:t>
      </w:r>
    </w:p>
    <w:p w:rsidR="001E36BE" w:rsidRDefault="001E36BE" w:rsidP="005A05C1">
      <w:pPr>
        <w:spacing w:after="0" w:line="240" w:lineRule="auto"/>
      </w:pPr>
    </w:p>
    <w:p w:rsidR="001E36BE" w:rsidRDefault="001E36BE" w:rsidP="005A05C1">
      <w:pPr>
        <w:spacing w:after="0" w:line="240" w:lineRule="auto"/>
      </w:pPr>
      <w:r>
        <w:t>Члени журі вибрали майже 50 робіт дітей, які будуть представлені на обласній виставці-конкурсі «Галерея мистецтв».</w:t>
      </w:r>
    </w:p>
    <w:p w:rsidR="001E36BE" w:rsidRDefault="001E36BE" w:rsidP="005A05C1">
      <w:pPr>
        <w:spacing w:after="0" w:line="240" w:lineRule="auto"/>
      </w:pPr>
      <w:r>
        <w:t xml:space="preserve">А результати міського етапу конкурсу невдовзі будуть опубліковані на сайті Управління освіти. </w:t>
      </w:r>
    </w:p>
    <w:p w:rsidR="001E36BE" w:rsidRDefault="001E36BE" w:rsidP="005A05C1">
      <w:pPr>
        <w:spacing w:after="0" w:line="240" w:lineRule="auto"/>
      </w:pPr>
    </w:p>
    <w:p w:rsidR="001E36BE" w:rsidRDefault="001E36BE" w:rsidP="005A05C1">
      <w:pPr>
        <w:spacing w:after="0" w:line="240" w:lineRule="auto"/>
      </w:pPr>
    </w:p>
    <w:p w:rsidR="001E36BE" w:rsidRDefault="001E36BE" w:rsidP="005A05C1">
      <w:pPr>
        <w:spacing w:after="0" w:line="240" w:lineRule="auto"/>
      </w:pPr>
    </w:p>
    <w:p w:rsidR="005A05C1" w:rsidRDefault="005A05C1" w:rsidP="005A05C1">
      <w:pPr>
        <w:spacing w:after="0" w:line="240" w:lineRule="auto"/>
      </w:pPr>
      <w:r>
        <w:t>та молоді, пробудження поваги до національної культурної спадщини, сприяння розвитку шкіл традиційних народних промислів краю.</w:t>
      </w:r>
    </w:p>
    <w:p w:rsidR="005A05C1" w:rsidRDefault="005A05C1" w:rsidP="005A05C1">
      <w:pPr>
        <w:spacing w:after="0" w:line="240" w:lineRule="auto"/>
      </w:pPr>
      <w:r>
        <w:t xml:space="preserve"> 2.2. Завданням Виставки-конкурсу є відродження та збереження народного декоративно-прикладного мистецтва; підтримка кращих дитячих художніх  колективів   та  окремих виконавців; залучення  художників, майстрів народної творчості  до творчої співпраці з обдарованими дітьми, розкриття нових талантів.</w:t>
      </w:r>
    </w:p>
    <w:p w:rsidR="005A05C1" w:rsidRDefault="005A05C1" w:rsidP="005A05C1">
      <w:pPr>
        <w:spacing w:after="0" w:line="240" w:lineRule="auto"/>
      </w:pPr>
    </w:p>
    <w:p w:rsidR="005A05C1" w:rsidRDefault="005A05C1" w:rsidP="005A05C1">
      <w:pPr>
        <w:spacing w:after="0" w:line="240" w:lineRule="auto"/>
      </w:pPr>
      <w:r>
        <w:t>2.  Виставка-конкурсу проводиться за двома віковими категоріями:</w:t>
      </w:r>
    </w:p>
    <w:p w:rsidR="005A05C1" w:rsidRDefault="005A05C1" w:rsidP="005A05C1">
      <w:pPr>
        <w:spacing w:after="0" w:line="240" w:lineRule="auto"/>
      </w:pPr>
      <w:r>
        <w:t>молодша – 6 - 11 років;</w:t>
      </w:r>
    </w:p>
    <w:p w:rsidR="005A05C1" w:rsidRDefault="005A05C1" w:rsidP="005A05C1">
      <w:pPr>
        <w:spacing w:after="0" w:line="240" w:lineRule="auto"/>
      </w:pPr>
      <w:r>
        <w:t>старша – 12 - 18 років.</w:t>
      </w:r>
    </w:p>
    <w:p w:rsidR="005A05C1" w:rsidRDefault="005A05C1" w:rsidP="005A05C1">
      <w:pPr>
        <w:spacing w:after="0" w:line="240" w:lineRule="auto"/>
      </w:pPr>
    </w:p>
    <w:p w:rsidR="005A05C1" w:rsidRDefault="005A05C1" w:rsidP="005A05C1">
      <w:pPr>
        <w:spacing w:after="0" w:line="240" w:lineRule="auto"/>
      </w:pPr>
    </w:p>
    <w:p w:rsidR="005A05C1" w:rsidRDefault="005A05C1" w:rsidP="005A05C1">
      <w:pPr>
        <w:spacing w:after="0" w:line="240" w:lineRule="auto"/>
      </w:pPr>
      <w:r>
        <w:t>художнє різьблення по дереву;</w:t>
      </w:r>
    </w:p>
    <w:p w:rsidR="005A05C1" w:rsidRDefault="005A05C1" w:rsidP="005A05C1">
      <w:pPr>
        <w:spacing w:after="0" w:line="240" w:lineRule="auto"/>
      </w:pPr>
      <w:r>
        <w:t xml:space="preserve">          гончарство та художня кераміка;</w:t>
      </w:r>
    </w:p>
    <w:p w:rsidR="005A05C1" w:rsidRDefault="005A05C1" w:rsidP="005A05C1">
      <w:pPr>
        <w:spacing w:after="0" w:line="240" w:lineRule="auto"/>
      </w:pPr>
      <w:r>
        <w:t xml:space="preserve">          художнє плетіння, ткацтво;</w:t>
      </w:r>
    </w:p>
    <w:p w:rsidR="005A05C1" w:rsidRDefault="005A05C1" w:rsidP="005A05C1">
      <w:pPr>
        <w:spacing w:after="0" w:line="240" w:lineRule="auto"/>
      </w:pPr>
      <w:r>
        <w:t xml:space="preserve">          в’язання спицями, гачком;</w:t>
      </w:r>
    </w:p>
    <w:p w:rsidR="005A05C1" w:rsidRDefault="005A05C1" w:rsidP="005A05C1">
      <w:pPr>
        <w:spacing w:after="0" w:line="240" w:lineRule="auto"/>
      </w:pPr>
      <w:r>
        <w:t xml:space="preserve">          </w:t>
      </w:r>
      <w:proofErr w:type="spellStart"/>
      <w:r>
        <w:t>витинання</w:t>
      </w:r>
      <w:proofErr w:type="spellEnd"/>
      <w:r>
        <w:t>;</w:t>
      </w:r>
    </w:p>
    <w:p w:rsidR="005A05C1" w:rsidRDefault="005A05C1" w:rsidP="005A05C1">
      <w:pPr>
        <w:spacing w:after="0" w:line="240" w:lineRule="auto"/>
      </w:pPr>
      <w:r>
        <w:t xml:space="preserve">          художня вишивка;</w:t>
      </w:r>
    </w:p>
    <w:p w:rsidR="005A05C1" w:rsidRDefault="005A05C1" w:rsidP="005A05C1">
      <w:pPr>
        <w:spacing w:after="0" w:line="240" w:lineRule="auto"/>
      </w:pPr>
      <w:r>
        <w:t xml:space="preserve">          народна лялька;</w:t>
      </w:r>
    </w:p>
    <w:p w:rsidR="005A05C1" w:rsidRDefault="005A05C1" w:rsidP="005A05C1">
      <w:pPr>
        <w:spacing w:after="0" w:line="240" w:lineRule="auto"/>
      </w:pPr>
      <w:r>
        <w:t xml:space="preserve">          м’яка іграшка;</w:t>
      </w:r>
    </w:p>
    <w:p w:rsidR="005A05C1" w:rsidRDefault="005A05C1" w:rsidP="005A05C1">
      <w:pPr>
        <w:spacing w:after="0" w:line="240" w:lineRule="auto"/>
      </w:pPr>
      <w:r>
        <w:t xml:space="preserve">          писанкарство;</w:t>
      </w:r>
    </w:p>
    <w:p w:rsidR="005A05C1" w:rsidRDefault="005A05C1" w:rsidP="005A05C1">
      <w:pPr>
        <w:spacing w:after="0" w:line="240" w:lineRule="auto"/>
      </w:pPr>
      <w:r>
        <w:t xml:space="preserve">          вироби з тіста;</w:t>
      </w:r>
    </w:p>
    <w:p w:rsidR="005A05C1" w:rsidRDefault="005A05C1" w:rsidP="005A05C1">
      <w:pPr>
        <w:spacing w:after="0" w:line="240" w:lineRule="auto"/>
      </w:pPr>
      <w:r>
        <w:t xml:space="preserve">          вироби з шкіри;</w:t>
      </w:r>
    </w:p>
    <w:p w:rsidR="005A05C1" w:rsidRDefault="005A05C1" w:rsidP="005A05C1">
      <w:pPr>
        <w:spacing w:after="0" w:line="240" w:lineRule="auto"/>
      </w:pPr>
      <w:r>
        <w:t xml:space="preserve">          декоративний розпис, народний живопис;</w:t>
      </w:r>
    </w:p>
    <w:p w:rsidR="005A05C1" w:rsidRDefault="005A05C1" w:rsidP="005A05C1">
      <w:pPr>
        <w:spacing w:after="0" w:line="240" w:lineRule="auto"/>
      </w:pPr>
      <w:r>
        <w:t xml:space="preserve">          </w:t>
      </w:r>
      <w:proofErr w:type="spellStart"/>
      <w:r>
        <w:t>бісероплетіння</w:t>
      </w:r>
      <w:proofErr w:type="spellEnd"/>
      <w:r>
        <w:t>;</w:t>
      </w:r>
    </w:p>
    <w:p w:rsidR="005A05C1" w:rsidRDefault="005A05C1" w:rsidP="005A05C1">
      <w:pPr>
        <w:spacing w:after="0" w:line="240" w:lineRule="auto"/>
      </w:pPr>
      <w:r>
        <w:t xml:space="preserve">          паперова пластика та </w:t>
      </w:r>
      <w:proofErr w:type="spellStart"/>
      <w:r>
        <w:t>оригамі</w:t>
      </w:r>
      <w:proofErr w:type="spellEnd"/>
      <w:r>
        <w:t>;</w:t>
      </w:r>
    </w:p>
    <w:p w:rsidR="005A05C1" w:rsidRDefault="005A05C1" w:rsidP="005A05C1">
      <w:pPr>
        <w:spacing w:after="0" w:line="240" w:lineRule="auto"/>
      </w:pPr>
      <w:r>
        <w:t xml:space="preserve">          вироби з соломки;</w:t>
      </w:r>
    </w:p>
    <w:p w:rsidR="005A05C1" w:rsidRDefault="005A05C1" w:rsidP="005A05C1">
      <w:pPr>
        <w:spacing w:after="0" w:line="240" w:lineRule="auto"/>
      </w:pPr>
      <w:r>
        <w:t xml:space="preserve">          </w:t>
      </w:r>
      <w:proofErr w:type="spellStart"/>
      <w:r>
        <w:t>ізонитка</w:t>
      </w:r>
      <w:proofErr w:type="spellEnd"/>
      <w:r>
        <w:t>;</w:t>
      </w:r>
    </w:p>
    <w:p w:rsidR="005A05C1" w:rsidRDefault="005A05C1" w:rsidP="005A05C1">
      <w:pPr>
        <w:spacing w:after="0" w:line="240" w:lineRule="auto"/>
      </w:pPr>
      <w:r>
        <w:t xml:space="preserve">          вироби з природніх матеріалів;</w:t>
      </w:r>
    </w:p>
    <w:p w:rsidR="005A05C1" w:rsidRDefault="005A05C1" w:rsidP="005A05C1">
      <w:pPr>
        <w:spacing w:after="0" w:line="240" w:lineRule="auto"/>
      </w:pPr>
      <w:r>
        <w:t xml:space="preserve">          інші техніки виконання.</w:t>
      </w:r>
    </w:p>
    <w:p w:rsidR="005A05C1" w:rsidRDefault="005A05C1" w:rsidP="009011D7">
      <w:pPr>
        <w:spacing w:after="0" w:line="240" w:lineRule="auto"/>
      </w:pPr>
    </w:p>
    <w:p w:rsidR="005A05C1" w:rsidRDefault="005A05C1" w:rsidP="009011D7">
      <w:pPr>
        <w:spacing w:after="0" w:line="240" w:lineRule="auto"/>
      </w:pPr>
    </w:p>
    <w:p w:rsidR="005A05C1" w:rsidRDefault="005A05C1" w:rsidP="009011D7">
      <w:pPr>
        <w:spacing w:after="0" w:line="240" w:lineRule="auto"/>
      </w:pPr>
    </w:p>
    <w:p w:rsidR="005A05C1" w:rsidRDefault="005A05C1" w:rsidP="009011D7">
      <w:pPr>
        <w:spacing w:after="0" w:line="240" w:lineRule="auto"/>
      </w:pPr>
    </w:p>
    <w:p w:rsidR="005A05C1" w:rsidRDefault="005A05C1" w:rsidP="009011D7">
      <w:pPr>
        <w:spacing w:after="0" w:line="240" w:lineRule="auto"/>
      </w:pPr>
    </w:p>
    <w:p w:rsidR="005A05C1" w:rsidRDefault="005A05C1" w:rsidP="009011D7">
      <w:pPr>
        <w:spacing w:after="0" w:line="240" w:lineRule="auto"/>
      </w:pPr>
    </w:p>
    <w:p w:rsidR="005A05C1" w:rsidRDefault="005A05C1" w:rsidP="009011D7">
      <w:pPr>
        <w:spacing w:after="0" w:line="240" w:lineRule="auto"/>
      </w:pPr>
    </w:p>
    <w:p w:rsidR="005A05C1" w:rsidRDefault="005A05C1" w:rsidP="009011D7">
      <w:pPr>
        <w:spacing w:after="0" w:line="240" w:lineRule="auto"/>
      </w:pPr>
    </w:p>
    <w:p w:rsidR="005A05C1" w:rsidRDefault="005A05C1" w:rsidP="009011D7">
      <w:pPr>
        <w:spacing w:after="0" w:line="240" w:lineRule="auto"/>
      </w:pPr>
    </w:p>
    <w:p w:rsidR="005A05C1" w:rsidRDefault="005A05C1" w:rsidP="009011D7">
      <w:pPr>
        <w:spacing w:after="0" w:line="240" w:lineRule="auto"/>
      </w:pPr>
    </w:p>
    <w:p w:rsidR="00EB7987" w:rsidRDefault="00A30669" w:rsidP="009011D7">
      <w:pPr>
        <w:spacing w:after="0" w:line="240" w:lineRule="auto"/>
      </w:pPr>
      <w:r>
        <w:t xml:space="preserve">Ірина Ярославівна, Христос воскрес. Вчора говорили з Інною </w:t>
      </w:r>
      <w:proofErr w:type="spellStart"/>
      <w:r>
        <w:t>Даніліною</w:t>
      </w:r>
      <w:proofErr w:type="spellEnd"/>
      <w:r>
        <w:t xml:space="preserve">, на 18 травня плануємо показ «З аудиторії – за колючі дроти». Бо думали 15, але то День вишиванки. Показ буду присвячений Дню </w:t>
      </w:r>
      <w:proofErr w:type="spellStart"/>
      <w:r>
        <w:t>пам</w:t>
      </w:r>
      <w:proofErr w:type="spellEnd"/>
      <w:r>
        <w:t xml:space="preserve"> яті репресованих. І хочемо, щоб це було для студентів, і організувати їх. Я думаю з філфаку та </w:t>
      </w:r>
      <w:proofErr w:type="spellStart"/>
      <w:r>
        <w:t>істфаку</w:t>
      </w:r>
      <w:proofErr w:type="spellEnd"/>
      <w:r>
        <w:t xml:space="preserve"> чи може педфаку. Треба якось з </w:t>
      </w:r>
      <w:proofErr w:type="spellStart"/>
      <w:r>
        <w:t>Білоскурським</w:t>
      </w:r>
      <w:proofErr w:type="spellEnd"/>
      <w:r>
        <w:t xml:space="preserve"> поговорити… Бо ми хочемо вибрати, на яку годину робити показ, щоб студентам було зручно….</w:t>
      </w:r>
      <w:proofErr w:type="spellStart"/>
      <w:r>
        <w:t>Білоскурський</w:t>
      </w:r>
      <w:proofErr w:type="spellEnd"/>
      <w:r>
        <w:t xml:space="preserve"> би </w:t>
      </w:r>
      <w:proofErr w:type="spellStart"/>
      <w:r>
        <w:t>певвно</w:t>
      </w:r>
      <w:proofErr w:type="spellEnd"/>
      <w:r>
        <w:t xml:space="preserve"> перекинув організацію студентів на когось з проректорів.. На цьому показі минулого року була Тетяна </w:t>
      </w:r>
      <w:proofErr w:type="spellStart"/>
      <w:r>
        <w:t>Федірчик</w:t>
      </w:r>
      <w:proofErr w:type="spellEnd"/>
      <w:r>
        <w:t xml:space="preserve">, то вона все орієнтується. Як кажете: можу я написати </w:t>
      </w:r>
      <w:proofErr w:type="spellStart"/>
      <w:r>
        <w:t>Білоскурському</w:t>
      </w:r>
      <w:proofErr w:type="spellEnd"/>
      <w:r>
        <w:t xml:space="preserve"> і за його згоди поговорити з Т. </w:t>
      </w:r>
      <w:proofErr w:type="spellStart"/>
      <w:r>
        <w:t>Федірчик</w:t>
      </w:r>
      <w:proofErr w:type="spellEnd"/>
      <w:r>
        <w:t>? Чи ви поговорите?</w:t>
      </w:r>
    </w:p>
    <w:p w:rsidR="00A30669" w:rsidRDefault="00A30669" w:rsidP="009011D7">
      <w:pPr>
        <w:spacing w:after="0" w:line="240" w:lineRule="auto"/>
      </w:pPr>
    </w:p>
    <w:p w:rsidR="00A30669" w:rsidRDefault="00A30669" w:rsidP="009011D7">
      <w:pPr>
        <w:spacing w:after="0" w:line="240" w:lineRule="auto"/>
      </w:pPr>
    </w:p>
    <w:p w:rsidR="00A30669" w:rsidRDefault="00A30669" w:rsidP="009011D7">
      <w:pPr>
        <w:spacing w:after="0" w:line="240" w:lineRule="auto"/>
      </w:pPr>
    </w:p>
    <w:p w:rsidR="00A30669" w:rsidRDefault="00A30669" w:rsidP="009011D7">
      <w:pPr>
        <w:spacing w:after="0" w:line="240" w:lineRule="auto"/>
      </w:pPr>
    </w:p>
    <w:p w:rsidR="00FB5BF0" w:rsidRDefault="00FB5BF0" w:rsidP="009011D7">
      <w:pPr>
        <w:spacing w:after="0" w:line="240" w:lineRule="auto"/>
      </w:pPr>
    </w:p>
    <w:p w:rsidR="00F364AB" w:rsidRDefault="00F364AB" w:rsidP="00FB5BF0">
      <w:pPr>
        <w:spacing w:after="0" w:line="240" w:lineRule="auto"/>
      </w:pPr>
      <w:r>
        <w:lastRenderedPageBreak/>
        <w:t>Л</w:t>
      </w:r>
      <w:r w:rsidRPr="00F364AB">
        <w:t>ідерство молоді в контексті  інтеграції України до ЄС</w:t>
      </w:r>
      <w:r>
        <w:t>:</w:t>
      </w:r>
    </w:p>
    <w:p w:rsidR="00FB5BF0" w:rsidRDefault="00F364AB" w:rsidP="00FB5BF0">
      <w:pPr>
        <w:spacing w:after="0" w:line="240" w:lineRule="auto"/>
      </w:pPr>
      <w:r>
        <w:t xml:space="preserve">вчора старшокласникам ліцеїв Чернівецької громади презентували </w:t>
      </w:r>
      <w:proofErr w:type="spellStart"/>
      <w:r>
        <w:t>проєкт</w:t>
      </w:r>
      <w:proofErr w:type="spellEnd"/>
      <w:r>
        <w:t xml:space="preserve"> «</w:t>
      </w:r>
      <w:r w:rsidR="00FB5BF0">
        <w:t xml:space="preserve">EU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у Чернівцях».</w:t>
      </w:r>
    </w:p>
    <w:p w:rsidR="00F364AB" w:rsidRDefault="00F364AB" w:rsidP="00FB5BF0">
      <w:pPr>
        <w:spacing w:after="0" w:line="240" w:lineRule="auto"/>
      </w:pPr>
    </w:p>
    <w:p w:rsidR="00F364AB" w:rsidRDefault="00F364AB" w:rsidP="00FB5BF0">
      <w:pPr>
        <w:spacing w:after="0" w:line="240" w:lineRule="auto"/>
      </w:pPr>
      <w:r>
        <w:t xml:space="preserve">Традиційно щовівторка для ліцеїстів відбувається «Школа лідера» - </w:t>
      </w:r>
      <w:proofErr w:type="spellStart"/>
      <w:r>
        <w:t>проєкт</w:t>
      </w:r>
      <w:proofErr w:type="spellEnd"/>
      <w:r>
        <w:t xml:space="preserve"> Управління освіти та ЧНУ ім. Ю. </w:t>
      </w:r>
      <w:proofErr w:type="spellStart"/>
      <w:r>
        <w:t>Федьковича</w:t>
      </w:r>
      <w:proofErr w:type="spellEnd"/>
      <w:r>
        <w:t xml:space="preserve">. І в рамках цього </w:t>
      </w:r>
      <w:proofErr w:type="spellStart"/>
      <w:r>
        <w:t>проєкту</w:t>
      </w:r>
      <w:proofErr w:type="spellEnd"/>
      <w:r>
        <w:t xml:space="preserve"> відбувся вчорашній захід.</w:t>
      </w:r>
    </w:p>
    <w:p w:rsidR="00FB5BF0" w:rsidRDefault="00FB5BF0" w:rsidP="00FB5BF0">
      <w:pPr>
        <w:spacing w:after="0" w:line="240" w:lineRule="auto"/>
      </w:pPr>
    </w:p>
    <w:p w:rsidR="00B7199A" w:rsidRDefault="00FB5BF0" w:rsidP="00FB5BF0">
      <w:pPr>
        <w:spacing w:after="0" w:line="240" w:lineRule="auto"/>
      </w:pPr>
      <w:r>
        <w:t xml:space="preserve">Європейський Союз - це не лише союз держав, а й </w:t>
      </w:r>
      <w:r w:rsidR="00F364AB">
        <w:t xml:space="preserve">великі </w:t>
      </w:r>
      <w:r>
        <w:t>можливості для молоді</w:t>
      </w:r>
      <w:r w:rsidR="00F364AB">
        <w:t xml:space="preserve">. Саме тому учням розповіли, як </w:t>
      </w:r>
      <w:r w:rsidR="00F538C5">
        <w:t xml:space="preserve">цими можливостями вони можуть скористатися. </w:t>
      </w:r>
    </w:p>
    <w:p w:rsidR="00B7199A" w:rsidRDefault="00B7199A" w:rsidP="00FB5BF0">
      <w:pPr>
        <w:spacing w:after="0" w:line="240" w:lineRule="auto"/>
      </w:pPr>
    </w:p>
    <w:p w:rsidR="00F538C5" w:rsidRDefault="00F538C5" w:rsidP="00FB5BF0">
      <w:pPr>
        <w:spacing w:after="0" w:line="240" w:lineRule="auto"/>
      </w:pPr>
      <w:r>
        <w:rPr>
          <w:rFonts w:ascii="Calibri" w:hAnsi="Calibri" w:cs="Calibri"/>
        </w:rPr>
        <w:t xml:space="preserve">Ліцеїсти могли послухати </w:t>
      </w:r>
      <w:r w:rsidR="00FB5BF0">
        <w:t>Марічк</w:t>
      </w:r>
      <w:r>
        <w:t>у</w:t>
      </w:r>
      <w:r w:rsidR="00FB5BF0">
        <w:t xml:space="preserve"> </w:t>
      </w:r>
      <w:proofErr w:type="spellStart"/>
      <w:r w:rsidR="00FB5BF0">
        <w:t>Процюк</w:t>
      </w:r>
      <w:proofErr w:type="spellEnd"/>
      <w:r w:rsidR="00FB5BF0">
        <w:t>, випускниц</w:t>
      </w:r>
      <w:r>
        <w:t>ю</w:t>
      </w:r>
      <w:r w:rsidR="00FB5BF0">
        <w:t xml:space="preserve"> EU </w:t>
      </w:r>
      <w:proofErr w:type="spellStart"/>
      <w:r w:rsidR="00FB5BF0">
        <w:t>Study</w:t>
      </w:r>
      <w:proofErr w:type="spellEnd"/>
      <w:r w:rsidR="00FB5BF0">
        <w:t xml:space="preserve"> </w:t>
      </w:r>
      <w:proofErr w:type="spellStart"/>
      <w:r w:rsidR="00FB5BF0">
        <w:t>Days</w:t>
      </w:r>
      <w:proofErr w:type="spellEnd"/>
      <w:r w:rsidR="00FB5BF0">
        <w:t>, провідн</w:t>
      </w:r>
      <w:r>
        <w:t>у</w:t>
      </w:r>
      <w:r w:rsidR="00FB5BF0">
        <w:t xml:space="preserve"> </w:t>
      </w:r>
      <w:proofErr w:type="spellStart"/>
      <w:r w:rsidR="00FB5BF0">
        <w:t>аналітикин</w:t>
      </w:r>
      <w:r>
        <w:t>ю</w:t>
      </w:r>
      <w:proofErr w:type="spellEnd"/>
      <w:r w:rsidR="00FB5BF0">
        <w:t xml:space="preserve"> відділу </w:t>
      </w:r>
      <w:proofErr w:type="spellStart"/>
      <w:r w:rsidR="00FB5BF0">
        <w:t>алітично</w:t>
      </w:r>
      <w:proofErr w:type="spellEnd"/>
      <w:r w:rsidR="00FB5BF0">
        <w:t>-дослідницької роботи та академічних програм Українського інституту</w:t>
      </w:r>
      <w:r>
        <w:t xml:space="preserve">. </w:t>
      </w:r>
    </w:p>
    <w:p w:rsidR="00F538C5" w:rsidRDefault="00F538C5" w:rsidP="00FB5BF0">
      <w:pPr>
        <w:spacing w:after="0" w:line="240" w:lineRule="auto"/>
      </w:pPr>
      <w:r>
        <w:t xml:space="preserve">Також відбулася </w:t>
      </w:r>
      <w:r w:rsidR="00FB5BF0">
        <w:t xml:space="preserve">презентація програми EU </w:t>
      </w:r>
      <w:proofErr w:type="spellStart"/>
      <w:r w:rsidR="00FB5BF0">
        <w:t>Study</w:t>
      </w:r>
      <w:proofErr w:type="spellEnd"/>
      <w:r w:rsidR="00FB5BF0">
        <w:t xml:space="preserve"> </w:t>
      </w:r>
      <w:proofErr w:type="spellStart"/>
      <w:r w:rsidR="00FB5BF0">
        <w:t>Days</w:t>
      </w:r>
      <w:proofErr w:type="spellEnd"/>
      <w:r w:rsidR="00FB5BF0">
        <w:t xml:space="preserve"> від випускниці та ас</w:t>
      </w:r>
      <w:r>
        <w:t xml:space="preserve">истентки </w:t>
      </w:r>
      <w:proofErr w:type="spellStart"/>
      <w:r>
        <w:t>проєкту</w:t>
      </w:r>
      <w:proofErr w:type="spellEnd"/>
      <w:r>
        <w:t xml:space="preserve"> Каріни </w:t>
      </w:r>
      <w:proofErr w:type="spellStart"/>
      <w:r>
        <w:t>Тимощук</w:t>
      </w:r>
      <w:proofErr w:type="spellEnd"/>
      <w:r>
        <w:t xml:space="preserve">. А </w:t>
      </w:r>
      <w:r w:rsidR="00FB5BF0">
        <w:t>випускник</w:t>
      </w:r>
      <w:r>
        <w:t>и</w:t>
      </w:r>
      <w:r w:rsidR="00FB5BF0">
        <w:t xml:space="preserve"> </w:t>
      </w:r>
      <w:proofErr w:type="spellStart"/>
      <w:r w:rsidR="00FB5BF0">
        <w:t>проєкту</w:t>
      </w:r>
      <w:proofErr w:type="spellEnd"/>
      <w:r w:rsidR="00FB5BF0">
        <w:t xml:space="preserve"> (студент</w:t>
      </w:r>
      <w:r>
        <w:t>и</w:t>
      </w:r>
      <w:r w:rsidR="00FB5BF0">
        <w:t xml:space="preserve"> ЧНУ ім. Ю. </w:t>
      </w:r>
      <w:proofErr w:type="spellStart"/>
      <w:r w:rsidR="00FB5BF0">
        <w:t>Федьковича</w:t>
      </w:r>
      <w:proofErr w:type="spellEnd"/>
      <w:r w:rsidR="00FB5BF0">
        <w:t>) Евелін</w:t>
      </w:r>
      <w:r>
        <w:t>а</w:t>
      </w:r>
      <w:r w:rsidR="00FB5BF0">
        <w:t xml:space="preserve"> </w:t>
      </w:r>
      <w:proofErr w:type="spellStart"/>
      <w:r w:rsidR="00FB5BF0">
        <w:t>Банар</w:t>
      </w:r>
      <w:proofErr w:type="spellEnd"/>
      <w:r w:rsidR="00FB5BF0">
        <w:t xml:space="preserve"> та Ірин</w:t>
      </w:r>
      <w:r>
        <w:t>а</w:t>
      </w:r>
      <w:r w:rsidR="00FB5BF0">
        <w:t xml:space="preserve"> Дзюб</w:t>
      </w:r>
      <w:r>
        <w:t xml:space="preserve">а розповіли про свою історію успіху, який їм відкрив цей </w:t>
      </w:r>
      <w:proofErr w:type="spellStart"/>
      <w:r>
        <w:t>проєкт</w:t>
      </w:r>
      <w:proofErr w:type="spellEnd"/>
      <w:r>
        <w:t>.</w:t>
      </w:r>
    </w:p>
    <w:p w:rsidR="00F538C5" w:rsidRDefault="00F538C5" w:rsidP="00FB5BF0">
      <w:pPr>
        <w:spacing w:after="0" w:line="240" w:lineRule="auto"/>
      </w:pPr>
    </w:p>
    <w:p w:rsidR="00F538C5" w:rsidRDefault="00F538C5" w:rsidP="00FB5BF0">
      <w:pPr>
        <w:spacing w:after="0" w:line="240" w:lineRule="auto"/>
      </w:pPr>
      <w:r>
        <w:t xml:space="preserve">Також нагадуємо, що «Школа лідера» ще триває, вона завершиться в середині травня. Всі її слухачі отримають відповідні сертифікати, що прослухали більше десяти лекцій викладачів ЧНУ, </w:t>
      </w:r>
    </w:p>
    <w:p w:rsidR="00F538C5" w:rsidRDefault="00F538C5" w:rsidP="00FB5BF0">
      <w:pPr>
        <w:spacing w:after="0" w:line="240" w:lineRule="auto"/>
      </w:pPr>
    </w:p>
    <w:p w:rsidR="00F538C5" w:rsidRDefault="00F538C5" w:rsidP="00FB5BF0">
      <w:pPr>
        <w:spacing w:after="0" w:line="240" w:lineRule="auto"/>
      </w:pPr>
    </w:p>
    <w:p w:rsidR="00FB5BF0" w:rsidRDefault="00FB5BF0" w:rsidP="00FB5BF0">
      <w:pPr>
        <w:spacing w:after="0" w:line="240" w:lineRule="auto"/>
      </w:pPr>
      <w:r>
        <w:rPr>
          <w:rFonts w:ascii="Segoe UI Symbol" w:hAnsi="Segoe UI Symbol" w:cs="Segoe UI Symbol"/>
        </w:rPr>
        <w:t>🔶</w:t>
      </w:r>
      <w:r>
        <w:t xml:space="preserve"> захоплива вікторина про ЄС від випускниці Катерини Чорнобай;</w:t>
      </w:r>
    </w:p>
    <w:p w:rsidR="00FB5BF0" w:rsidRDefault="00FB5BF0" w:rsidP="00FB5BF0">
      <w:pPr>
        <w:spacing w:after="0" w:line="240" w:lineRule="auto"/>
      </w:pPr>
      <w:r>
        <w:rPr>
          <w:rFonts w:ascii="Segoe UI Symbol" w:hAnsi="Segoe UI Symbol" w:cs="Segoe UI Symbol"/>
        </w:rPr>
        <w:t>🔶</w:t>
      </w:r>
      <w:r>
        <w:t xml:space="preserve"> неформальне спілкування учасників.</w:t>
      </w:r>
    </w:p>
    <w:p w:rsidR="00FB5BF0" w:rsidRDefault="00FB5BF0" w:rsidP="00FB5BF0">
      <w:pPr>
        <w:spacing w:after="0" w:line="240" w:lineRule="auto"/>
      </w:pPr>
    </w:p>
    <w:p w:rsidR="00FB5BF0" w:rsidRDefault="00FB5BF0" w:rsidP="00FB5BF0">
      <w:pPr>
        <w:spacing w:after="0" w:line="240" w:lineRule="auto"/>
      </w:pPr>
      <w:r>
        <w:rPr>
          <w:rFonts w:ascii="Segoe UI Symbol" w:hAnsi="Segoe UI Symbol" w:cs="Segoe UI Symbol"/>
        </w:rPr>
        <w:t>👥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EU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Alumni</w:t>
      </w:r>
      <w:proofErr w:type="spellEnd"/>
      <w:r>
        <w:t xml:space="preserve"> — це ініціатива випускників EU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, що реалізується в межах </w:t>
      </w:r>
      <w:proofErr w:type="spellStart"/>
      <w:r>
        <w:t>проєкту</w:t>
      </w:r>
      <w:proofErr w:type="spellEnd"/>
      <w:r>
        <w:t xml:space="preserve"> Представництва ЄС в Україні «Інформаційна підтримка мереж ЄС».</w:t>
      </w:r>
    </w:p>
    <w:p w:rsidR="00FB5BF0" w:rsidRDefault="00FB5BF0" w:rsidP="009011D7">
      <w:pPr>
        <w:spacing w:after="0" w:line="240" w:lineRule="auto"/>
      </w:pPr>
    </w:p>
    <w:p w:rsidR="00FB5BF0" w:rsidRDefault="00FB5BF0" w:rsidP="009011D7">
      <w:pPr>
        <w:spacing w:after="0" w:line="240" w:lineRule="auto"/>
      </w:pPr>
    </w:p>
    <w:p w:rsidR="00FB5BF0" w:rsidRDefault="00FB5BF0" w:rsidP="009011D7">
      <w:pPr>
        <w:spacing w:after="0" w:line="240" w:lineRule="auto"/>
      </w:pPr>
    </w:p>
    <w:p w:rsidR="002B2D72" w:rsidRDefault="002B2D72" w:rsidP="009011D7">
      <w:pPr>
        <w:spacing w:after="0" w:line="240" w:lineRule="auto"/>
      </w:pPr>
    </w:p>
    <w:p w:rsidR="002B2D72" w:rsidRDefault="002B2D72" w:rsidP="009011D7">
      <w:pPr>
        <w:spacing w:after="0" w:line="240" w:lineRule="auto"/>
      </w:pPr>
    </w:p>
    <w:p w:rsidR="002B2D72" w:rsidRDefault="002B2D72" w:rsidP="009011D7">
      <w:pPr>
        <w:spacing w:after="0" w:line="240" w:lineRule="auto"/>
      </w:pPr>
    </w:p>
    <w:p w:rsidR="002B2D72" w:rsidRDefault="002B2D72" w:rsidP="009011D7">
      <w:pPr>
        <w:spacing w:after="0" w:line="240" w:lineRule="auto"/>
      </w:pPr>
      <w:r>
        <w:t>Управління поліції охорони у Чернівецькій області передало кошти благодійній організації на придбання тканини для маскувальних сіток.</w:t>
      </w:r>
    </w:p>
    <w:p w:rsidR="002B2D72" w:rsidRDefault="002B2D72" w:rsidP="009011D7">
      <w:pPr>
        <w:spacing w:after="0" w:line="240" w:lineRule="auto"/>
      </w:pPr>
    </w:p>
    <w:p w:rsidR="002B2D72" w:rsidRDefault="002B2D72" w:rsidP="002B2D72">
      <w:pPr>
        <w:spacing w:after="0" w:line="240" w:lineRule="auto"/>
      </w:pPr>
      <w:r w:rsidRPr="002B2D72">
        <w:t>БО "Артанія Україна",</w:t>
      </w:r>
      <w:r>
        <w:t xml:space="preserve"> що знаходиться у Чернівцях, регулярно забезпечує маскувальними сітками наших захисників.</w:t>
      </w:r>
    </w:p>
    <w:p w:rsidR="002B2D72" w:rsidRDefault="002B2D72" w:rsidP="002B2D72">
      <w:pPr>
        <w:spacing w:after="0" w:line="240" w:lineRule="auto"/>
      </w:pPr>
    </w:p>
    <w:p w:rsidR="002B2D72" w:rsidRDefault="002B2D72" w:rsidP="002B2D72">
      <w:pPr>
        <w:spacing w:after="0" w:line="240" w:lineRule="auto"/>
      </w:pPr>
      <w:r>
        <w:t xml:space="preserve">Також тут волонтери щодня плетуть сітки. Тому матеріал необхідний постійно. Профспілкова організація працівників УПО Чернівецької області виділила 7 тис грн і передала благодійній організації "Артанія Україна". </w:t>
      </w:r>
    </w:p>
    <w:p w:rsidR="002B2D72" w:rsidRDefault="002B2D72" w:rsidP="002B2D72">
      <w:pPr>
        <w:spacing w:after="0" w:line="240" w:lineRule="auto"/>
      </w:pPr>
    </w:p>
    <w:p w:rsidR="002B2D72" w:rsidRDefault="002B2D72" w:rsidP="009011D7">
      <w:pPr>
        <w:spacing w:after="0" w:line="240" w:lineRule="auto"/>
      </w:pPr>
      <w:r>
        <w:t xml:space="preserve">Як розповіла </w:t>
      </w:r>
      <w:r w:rsidRPr="002B2D72">
        <w:t xml:space="preserve">Тетяна </w:t>
      </w:r>
      <w:proofErr w:type="spellStart"/>
      <w:r w:rsidRPr="002B2D72">
        <w:t>Черновська</w:t>
      </w:r>
      <w:proofErr w:type="spellEnd"/>
      <w:r w:rsidRPr="002B2D72">
        <w:t xml:space="preserve">, голова </w:t>
      </w:r>
      <w:r>
        <w:t>організації, кошти вже використані на придбання тканини.</w:t>
      </w:r>
    </w:p>
    <w:p w:rsidR="002B2D72" w:rsidRDefault="002B2D72" w:rsidP="009011D7">
      <w:pPr>
        <w:spacing w:after="0" w:line="240" w:lineRule="auto"/>
      </w:pPr>
      <w:r>
        <w:t xml:space="preserve">Зокрема, закуплено два великі мішки спеціальної тканини для плетіння маскувальних сіток </w:t>
      </w:r>
      <w:r w:rsidR="00E44FF3">
        <w:t>–</w:t>
      </w:r>
      <w:r>
        <w:t xml:space="preserve"> </w:t>
      </w:r>
      <w:proofErr w:type="spellStart"/>
      <w:r w:rsidR="00E44FF3">
        <w:t>спандбонд</w:t>
      </w:r>
      <w:proofErr w:type="spellEnd"/>
      <w:r w:rsidR="00E44FF3">
        <w:t xml:space="preserve">. </w:t>
      </w:r>
    </w:p>
    <w:p w:rsidR="00E44FF3" w:rsidRDefault="00E44FF3" w:rsidP="009011D7">
      <w:pPr>
        <w:spacing w:after="0" w:line="240" w:lineRule="auto"/>
      </w:pPr>
    </w:p>
    <w:p w:rsidR="00E44FF3" w:rsidRDefault="00E44FF3" w:rsidP="009011D7">
      <w:pPr>
        <w:spacing w:after="0" w:line="240" w:lineRule="auto"/>
      </w:pPr>
      <w:r>
        <w:t xml:space="preserve">Дякуємо </w:t>
      </w:r>
      <w:r w:rsidRPr="00E44FF3">
        <w:t>"Артанія Україна"</w:t>
      </w:r>
      <w:r>
        <w:t>, що не втомлюються допомагати наших захисникам. Дякує</w:t>
      </w:r>
      <w:r w:rsidR="002E71D8">
        <w:t>м</w:t>
      </w:r>
      <w:r>
        <w:t xml:space="preserve">о всім волонтерам, які щоденно плетуть маскувальні сітки. </w:t>
      </w:r>
    </w:p>
    <w:p w:rsidR="002E71D8" w:rsidRDefault="002E71D8" w:rsidP="009011D7">
      <w:pPr>
        <w:spacing w:after="0" w:line="240" w:lineRule="auto"/>
      </w:pPr>
      <w:r>
        <w:t xml:space="preserve">Ми раді були долучитися до допомоги! </w:t>
      </w:r>
    </w:p>
    <w:p w:rsidR="002B2D72" w:rsidRDefault="002B2D72" w:rsidP="009011D7">
      <w:pPr>
        <w:spacing w:after="0" w:line="240" w:lineRule="auto"/>
      </w:pPr>
    </w:p>
    <w:p w:rsidR="002B2D72" w:rsidRDefault="002B2D72" w:rsidP="009011D7">
      <w:pPr>
        <w:spacing w:after="0" w:line="240" w:lineRule="auto"/>
      </w:pPr>
    </w:p>
    <w:p w:rsidR="002B2D72" w:rsidRDefault="002B2D72" w:rsidP="009011D7">
      <w:pPr>
        <w:spacing w:after="0" w:line="240" w:lineRule="auto"/>
      </w:pPr>
    </w:p>
    <w:p w:rsidR="002B2D72" w:rsidRDefault="002B2D72" w:rsidP="009011D7">
      <w:pPr>
        <w:spacing w:after="0" w:line="240" w:lineRule="auto"/>
      </w:pPr>
    </w:p>
    <w:p w:rsidR="002E71D8" w:rsidRDefault="002E71D8" w:rsidP="009011D7">
      <w:pPr>
        <w:spacing w:after="0" w:line="240" w:lineRule="auto"/>
      </w:pPr>
    </w:p>
    <w:p w:rsidR="002E71D8" w:rsidRDefault="002E71D8" w:rsidP="009011D7">
      <w:pPr>
        <w:spacing w:after="0" w:line="240" w:lineRule="auto"/>
      </w:pPr>
    </w:p>
    <w:p w:rsidR="00322705" w:rsidRDefault="00322705" w:rsidP="009011D7">
      <w:pPr>
        <w:spacing w:after="0" w:line="240" w:lineRule="auto"/>
      </w:pPr>
    </w:p>
    <w:p w:rsidR="00322705" w:rsidRDefault="00322705" w:rsidP="00322705">
      <w:pPr>
        <w:spacing w:after="0" w:line="240" w:lineRule="auto"/>
      </w:pPr>
      <w:r>
        <w:t xml:space="preserve">Міський етап військово-патріотичної гри  "Джура" серед школярів  - на завершенні. </w:t>
      </w:r>
    </w:p>
    <w:p w:rsidR="00322705" w:rsidRDefault="00322705" w:rsidP="00322705">
      <w:pPr>
        <w:spacing w:after="0" w:line="240" w:lineRule="auto"/>
      </w:pPr>
    </w:p>
    <w:p w:rsidR="00322705" w:rsidRDefault="00322705" w:rsidP="00322705">
      <w:pPr>
        <w:spacing w:after="0" w:line="240" w:lineRule="auto"/>
      </w:pPr>
      <w:r>
        <w:t>У травні буде визначена краща шкільна  команда (рій) серед освітніх закладів Чернівецької громади.</w:t>
      </w:r>
    </w:p>
    <w:p w:rsidR="00322705" w:rsidRDefault="00322705" w:rsidP="00322705">
      <w:pPr>
        <w:spacing w:after="0" w:line="240" w:lineRule="auto"/>
        <w:rPr>
          <w:rFonts w:cs="Segoe UI Symbol"/>
        </w:rPr>
      </w:pPr>
    </w:p>
    <w:p w:rsidR="00322705" w:rsidRDefault="00322705" w:rsidP="00322705">
      <w:pPr>
        <w:spacing w:after="0" w:line="240" w:lineRule="auto"/>
      </w:pPr>
      <w:r>
        <w:rPr>
          <w:rFonts w:cs="Segoe UI Symbol"/>
        </w:rPr>
        <w:t xml:space="preserve">Цими днями на базі військово-спортивного ліцею </w:t>
      </w:r>
      <w:r>
        <w:t>відбулися  змагання з інтелектуальної  гри «Відун» . Брали участь команди старшої та середньої вікової категорії закладів загальної середньої освіти Чернівецької громади, учасників  Всеукраїнської дитячо-юнацької військово-патріотичної гри «Сокіл» («Джура»)».  Завдання були у формі тестів.</w:t>
      </w:r>
    </w:p>
    <w:p w:rsidR="00322705" w:rsidRDefault="00322705" w:rsidP="00322705">
      <w:pPr>
        <w:spacing w:after="0" w:line="240" w:lineRule="auto"/>
      </w:pPr>
      <w:r>
        <w:t>Взяло  участь …. команд,.</w:t>
      </w:r>
    </w:p>
    <w:p w:rsidR="00322705" w:rsidRDefault="00322705" w:rsidP="00322705">
      <w:pPr>
        <w:spacing w:after="0" w:line="240" w:lineRule="auto"/>
      </w:pPr>
      <w:r>
        <w:t xml:space="preserve">Аби розвивати національно-патріотичне виховання дітей та учнівської молоді, управління освіти Чернівецької міської ради приділяє особливу увагу щодо залучення школярів до гри "Джура". </w:t>
      </w:r>
    </w:p>
    <w:p w:rsidR="00322705" w:rsidRDefault="00322705" w:rsidP="00322705">
      <w:pPr>
        <w:spacing w:after="0" w:line="240" w:lineRule="auto"/>
      </w:pPr>
    </w:p>
    <w:p w:rsidR="00322705" w:rsidRDefault="00322705" w:rsidP="00322705">
      <w:pPr>
        <w:spacing w:after="0" w:line="240" w:lineRule="auto"/>
      </w:pPr>
      <w:r>
        <w:t>Запитання у грі "Відун" стосувалися козацької доби в історії України.</w:t>
      </w:r>
    </w:p>
    <w:p w:rsidR="00322705" w:rsidRDefault="00322705" w:rsidP="00322705">
      <w:pPr>
        <w:spacing w:after="0" w:line="240" w:lineRule="auto"/>
      </w:pPr>
    </w:p>
    <w:p w:rsidR="00322705" w:rsidRDefault="00322705" w:rsidP="00322705">
      <w:pPr>
        <w:spacing w:after="0" w:line="240" w:lineRule="auto"/>
      </w:pPr>
      <w:r>
        <w:t xml:space="preserve">Впродовж року відбувалися різні конкурси гри: </w:t>
      </w:r>
      <w:proofErr w:type="spellStart"/>
      <w:r>
        <w:t>строєва</w:t>
      </w:r>
      <w:proofErr w:type="spellEnd"/>
      <w:r>
        <w:t xml:space="preserve"> підготовка, підтягування на перекладені, перетягування линви (канату), збирання-розбирання автомата Калашникова, метання гранати, стрільба з пневматичної гвинтівки, конкурс віршів, пісень  і сценок на героїчно-патріотичну тему "Ватра"...</w:t>
      </w:r>
    </w:p>
    <w:p w:rsidR="00322705" w:rsidRDefault="00322705" w:rsidP="00322705">
      <w:pPr>
        <w:spacing w:after="0" w:line="240" w:lineRule="auto"/>
      </w:pPr>
      <w:r>
        <w:rPr>
          <w:rFonts w:ascii="Segoe UI Symbol" w:hAnsi="Segoe UI Symbol" w:cs="Segoe UI Symbol"/>
        </w:rPr>
        <w:t>➡</w:t>
      </w:r>
      <w:r>
        <w:t>️Залишився фінальний конкурс, точніше, це звіт про добре діло. Команди повинні написати і доповнити світлинами, яку добру справу вони зробили цього року: чи то прибирали кладовище, чи саджали дерева...</w:t>
      </w:r>
    </w:p>
    <w:p w:rsidR="00322705" w:rsidRDefault="00322705" w:rsidP="00322705">
      <w:pPr>
        <w:spacing w:after="0" w:line="240" w:lineRule="auto"/>
      </w:pPr>
      <w:r>
        <w:t>Вже у травні буде визначена одна найкраща команда з найкращими результатами міського етапу гри "Джура".</w:t>
      </w:r>
    </w:p>
    <w:p w:rsidR="00322705" w:rsidRDefault="00322705" w:rsidP="009011D7">
      <w:pPr>
        <w:spacing w:after="0" w:line="240" w:lineRule="auto"/>
      </w:pPr>
    </w:p>
    <w:p w:rsidR="00322705" w:rsidRDefault="00322705" w:rsidP="009011D7">
      <w:pPr>
        <w:spacing w:after="0" w:line="240" w:lineRule="auto"/>
      </w:pPr>
    </w:p>
    <w:p w:rsidR="00322705" w:rsidRDefault="00322705" w:rsidP="009011D7">
      <w:pPr>
        <w:spacing w:after="0" w:line="240" w:lineRule="auto"/>
      </w:pPr>
    </w:p>
    <w:p w:rsidR="00322705" w:rsidRDefault="00322705" w:rsidP="009011D7">
      <w:pPr>
        <w:spacing w:after="0" w:line="240" w:lineRule="auto"/>
      </w:pPr>
    </w:p>
    <w:p w:rsidR="00322705" w:rsidRDefault="00322705" w:rsidP="009011D7">
      <w:pPr>
        <w:spacing w:after="0" w:line="240" w:lineRule="auto"/>
      </w:pPr>
    </w:p>
    <w:p w:rsidR="00322705" w:rsidRDefault="00322705" w:rsidP="009011D7">
      <w:pPr>
        <w:spacing w:after="0" w:line="240" w:lineRule="auto"/>
      </w:pPr>
    </w:p>
    <w:p w:rsidR="00322705" w:rsidRDefault="00322705" w:rsidP="009011D7">
      <w:pPr>
        <w:spacing w:after="0" w:line="240" w:lineRule="auto"/>
      </w:pPr>
    </w:p>
    <w:p w:rsidR="00322705" w:rsidRDefault="00322705" w:rsidP="009011D7">
      <w:pPr>
        <w:spacing w:after="0" w:line="240" w:lineRule="auto"/>
      </w:pPr>
    </w:p>
    <w:p w:rsidR="00322705" w:rsidRDefault="00322705" w:rsidP="009011D7">
      <w:pPr>
        <w:spacing w:after="0" w:line="240" w:lineRule="auto"/>
      </w:pPr>
    </w:p>
    <w:p w:rsidR="00322705" w:rsidRDefault="00322705" w:rsidP="009011D7">
      <w:pPr>
        <w:spacing w:after="0" w:line="240" w:lineRule="auto"/>
      </w:pPr>
    </w:p>
    <w:p w:rsidR="00CB576C" w:rsidRDefault="00CB576C" w:rsidP="009011D7">
      <w:pPr>
        <w:spacing w:after="0" w:line="240" w:lineRule="auto"/>
      </w:pPr>
    </w:p>
    <w:p w:rsidR="00CB576C" w:rsidRDefault="00CB576C" w:rsidP="009011D7">
      <w:pPr>
        <w:spacing w:after="0" w:line="240" w:lineRule="auto"/>
      </w:pPr>
    </w:p>
    <w:p w:rsidR="00CB576C" w:rsidRDefault="00CB576C" w:rsidP="00CB576C">
      <w:pPr>
        <w:spacing w:after="0" w:line="240" w:lineRule="auto"/>
      </w:pPr>
      <w:r>
        <w:t>Впродовж жовтня 2024 року - березня 2025 року відбувалися шкільні та міські змагання «Пліч-о-пліч всеукраїнські шкільні ліги» у Чернівецькій М громаді.</w:t>
      </w:r>
    </w:p>
    <w:p w:rsidR="00CB576C" w:rsidRDefault="00CB576C" w:rsidP="00CB576C">
      <w:pPr>
        <w:spacing w:after="0" w:line="240" w:lineRule="auto"/>
      </w:pPr>
      <w:r>
        <w:t xml:space="preserve">Змагання відбувалися з наступних видів спорту: волейбол, баскетбол, </w:t>
      </w:r>
      <w:proofErr w:type="spellStart"/>
      <w:r>
        <w:t>футзал</w:t>
      </w:r>
      <w:proofErr w:type="spellEnd"/>
      <w:r>
        <w:t>, спортивне орієнтування, гандбол,регбі-5,</w:t>
      </w:r>
      <w:r w:rsidRPr="00CB576C">
        <w:t xml:space="preserve"> </w:t>
      </w:r>
      <w:proofErr w:type="spellStart"/>
      <w:r>
        <w:t>черліденг</w:t>
      </w:r>
      <w:proofErr w:type="spellEnd"/>
      <w:r>
        <w:t xml:space="preserve">, легка атлетика та шахи. </w:t>
      </w:r>
    </w:p>
    <w:p w:rsidR="00CB576C" w:rsidRDefault="00CB576C" w:rsidP="00CB576C">
      <w:pPr>
        <w:spacing w:after="0" w:line="240" w:lineRule="auto"/>
      </w:pPr>
      <w:proofErr w:type="spellStart"/>
      <w:r>
        <w:t>Шкільнй</w:t>
      </w:r>
      <w:proofErr w:type="spellEnd"/>
      <w:r>
        <w:t xml:space="preserve"> етап тривав до 15 січня. Міський завершився днями. Це були змагання зі спортивного орієнтування, що відбувалися на базі ліцею №17»Успіх».</w:t>
      </w:r>
    </w:p>
    <w:p w:rsidR="00CB576C" w:rsidRDefault="00CB576C" w:rsidP="00CB576C">
      <w:pPr>
        <w:spacing w:after="0" w:line="240" w:lineRule="auto"/>
      </w:pPr>
    </w:p>
    <w:p w:rsidR="00CB576C" w:rsidRDefault="009B4227" w:rsidP="009011D7">
      <w:pPr>
        <w:spacing w:after="0" w:line="240" w:lineRule="auto"/>
      </w:pPr>
      <w:r w:rsidRPr="009B4227">
        <w:t>Нагадаємо, міністерство молоді та спорту України спільно із Міністерством освіти і науки України та національними спортивними федераціями  започаткувало проведення всеукраїнських змагань «Пліч-о-пліч всеукраїнські шкільні ліги» серед учнів закладів загальної середньої освіти.</w:t>
      </w:r>
    </w:p>
    <w:p w:rsidR="00CB576C" w:rsidRDefault="00CB576C" w:rsidP="009011D7">
      <w:pPr>
        <w:spacing w:after="0" w:line="240" w:lineRule="auto"/>
      </w:pPr>
    </w:p>
    <w:p w:rsidR="00CB576C" w:rsidRDefault="00CB576C" w:rsidP="009011D7">
      <w:pPr>
        <w:spacing w:after="0" w:line="240" w:lineRule="auto"/>
      </w:pPr>
    </w:p>
    <w:p w:rsidR="00CB576C" w:rsidRDefault="00CB576C" w:rsidP="009011D7">
      <w:pPr>
        <w:spacing w:after="0" w:line="240" w:lineRule="auto"/>
      </w:pPr>
    </w:p>
    <w:p w:rsidR="00CB576C" w:rsidRDefault="00CB576C" w:rsidP="009011D7">
      <w:pPr>
        <w:spacing w:after="0" w:line="240" w:lineRule="auto"/>
      </w:pPr>
    </w:p>
    <w:p w:rsidR="00CB576C" w:rsidRDefault="00CB576C" w:rsidP="009011D7">
      <w:pPr>
        <w:spacing w:after="0" w:line="240" w:lineRule="auto"/>
      </w:pPr>
    </w:p>
    <w:p w:rsidR="00CB576C" w:rsidRDefault="00CB576C" w:rsidP="009011D7">
      <w:pPr>
        <w:spacing w:after="0" w:line="240" w:lineRule="auto"/>
      </w:pPr>
    </w:p>
    <w:p w:rsidR="00EB7987" w:rsidRDefault="00EB7987" w:rsidP="009011D7">
      <w:pPr>
        <w:spacing w:after="0" w:line="240" w:lineRule="auto"/>
      </w:pPr>
    </w:p>
    <w:p w:rsidR="00EB7987" w:rsidRDefault="00EB7987" w:rsidP="009011D7">
      <w:pPr>
        <w:spacing w:after="0" w:line="240" w:lineRule="auto"/>
      </w:pPr>
    </w:p>
    <w:p w:rsidR="009011D7" w:rsidRDefault="009011D7" w:rsidP="009011D7">
      <w:pPr>
        <w:spacing w:after="0" w:line="240" w:lineRule="auto"/>
      </w:pPr>
    </w:p>
    <w:p w:rsidR="00523E27" w:rsidRDefault="00523E27" w:rsidP="00D711F2">
      <w:pPr>
        <w:spacing w:after="0" w:line="240" w:lineRule="auto"/>
      </w:pPr>
    </w:p>
    <w:p w:rsidR="009011D7" w:rsidRDefault="009011D7" w:rsidP="009011D7">
      <w:pPr>
        <w:spacing w:after="0" w:line="240" w:lineRule="auto"/>
      </w:pPr>
      <w:r>
        <w:t>Чернівецькі діти розмалювали та декорували майже 200 гільз.</w:t>
      </w:r>
    </w:p>
    <w:p w:rsidR="009011D7" w:rsidRDefault="009011D7" w:rsidP="009011D7">
      <w:pPr>
        <w:spacing w:after="0" w:line="240" w:lineRule="auto"/>
      </w:pPr>
    </w:p>
    <w:p w:rsidR="009011D7" w:rsidRDefault="009011D7" w:rsidP="009011D7">
      <w:pPr>
        <w:spacing w:after="0" w:line="240" w:lineRule="auto"/>
      </w:pPr>
      <w:r>
        <w:lastRenderedPageBreak/>
        <w:t>У Чернівецькій громаді вперше провели конкурс «Мистецтво – дитяча зброя», в якому взяли участ</w:t>
      </w:r>
      <w:r w:rsidR="005963CC">
        <w:t>ь майже сотня хлопців та дівчат.</w:t>
      </w:r>
    </w:p>
    <w:p w:rsidR="005963CC" w:rsidRDefault="005963CC" w:rsidP="009011D7">
      <w:pPr>
        <w:spacing w:after="0" w:line="240" w:lineRule="auto"/>
      </w:pPr>
    </w:p>
    <w:p w:rsidR="009011D7" w:rsidRDefault="009011D7" w:rsidP="009011D7">
      <w:pPr>
        <w:spacing w:after="0" w:line="240" w:lineRule="auto"/>
      </w:pPr>
      <w:r>
        <w:t xml:space="preserve">Гільзи, які виконали своє бойове завдання на передовій, надав благодійний фондом «Буковинська мрія перемоги». Власне, конкурс проводився </w:t>
      </w:r>
      <w:r w:rsidR="005963CC">
        <w:t xml:space="preserve">Управлінням </w:t>
      </w:r>
      <w:proofErr w:type="spellStart"/>
      <w:r w:rsidR="005963CC">
        <w:t>освіти</w:t>
      </w:r>
      <w:r>
        <w:t>у</w:t>
      </w:r>
      <w:proofErr w:type="spellEnd"/>
      <w:r>
        <w:t xml:space="preserve"> співпраці із фондом. </w:t>
      </w:r>
    </w:p>
    <w:p w:rsidR="005963CC" w:rsidRDefault="005963CC" w:rsidP="009011D7">
      <w:pPr>
        <w:spacing w:after="0" w:line="240" w:lineRule="auto"/>
      </w:pPr>
    </w:p>
    <w:p w:rsidR="009011D7" w:rsidRDefault="009011D7" w:rsidP="009011D7">
      <w:pPr>
        <w:spacing w:after="0" w:line="240" w:lineRule="auto"/>
      </w:pPr>
      <w:r>
        <w:t xml:space="preserve">Вихованці різних гуртків позашкільних закладів громади  разом зі своїми керівниками створили справжні мистецькі шедеври із 196 гільз. </w:t>
      </w:r>
    </w:p>
    <w:p w:rsidR="009011D7" w:rsidRDefault="009011D7" w:rsidP="009011D7">
      <w:pPr>
        <w:spacing w:after="0" w:line="240" w:lineRule="auto"/>
      </w:pPr>
      <w:r>
        <w:t>Конкурс проводився з метою виявлення та підтримки учнів закладів позашкільної освіти Чернівецької  громади, які мають здібності до декорування. Більшість гільз розмальовані та декоровані у патріотичній тематиці. Також із гільз діти  створювали різні світлові патріотичні вироби – лампу, карту України…</w:t>
      </w:r>
    </w:p>
    <w:p w:rsidR="005963CC" w:rsidRDefault="005963CC" w:rsidP="009011D7">
      <w:pPr>
        <w:spacing w:after="0" w:line="240" w:lineRule="auto"/>
      </w:pPr>
    </w:p>
    <w:p w:rsidR="009011D7" w:rsidRDefault="009011D7" w:rsidP="009011D7">
      <w:pPr>
        <w:spacing w:after="0" w:line="240" w:lineRule="auto"/>
      </w:pPr>
      <w:r>
        <w:t xml:space="preserve">У конкурсі взяли участь вихованці  Міського палацу дітей та юнацтва, Будинку творчості дітей та юнацтва, Центру дитячої та юнацької творчості, Чернівецького центру юних техніків ім. Л. Каденюка та учні ліцею №14. Загалом взяло учать 77 дітей різних вікових категорій та  25 керівників гуртків. </w:t>
      </w:r>
    </w:p>
    <w:p w:rsidR="005963CC" w:rsidRDefault="005963CC" w:rsidP="009011D7">
      <w:pPr>
        <w:spacing w:after="0" w:line="240" w:lineRule="auto"/>
      </w:pPr>
    </w:p>
    <w:p w:rsidR="005963CC" w:rsidRPr="00273F13" w:rsidRDefault="00273F13" w:rsidP="00273F13">
      <w:pPr>
        <w:spacing w:after="0" w:line="240" w:lineRule="auto"/>
      </w:pPr>
      <w:r>
        <w:t xml:space="preserve">Цього тижня </w:t>
      </w:r>
      <w:r w:rsidRPr="00273F13">
        <w:t xml:space="preserve"> у Міському палаці дітей та юнацтва відзначили всіх конкурсантів. Їх привітав заступник Чернівецького міського голови Юрій Лесю</w:t>
      </w:r>
      <w:r>
        <w:t xml:space="preserve">, всі діти отримали Подяки Управління освіти. </w:t>
      </w:r>
      <w:r w:rsidRPr="00273F13">
        <w:t>Відзначили і керівників дітей. Адже створити такі роботи було не просто.</w:t>
      </w:r>
    </w:p>
    <w:p w:rsidR="009011D7" w:rsidRDefault="009011D7" w:rsidP="009011D7">
      <w:pPr>
        <w:spacing w:after="0" w:line="240" w:lineRule="auto"/>
      </w:pPr>
      <w:r>
        <w:t xml:space="preserve">Керівник БФ «Буковинська мрія перемоги» Ірина </w:t>
      </w:r>
      <w:proofErr w:type="spellStart"/>
      <w:r>
        <w:t>Скорохід</w:t>
      </w:r>
      <w:proofErr w:type="spellEnd"/>
      <w:r>
        <w:t xml:space="preserve"> теж привітала дітей і від фонду вручила заохочувальні призи. А керівникам - грамоти.</w:t>
      </w:r>
    </w:p>
    <w:p w:rsidR="009011D7" w:rsidRDefault="009011D7" w:rsidP="009011D7">
      <w:pPr>
        <w:spacing w:after="0" w:line="240" w:lineRule="auto"/>
      </w:pPr>
      <w:r>
        <w:t>Далі ці мистецькі гільзи фонд візьме для участі у благодійних ярмарках та аукціонах. Отож діти зробили не лише гарну, а й корисну справу.</w:t>
      </w:r>
    </w:p>
    <w:p w:rsidR="009011D7" w:rsidRDefault="009011D7" w:rsidP="00D711F2">
      <w:pPr>
        <w:spacing w:after="0" w:line="240" w:lineRule="auto"/>
      </w:pPr>
    </w:p>
    <w:p w:rsidR="009011D7" w:rsidRDefault="00273F13" w:rsidP="00D711F2">
      <w:pPr>
        <w:spacing w:after="0" w:line="240" w:lineRule="auto"/>
      </w:pPr>
      <w:r>
        <w:t>Наталія Фещук</w:t>
      </w:r>
    </w:p>
    <w:p w:rsidR="009011D7" w:rsidRDefault="009011D7" w:rsidP="00D711F2">
      <w:pPr>
        <w:spacing w:after="0" w:line="240" w:lineRule="auto"/>
      </w:pPr>
    </w:p>
    <w:p w:rsidR="009011D7" w:rsidRDefault="009011D7" w:rsidP="00D711F2">
      <w:pPr>
        <w:spacing w:after="0" w:line="240" w:lineRule="auto"/>
      </w:pPr>
    </w:p>
    <w:p w:rsidR="009011D7" w:rsidRDefault="009011D7" w:rsidP="00D711F2">
      <w:pPr>
        <w:spacing w:after="0" w:line="240" w:lineRule="auto"/>
      </w:pPr>
    </w:p>
    <w:p w:rsidR="009011D7" w:rsidRDefault="009011D7" w:rsidP="00D711F2">
      <w:pPr>
        <w:spacing w:after="0" w:line="240" w:lineRule="auto"/>
      </w:pPr>
    </w:p>
    <w:p w:rsidR="00523E27" w:rsidRDefault="00523E27" w:rsidP="00D711F2">
      <w:pPr>
        <w:spacing w:after="0" w:line="240" w:lineRule="auto"/>
      </w:pPr>
    </w:p>
    <w:p w:rsidR="00523E27" w:rsidRDefault="00523E27" w:rsidP="00D711F2">
      <w:pPr>
        <w:spacing w:after="0" w:line="240" w:lineRule="auto"/>
      </w:pPr>
    </w:p>
    <w:p w:rsidR="00635FF7" w:rsidRDefault="00635FF7" w:rsidP="00D711F2">
      <w:pPr>
        <w:spacing w:after="0" w:line="240" w:lineRule="auto"/>
      </w:pPr>
    </w:p>
    <w:p w:rsidR="00DB1D36" w:rsidRDefault="00D824E3" w:rsidP="00D711F2">
      <w:pPr>
        <w:spacing w:after="0" w:line="240" w:lineRule="auto"/>
      </w:pPr>
      <w:r>
        <w:t>Чернівецькі діти розмалювали і декорували майже 200 гільз</w:t>
      </w:r>
      <w:r w:rsidR="00801ACC">
        <w:t>.</w:t>
      </w:r>
    </w:p>
    <w:p w:rsidR="00D824E3" w:rsidRDefault="00D824E3" w:rsidP="00D711F2">
      <w:pPr>
        <w:spacing w:after="0" w:line="240" w:lineRule="auto"/>
      </w:pPr>
    </w:p>
    <w:p w:rsidR="00D824E3" w:rsidRDefault="00D824E3" w:rsidP="00D711F2">
      <w:pPr>
        <w:spacing w:after="0" w:line="240" w:lineRule="auto"/>
      </w:pPr>
      <w:r>
        <w:t>Управління освіти вперше провело конкурс «Мистецтво – дитяча зброя», в якому вз</w:t>
      </w:r>
      <w:r w:rsidR="00801ACC">
        <w:t>яло участь майже сотня хлопців та дівчат.</w:t>
      </w:r>
    </w:p>
    <w:p w:rsidR="00D824E3" w:rsidRDefault="00D824E3" w:rsidP="00D711F2">
      <w:pPr>
        <w:spacing w:after="0" w:line="240" w:lineRule="auto"/>
      </w:pPr>
    </w:p>
    <w:p w:rsidR="00801ACC" w:rsidRDefault="00801ACC" w:rsidP="00D711F2">
      <w:pPr>
        <w:spacing w:after="0" w:line="240" w:lineRule="auto"/>
      </w:pPr>
      <w:r w:rsidRPr="00801ACC">
        <w:t>Гільзи, які виконали своє бойо</w:t>
      </w:r>
      <w:r>
        <w:t>ве завдання на передовій, надав б</w:t>
      </w:r>
      <w:r w:rsidRPr="00801ACC">
        <w:t>лагодійни</w:t>
      </w:r>
      <w:r>
        <w:t xml:space="preserve">й </w:t>
      </w:r>
      <w:r w:rsidRPr="00801ACC">
        <w:t>фондом «Буковинська мрія перемоги»</w:t>
      </w:r>
      <w:r>
        <w:t xml:space="preserve">. Власне, конкурс проводився у співпраці із фондом. </w:t>
      </w:r>
    </w:p>
    <w:p w:rsidR="00801ACC" w:rsidRDefault="00801ACC" w:rsidP="00D711F2">
      <w:pPr>
        <w:spacing w:after="0" w:line="240" w:lineRule="auto"/>
      </w:pPr>
      <w:r>
        <w:t>Вихованці різних гуртків разом зі с</w:t>
      </w:r>
      <w:r w:rsidR="00600579">
        <w:t>воїми</w:t>
      </w:r>
      <w:r>
        <w:t xml:space="preserve"> керівниками створили справжні мистецькі шедеври із 196 гільз. </w:t>
      </w:r>
    </w:p>
    <w:p w:rsidR="00801ACC" w:rsidRDefault="00801ACC" w:rsidP="00D711F2">
      <w:pPr>
        <w:spacing w:after="0" w:line="240" w:lineRule="auto"/>
      </w:pPr>
      <w:r>
        <w:t>Сьогодні у Міському палаці дітей та ю</w:t>
      </w:r>
      <w:r w:rsidR="004A54E4">
        <w:t xml:space="preserve">нацтва </w:t>
      </w:r>
      <w:r w:rsidR="006F1109">
        <w:t xml:space="preserve">відзначили всіх конкурсантів. Їх привітав заступник Чернівецького міського голови Юрій </w:t>
      </w:r>
      <w:proofErr w:type="spellStart"/>
      <w:r w:rsidR="006F1109">
        <w:t>Лесюк</w:t>
      </w:r>
      <w:proofErr w:type="spellEnd"/>
      <w:r w:rsidR="006F1109">
        <w:t>, і разом із заступницею начальника Управління освіти Надією Шевченко вручили дітям Подяки Управління освіти.</w:t>
      </w:r>
      <w:r w:rsidR="00335370">
        <w:t xml:space="preserve"> Відзначили і керівників дітей. Адже створити такі роботи було не просто. </w:t>
      </w:r>
    </w:p>
    <w:p w:rsidR="006F1109" w:rsidRDefault="006F1109" w:rsidP="00D711F2">
      <w:pPr>
        <w:spacing w:after="0" w:line="240" w:lineRule="auto"/>
      </w:pPr>
    </w:p>
    <w:p w:rsidR="006F1109" w:rsidRDefault="006F1109" w:rsidP="006F1109">
      <w:r w:rsidRPr="006F1109">
        <w:t>Конкурс проводи</w:t>
      </w:r>
      <w:r>
        <w:t>вся</w:t>
      </w:r>
      <w:r w:rsidRPr="006F1109">
        <w:t xml:space="preserve"> з метою виявлення та підтримки учнів закладів позашкільної освіти Чернівецької міської територіальної громади, які мають здібності до декорування.</w:t>
      </w:r>
      <w:r>
        <w:t xml:space="preserve"> Більшість гільз розмальовані та декоровані у патріотичній тематиці. </w:t>
      </w:r>
      <w:r w:rsidR="00600579">
        <w:t xml:space="preserve">Також із гільз </w:t>
      </w:r>
      <w:proofErr w:type="spellStart"/>
      <w:r w:rsidR="00600579">
        <w:t>стоврювали</w:t>
      </w:r>
      <w:proofErr w:type="spellEnd"/>
      <w:r w:rsidR="00600579">
        <w:t xml:space="preserve"> різні світлові патріотичні вироби – лампу, карту України…</w:t>
      </w:r>
    </w:p>
    <w:p w:rsidR="00600579" w:rsidRDefault="00600579" w:rsidP="006F1109">
      <w:r>
        <w:t>У конкурсі взяли участь вихованці  Міського палацу дітей та ю</w:t>
      </w:r>
      <w:r w:rsidR="00E67678">
        <w:t>нацтва</w:t>
      </w:r>
      <w:r>
        <w:t>, Будинку творчості дітей та юнацтва, Центру дитячої та юнацької творчості, Чернівецького центру юних техніків ім. Л. Каденюка та учні ліцею №14. Загалом взяло учать 77 дітей</w:t>
      </w:r>
      <w:r w:rsidR="00F81A48">
        <w:t xml:space="preserve"> різних вікових категорій та </w:t>
      </w:r>
      <w:r>
        <w:t xml:space="preserve"> 25 керівників гуртків. </w:t>
      </w:r>
    </w:p>
    <w:p w:rsidR="00173477" w:rsidRDefault="00173477" w:rsidP="006F1109">
      <w:r>
        <w:lastRenderedPageBreak/>
        <w:t xml:space="preserve">Керівник БФ «Буковинська мрія перемоги» Ірина </w:t>
      </w:r>
      <w:proofErr w:type="spellStart"/>
      <w:r>
        <w:t>Скорохід</w:t>
      </w:r>
      <w:proofErr w:type="spellEnd"/>
      <w:r>
        <w:t xml:space="preserve"> теж привітала дітей і від фонду вручила заохочувальні призи.</w:t>
      </w:r>
    </w:p>
    <w:p w:rsidR="00173477" w:rsidRDefault="00173477" w:rsidP="006F1109">
      <w:r>
        <w:t xml:space="preserve">Далі ці мистецькі гільзи фонд візьме для участі у благодійних ярмарках та аукціонах. </w:t>
      </w:r>
      <w:r w:rsidR="00C84889">
        <w:t xml:space="preserve">Отож діти зробили не лише гарну, а й корисну справу. </w:t>
      </w:r>
    </w:p>
    <w:p w:rsidR="00600579" w:rsidRDefault="00600579" w:rsidP="006F1109"/>
    <w:p w:rsidR="00D824E3" w:rsidRDefault="00D824E3" w:rsidP="00D824E3">
      <w:pPr>
        <w:spacing w:after="0" w:line="240" w:lineRule="auto"/>
      </w:pPr>
    </w:p>
    <w:p w:rsidR="00D824E3" w:rsidRDefault="00D824E3" w:rsidP="00D824E3">
      <w:pPr>
        <w:spacing w:after="0" w:line="240" w:lineRule="auto"/>
      </w:pPr>
    </w:p>
    <w:p w:rsidR="00D824E3" w:rsidRDefault="00D824E3" w:rsidP="00D824E3">
      <w:pPr>
        <w:spacing w:after="0" w:line="240" w:lineRule="auto"/>
      </w:pPr>
      <w:r>
        <w:t>співпраці із Благодійною організацією Благодійним фондом «Буковинська мрія перемоги»</w:t>
      </w:r>
    </w:p>
    <w:p w:rsidR="00D824E3" w:rsidRDefault="00D824E3" w:rsidP="00D824E3">
      <w:pPr>
        <w:spacing w:after="0" w:line="240" w:lineRule="auto"/>
      </w:pPr>
      <w:r>
        <w:t>конкурс «Мистецтво – дитяча зброя»  вихованців закладів позашкільної освіти Чернівецької міської територіальної громади.</w:t>
      </w:r>
    </w:p>
    <w:p w:rsidR="00D824E3" w:rsidRDefault="00D824E3" w:rsidP="00D824E3">
      <w:pPr>
        <w:spacing w:after="0" w:line="240" w:lineRule="auto"/>
      </w:pPr>
    </w:p>
    <w:p w:rsidR="00D824E3" w:rsidRDefault="00D824E3" w:rsidP="00D824E3">
      <w:pPr>
        <w:spacing w:after="0" w:line="240" w:lineRule="auto"/>
      </w:pPr>
      <w:r>
        <w:t>Конкурс проводиться з метою виявлення та підтримки учнів закладів позашкільної освіти Чернівецької міської територіальної громади, які мають здібності до декорування.</w:t>
      </w:r>
    </w:p>
    <w:p w:rsidR="00D824E3" w:rsidRDefault="00D824E3" w:rsidP="00D824E3">
      <w:pPr>
        <w:spacing w:after="0" w:line="240" w:lineRule="auto"/>
      </w:pPr>
    </w:p>
    <w:p w:rsidR="00D824E3" w:rsidRDefault="00D824E3" w:rsidP="00D824E3">
      <w:pPr>
        <w:spacing w:after="0" w:line="240" w:lineRule="auto"/>
      </w:pPr>
      <w:r>
        <w:t>Три вікові категорії</w:t>
      </w:r>
    </w:p>
    <w:p w:rsidR="00D824E3" w:rsidRDefault="00D824E3" w:rsidP="00D824E3">
      <w:pPr>
        <w:spacing w:after="0" w:line="240" w:lineRule="auto"/>
      </w:pPr>
    </w:p>
    <w:p w:rsidR="00D824E3" w:rsidRDefault="00D824E3" w:rsidP="00D824E3">
      <w:pPr>
        <w:spacing w:after="0" w:line="240" w:lineRule="auto"/>
      </w:pPr>
      <w:r w:rsidRPr="00D824E3">
        <w:t>77 учасників</w:t>
      </w:r>
    </w:p>
    <w:p w:rsidR="00D824E3" w:rsidRDefault="00D824E3" w:rsidP="00D824E3">
      <w:pPr>
        <w:spacing w:after="0" w:line="240" w:lineRule="auto"/>
      </w:pPr>
    </w:p>
    <w:p w:rsidR="00D824E3" w:rsidRDefault="00D824E3" w:rsidP="00D824E3">
      <w:pPr>
        <w:spacing w:after="0" w:line="240" w:lineRule="auto"/>
      </w:pPr>
      <w:r w:rsidRPr="00D824E3">
        <w:t>25 керівників</w:t>
      </w:r>
    </w:p>
    <w:p w:rsidR="00D824E3" w:rsidRDefault="00D824E3" w:rsidP="00D824E3">
      <w:pPr>
        <w:spacing w:after="0" w:line="240" w:lineRule="auto"/>
      </w:pPr>
    </w:p>
    <w:p w:rsidR="00D824E3" w:rsidRDefault="00D824E3" w:rsidP="00D824E3">
      <w:pPr>
        <w:spacing w:after="0" w:line="240" w:lineRule="auto"/>
      </w:pPr>
      <w:r w:rsidRPr="00D824E3">
        <w:t>використали 196 гільз</w:t>
      </w:r>
    </w:p>
    <w:p w:rsidR="00D824E3" w:rsidRDefault="00D824E3" w:rsidP="00D824E3">
      <w:pPr>
        <w:spacing w:after="0" w:line="240" w:lineRule="auto"/>
      </w:pPr>
    </w:p>
    <w:p w:rsidR="00D824E3" w:rsidRDefault="00D824E3" w:rsidP="00D824E3">
      <w:pPr>
        <w:spacing w:after="0" w:line="240" w:lineRule="auto"/>
      </w:pPr>
      <w:r w:rsidRPr="00D824E3">
        <w:t>доєдналися МПДЮ, БТДЮ, ЦДЮТ, Каденюк, ліцей №14</w:t>
      </w:r>
    </w:p>
    <w:p w:rsidR="00D824E3" w:rsidRDefault="00D824E3" w:rsidP="00D824E3">
      <w:pPr>
        <w:spacing w:after="0" w:line="240" w:lineRule="auto"/>
      </w:pPr>
    </w:p>
    <w:p w:rsidR="00D824E3" w:rsidRDefault="00D824E3" w:rsidP="00D824E3">
      <w:pPr>
        <w:spacing w:after="0" w:line="240" w:lineRule="auto"/>
      </w:pPr>
    </w:p>
    <w:p w:rsidR="00DB1D36" w:rsidRDefault="00D824E3" w:rsidP="00D824E3">
      <w:pPr>
        <w:spacing w:after="0" w:line="240" w:lineRule="auto"/>
      </w:pPr>
      <w:r>
        <w:t>Ірина СКОРОХІД</w:t>
      </w:r>
      <w:r>
        <w:tab/>
        <w:t>Керівник Благодійної організації Благодійного фонду «Буковинська мрія перемоги»</w:t>
      </w:r>
    </w:p>
    <w:p w:rsidR="00DB1D36" w:rsidRDefault="00DB1D36" w:rsidP="00D711F2">
      <w:pPr>
        <w:spacing w:after="0" w:line="240" w:lineRule="auto"/>
      </w:pPr>
    </w:p>
    <w:p w:rsidR="00DB1D36" w:rsidRDefault="00DB1D36" w:rsidP="00D711F2">
      <w:pPr>
        <w:spacing w:after="0" w:line="240" w:lineRule="auto"/>
      </w:pPr>
    </w:p>
    <w:p w:rsidR="00DB1D36" w:rsidRDefault="00DB1D36" w:rsidP="00D711F2">
      <w:pPr>
        <w:spacing w:after="0" w:line="240" w:lineRule="auto"/>
      </w:pPr>
    </w:p>
    <w:p w:rsidR="00DB1D36" w:rsidRDefault="00DB1D36" w:rsidP="00D711F2">
      <w:pPr>
        <w:spacing w:after="0" w:line="240" w:lineRule="auto"/>
      </w:pPr>
    </w:p>
    <w:p w:rsidR="00DB1D36" w:rsidRDefault="00DB1D36" w:rsidP="00D711F2">
      <w:pPr>
        <w:spacing w:after="0" w:line="240" w:lineRule="auto"/>
      </w:pPr>
    </w:p>
    <w:p w:rsidR="00DB1D36" w:rsidRDefault="00DB1D36" w:rsidP="00D711F2">
      <w:pPr>
        <w:spacing w:after="0" w:line="240" w:lineRule="auto"/>
      </w:pPr>
    </w:p>
    <w:p w:rsidR="00DB1D36" w:rsidRDefault="00DB1D36" w:rsidP="00D711F2">
      <w:pPr>
        <w:spacing w:after="0" w:line="240" w:lineRule="auto"/>
      </w:pPr>
    </w:p>
    <w:p w:rsidR="00DB1D36" w:rsidRDefault="00DB1D36" w:rsidP="00D711F2">
      <w:pPr>
        <w:spacing w:after="0" w:line="240" w:lineRule="auto"/>
      </w:pPr>
    </w:p>
    <w:p w:rsidR="00DB1D36" w:rsidRDefault="00DB1D36" w:rsidP="00D711F2">
      <w:pPr>
        <w:spacing w:after="0" w:line="240" w:lineRule="auto"/>
      </w:pPr>
    </w:p>
    <w:p w:rsidR="00DB1D36" w:rsidRDefault="00DB1D36" w:rsidP="00D711F2">
      <w:pPr>
        <w:spacing w:after="0" w:line="240" w:lineRule="auto"/>
      </w:pPr>
    </w:p>
    <w:p w:rsidR="00DB1D36" w:rsidRDefault="00DB1D36" w:rsidP="00D711F2">
      <w:pPr>
        <w:spacing w:after="0" w:line="240" w:lineRule="auto"/>
      </w:pPr>
    </w:p>
    <w:p w:rsidR="00DB1D36" w:rsidRDefault="00DB1D36" w:rsidP="00D711F2">
      <w:pPr>
        <w:spacing w:after="0" w:line="240" w:lineRule="auto"/>
      </w:pPr>
    </w:p>
    <w:p w:rsidR="00DB1D36" w:rsidRDefault="00DB1D36" w:rsidP="00D711F2">
      <w:pPr>
        <w:spacing w:after="0" w:line="240" w:lineRule="auto"/>
      </w:pPr>
    </w:p>
    <w:p w:rsidR="00635FF7" w:rsidRDefault="00635FF7" w:rsidP="00D711F2">
      <w:pPr>
        <w:spacing w:after="0" w:line="240" w:lineRule="auto"/>
      </w:pPr>
      <w:r w:rsidRPr="00635FF7">
        <w:t>Психологічне відновлення в умовах війни</w:t>
      </w:r>
      <w:r>
        <w:t>:</w:t>
      </w:r>
    </w:p>
    <w:p w:rsidR="00635FF7" w:rsidRDefault="00635FF7" w:rsidP="00D711F2">
      <w:pPr>
        <w:spacing w:after="0" w:line="240" w:lineRule="auto"/>
      </w:pPr>
    </w:p>
    <w:p w:rsidR="00635FF7" w:rsidRDefault="00635FF7" w:rsidP="00D711F2">
      <w:pPr>
        <w:spacing w:after="0" w:line="240" w:lineRule="auto"/>
      </w:pPr>
      <w:r>
        <w:t>із особовим складом УПО провели чергове психологічне заняття</w:t>
      </w:r>
    </w:p>
    <w:p w:rsidR="00635FF7" w:rsidRDefault="00635FF7" w:rsidP="00D711F2">
      <w:pPr>
        <w:spacing w:after="0" w:line="240" w:lineRule="auto"/>
      </w:pPr>
    </w:p>
    <w:p w:rsidR="00635FF7" w:rsidRDefault="00635FF7" w:rsidP="00D711F2">
      <w:pPr>
        <w:spacing w:after="0" w:line="240" w:lineRule="auto"/>
      </w:pPr>
    </w:p>
    <w:p w:rsidR="00635FF7" w:rsidRDefault="000B4353" w:rsidP="00D711F2">
      <w:pPr>
        <w:spacing w:after="0" w:line="240" w:lineRule="auto"/>
      </w:pPr>
      <w:r w:rsidRPr="000B4353">
        <w:t>Психологічний стан та психічне здоров’я під час в</w:t>
      </w:r>
      <w:r>
        <w:t>оєнного стану і в</w:t>
      </w:r>
      <w:r w:rsidRPr="000B4353">
        <w:t>ійськових дій є вкрай важливим. Багато людей переживають виснаження, спустошення, втому, відчувають тривогу й паніку.</w:t>
      </w:r>
    </w:p>
    <w:p w:rsidR="000B4353" w:rsidRDefault="000B4353" w:rsidP="00D711F2">
      <w:pPr>
        <w:spacing w:after="0" w:line="240" w:lineRule="auto"/>
      </w:pPr>
    </w:p>
    <w:p w:rsidR="000B4353" w:rsidRDefault="000B4353" w:rsidP="00D711F2">
      <w:pPr>
        <w:spacing w:after="0" w:line="240" w:lineRule="auto"/>
      </w:pPr>
      <w:r>
        <w:t xml:space="preserve">Про це розповідала поліцейським </w:t>
      </w:r>
      <w:proofErr w:type="spellStart"/>
      <w:r>
        <w:t>психологиня</w:t>
      </w:r>
      <w:proofErr w:type="spellEnd"/>
      <w:r>
        <w:t xml:space="preserve"> ВКЗ УПО Чернівецької області Тетяна </w:t>
      </w:r>
      <w:proofErr w:type="spellStart"/>
      <w:r>
        <w:t>Михайлюк</w:t>
      </w:r>
      <w:proofErr w:type="spellEnd"/>
      <w:r>
        <w:t>. Заняття відбувалося в межах</w:t>
      </w:r>
      <w:r w:rsidR="00B32745" w:rsidRPr="00B32745">
        <w:t xml:space="preserve">  реалізації </w:t>
      </w:r>
      <w:proofErr w:type="spellStart"/>
      <w:r w:rsidR="00B32745" w:rsidRPr="00B32745">
        <w:t>проєкту</w:t>
      </w:r>
      <w:proofErr w:type="spellEnd"/>
      <w:r w:rsidR="00B32745" w:rsidRPr="00B32745">
        <w:t xml:space="preserve"> "Пункт психологічних практик».</w:t>
      </w:r>
    </w:p>
    <w:p w:rsidR="000B4353" w:rsidRDefault="000B4353" w:rsidP="00D711F2">
      <w:pPr>
        <w:spacing w:after="0" w:line="240" w:lineRule="auto"/>
      </w:pPr>
    </w:p>
    <w:p w:rsidR="00635FF7" w:rsidRDefault="00635FF7" w:rsidP="00D711F2">
      <w:pPr>
        <w:spacing w:after="0" w:line="240" w:lineRule="auto"/>
      </w:pPr>
      <w:r w:rsidRPr="00635FF7">
        <w:t>Розглянули методи боротьби з перевтомою, основні ознаки перевтоми...В кінці заняття працівники мали змогу пройти коротке психологічне тестування.</w:t>
      </w:r>
    </w:p>
    <w:p w:rsidR="00635FF7" w:rsidRDefault="00635FF7" w:rsidP="00D711F2">
      <w:pPr>
        <w:spacing w:after="0" w:line="240" w:lineRule="auto"/>
      </w:pPr>
    </w:p>
    <w:p w:rsidR="00DB1D36" w:rsidRDefault="00DB1D36" w:rsidP="00DB1D36">
      <w:pPr>
        <w:spacing w:after="0" w:line="240" w:lineRule="auto"/>
      </w:pPr>
      <w:r>
        <w:lastRenderedPageBreak/>
        <w:t xml:space="preserve">Нижче наведені деякі поради, які допоможуть «триматися» і </w:t>
      </w:r>
      <w:proofErr w:type="spellStart"/>
      <w:r>
        <w:t>продуктивно</w:t>
      </w:r>
      <w:proofErr w:type="spellEnd"/>
      <w:r>
        <w:t xml:space="preserve"> жити в умовах війни:</w:t>
      </w:r>
    </w:p>
    <w:p w:rsidR="00DB1D36" w:rsidRDefault="00DB1D36" w:rsidP="00DB1D36">
      <w:pPr>
        <w:spacing w:after="0" w:line="240" w:lineRule="auto"/>
      </w:pPr>
    </w:p>
    <w:p w:rsidR="00DB1D36" w:rsidRDefault="00DB1D36" w:rsidP="00DB1D36">
      <w:pPr>
        <w:spacing w:after="0" w:line="240" w:lineRule="auto"/>
      </w:pPr>
      <w:r>
        <w:t>Усвідомлюй, що відбувається з твоєю психікою і приймай нову реальність.</w:t>
      </w:r>
    </w:p>
    <w:p w:rsidR="00DB1D36" w:rsidRDefault="00DB1D36" w:rsidP="00DB1D36">
      <w:pPr>
        <w:spacing w:after="0" w:line="240" w:lineRule="auto"/>
      </w:pPr>
      <w:r>
        <w:t>Якщо перегляд новин впливає негативно, сідай на «інформаційну дієту»</w:t>
      </w:r>
    </w:p>
    <w:p w:rsidR="00DB1D36" w:rsidRDefault="00DB1D36" w:rsidP="00DB1D36">
      <w:pPr>
        <w:spacing w:after="0" w:line="240" w:lineRule="auto"/>
      </w:pPr>
      <w:r>
        <w:t>Якщо «накривають» паніка, страх, тривога, використовуй техніки усвідомленого дихання та психологічний метод «заземлення».</w:t>
      </w:r>
    </w:p>
    <w:p w:rsidR="00DB1D36" w:rsidRDefault="00DB1D36" w:rsidP="00DB1D36">
      <w:pPr>
        <w:spacing w:after="0" w:line="240" w:lineRule="auto"/>
      </w:pPr>
      <w:r>
        <w:t>Виконуй фізичні вправи.</w:t>
      </w:r>
    </w:p>
    <w:p w:rsidR="00DB1D36" w:rsidRDefault="00DB1D36" w:rsidP="00DB1D36">
      <w:pPr>
        <w:spacing w:after="0" w:line="240" w:lineRule="auto"/>
      </w:pPr>
      <w:r>
        <w:t>Підтримуй позитивні взаємини і приймай підтримку.</w:t>
      </w:r>
    </w:p>
    <w:p w:rsidR="00635FF7" w:rsidRDefault="00DB1D36" w:rsidP="00DB1D36">
      <w:pPr>
        <w:spacing w:after="0" w:line="240" w:lineRule="auto"/>
      </w:pPr>
      <w:r>
        <w:t>Якщо не справляєшся – звертайся до фахівця.</w:t>
      </w:r>
    </w:p>
    <w:p w:rsidR="00635FF7" w:rsidRDefault="00635FF7" w:rsidP="00D711F2">
      <w:pPr>
        <w:spacing w:after="0" w:line="240" w:lineRule="auto"/>
      </w:pPr>
    </w:p>
    <w:p w:rsidR="00635FF7" w:rsidRDefault="00635FF7" w:rsidP="00D711F2">
      <w:pPr>
        <w:spacing w:after="0" w:line="240" w:lineRule="auto"/>
      </w:pPr>
    </w:p>
    <w:p w:rsidR="00635FF7" w:rsidRDefault="00635FF7" w:rsidP="00D711F2">
      <w:pPr>
        <w:spacing w:after="0" w:line="240" w:lineRule="auto"/>
      </w:pPr>
    </w:p>
    <w:p w:rsidR="00635FF7" w:rsidRDefault="00635FF7" w:rsidP="00D711F2">
      <w:pPr>
        <w:spacing w:after="0" w:line="240" w:lineRule="auto"/>
      </w:pPr>
    </w:p>
    <w:p w:rsidR="00FA5D5E" w:rsidRDefault="007A1548" w:rsidP="00D711F2">
      <w:pPr>
        <w:spacing w:after="0" w:line="240" w:lineRule="auto"/>
      </w:pPr>
      <w:r>
        <w:t>Чернівці-Запоріжжя: співпраця у галузі освіти.</w:t>
      </w:r>
    </w:p>
    <w:p w:rsidR="007A1548" w:rsidRDefault="007A1548" w:rsidP="00D711F2">
      <w:pPr>
        <w:spacing w:after="0" w:line="240" w:lineRule="auto"/>
      </w:pPr>
    </w:p>
    <w:p w:rsidR="00B35522" w:rsidRDefault="00555A61" w:rsidP="007A1548">
      <w:pPr>
        <w:spacing w:after="0" w:line="240" w:lineRule="auto"/>
      </w:pPr>
      <w:r>
        <w:t>Нещодавно п</w:t>
      </w:r>
      <w:r w:rsidR="007A1548">
        <w:t xml:space="preserve">редставники Управління Чернівецької міської ради відвідали м. </w:t>
      </w:r>
      <w:r w:rsidR="007A1548" w:rsidRPr="007A1548">
        <w:t>Запоріжжя</w:t>
      </w:r>
      <w:r w:rsidR="007A1548">
        <w:t xml:space="preserve">, де ознайомилися з </w:t>
      </w:r>
      <w:r w:rsidR="007A1548" w:rsidRPr="007A1548">
        <w:t xml:space="preserve"> умовами функціонування закладів освіти під час в</w:t>
      </w:r>
      <w:r w:rsidR="007A1548">
        <w:t>оєнного стану.</w:t>
      </w:r>
    </w:p>
    <w:p w:rsidR="007A1548" w:rsidRDefault="00B35522" w:rsidP="007A1548">
      <w:pPr>
        <w:spacing w:after="0" w:line="240" w:lineRule="auto"/>
      </w:pPr>
      <w:r>
        <w:t>На квітень і травень з</w:t>
      </w:r>
      <w:r w:rsidR="007A1548" w:rsidRPr="007A1548">
        <w:t>аплановано проведення онлайн заходів</w:t>
      </w:r>
      <w:r>
        <w:t xml:space="preserve"> на базі наших закладів освіти</w:t>
      </w:r>
      <w:r w:rsidR="007A1548" w:rsidRPr="007A1548">
        <w:t xml:space="preserve">: на базі </w:t>
      </w:r>
      <w:r>
        <w:t>л</w:t>
      </w:r>
      <w:r w:rsidR="007A1548" w:rsidRPr="007A1548">
        <w:t xml:space="preserve">іцею </w:t>
      </w:r>
      <w:r>
        <w:t>№2</w:t>
      </w:r>
      <w:r w:rsidR="007A1548" w:rsidRPr="007A1548">
        <w:t xml:space="preserve"> круглий стіл «Порядність та доброчесність» (18.04); на базі ліцею</w:t>
      </w:r>
      <w:r w:rsidR="00555A61">
        <w:t xml:space="preserve"> </w:t>
      </w:r>
      <w:r>
        <w:t>№</w:t>
      </w:r>
      <w:r w:rsidR="007A1548" w:rsidRPr="007A1548">
        <w:t xml:space="preserve"> 12 дебати «Шлях до успіху:</w:t>
      </w:r>
      <w:r>
        <w:t xml:space="preserve"> </w:t>
      </w:r>
      <w:r w:rsidR="007A1548" w:rsidRPr="007A1548">
        <w:t>чесний чи корумпований» (12.05).</w:t>
      </w:r>
    </w:p>
    <w:p w:rsidR="001A1020" w:rsidRDefault="001A1020" w:rsidP="007A1548">
      <w:pPr>
        <w:spacing w:after="0" w:line="240" w:lineRule="auto"/>
      </w:pPr>
      <w:r>
        <w:t>Заплановано також під час проведення травневої «Школи лідера» за участі представників учнівського самоврядування зробити пряме включенні із Запоріжжям і поспілкуватися із запорізькими старшокласниками.</w:t>
      </w:r>
    </w:p>
    <w:p w:rsidR="00B35522" w:rsidRDefault="001A1020" w:rsidP="007A1548">
      <w:pPr>
        <w:spacing w:after="0" w:line="240" w:lineRule="auto"/>
      </w:pPr>
      <w:r>
        <w:t xml:space="preserve">Наприкінці березня підписано меморандум про співпрацю між Чернівецьким міським центром професійного розвитку педагогічних працівників та Запорізьким центром. Директорка Запорізького центру побувала у Чернівцях, була </w:t>
      </w:r>
      <w:proofErr w:type="spellStart"/>
      <w:r>
        <w:t>спікеркою</w:t>
      </w:r>
      <w:proofErr w:type="spellEnd"/>
      <w:r>
        <w:t xml:space="preserve"> на нашому заході -  </w:t>
      </w:r>
      <w:r>
        <w:rPr>
          <w:lang w:val="en-US"/>
        </w:rPr>
        <w:t>Ed</w:t>
      </w:r>
      <w:r w:rsidRPr="001A1020">
        <w:rPr>
          <w:lang w:val="ru-RU"/>
        </w:rPr>
        <w:t xml:space="preserve"> </w:t>
      </w:r>
      <w:r>
        <w:rPr>
          <w:lang w:val="en-US"/>
        </w:rPr>
        <w:t>Camp</w:t>
      </w:r>
      <w:r>
        <w:t xml:space="preserve">, спілкувалася із працівниками </w:t>
      </w:r>
      <w:r w:rsidR="00D0282B">
        <w:t xml:space="preserve">нашого центру. Меморандумом передбачено надання консультацій педагогічним працівникам, проведення спільних круглих столів та тренінгів. </w:t>
      </w:r>
    </w:p>
    <w:p w:rsidR="007A1548" w:rsidRPr="00555A61" w:rsidRDefault="00555A61" w:rsidP="007A1548">
      <w:pPr>
        <w:spacing w:after="0" w:line="240" w:lineRule="auto"/>
      </w:pPr>
      <w:r>
        <w:t xml:space="preserve">Щодо </w:t>
      </w:r>
      <w:proofErr w:type="spellStart"/>
      <w:r>
        <w:t>дошкілля</w:t>
      </w:r>
      <w:proofErr w:type="spellEnd"/>
      <w:r>
        <w:t xml:space="preserve">, запросили директорку одного із дитячих садочків Запоріжжя на наш травневий освітній </w:t>
      </w:r>
      <w:r>
        <w:rPr>
          <w:lang w:val="en-US"/>
        </w:rPr>
        <w:t>Ed</w:t>
      </w:r>
      <w:r w:rsidRPr="00555A61">
        <w:rPr>
          <w:lang w:val="ru-RU"/>
        </w:rPr>
        <w:t xml:space="preserve"> </w:t>
      </w:r>
      <w:r>
        <w:rPr>
          <w:lang w:val="en-US"/>
        </w:rPr>
        <w:t>Camp</w:t>
      </w:r>
      <w:r>
        <w:t xml:space="preserve">, що буде присвячений </w:t>
      </w:r>
      <w:proofErr w:type="spellStart"/>
      <w:r>
        <w:t>дошкіллю</w:t>
      </w:r>
      <w:proofErr w:type="spellEnd"/>
      <w:r>
        <w:t xml:space="preserve">. Також плануємо, щоб вона провела онлайн-семінар для керівників наших ЗДО і поділилася досвідом роботи. </w:t>
      </w:r>
    </w:p>
    <w:p w:rsidR="007A1548" w:rsidRDefault="007A1548" w:rsidP="007A1548">
      <w:pPr>
        <w:spacing w:after="0" w:line="240" w:lineRule="auto"/>
      </w:pPr>
    </w:p>
    <w:p w:rsidR="00BC4329" w:rsidRDefault="00BC4329" w:rsidP="00D711F2">
      <w:pPr>
        <w:spacing w:after="0" w:line="240" w:lineRule="auto"/>
      </w:pPr>
    </w:p>
    <w:p w:rsidR="00BC4329" w:rsidRDefault="00BC4329" w:rsidP="00D711F2">
      <w:pPr>
        <w:spacing w:after="0" w:line="240" w:lineRule="auto"/>
      </w:pPr>
    </w:p>
    <w:p w:rsidR="00BC4329" w:rsidRDefault="00BC4329" w:rsidP="00D711F2">
      <w:pPr>
        <w:spacing w:after="0" w:line="240" w:lineRule="auto"/>
        <w:rPr>
          <w:lang w:val="ru-RU"/>
        </w:rPr>
      </w:pPr>
      <w:r>
        <w:t>В УПО Чернівецької області відбулася зустріч із представниками компанії, що забезпечує нам стабільну роботу стільникового зв</w:t>
      </w:r>
      <w:r w:rsidRPr="00BC4329">
        <w:rPr>
          <w:lang w:val="ru-RU"/>
        </w:rPr>
        <w:t>’</w:t>
      </w:r>
      <w:proofErr w:type="spellStart"/>
      <w:r>
        <w:rPr>
          <w:lang w:val="ru-RU"/>
        </w:rPr>
        <w:t>язку</w:t>
      </w:r>
      <w:proofErr w:type="spellEnd"/>
      <w:r>
        <w:rPr>
          <w:lang w:val="ru-RU"/>
        </w:rPr>
        <w:t>.</w:t>
      </w:r>
    </w:p>
    <w:p w:rsidR="00BC4329" w:rsidRDefault="00BC4329" w:rsidP="00D711F2">
      <w:pPr>
        <w:spacing w:after="0" w:line="240" w:lineRule="auto"/>
        <w:rPr>
          <w:lang w:val="ru-RU"/>
        </w:rPr>
      </w:pPr>
    </w:p>
    <w:p w:rsidR="00BC4329" w:rsidRDefault="00BC4329" w:rsidP="00D711F2">
      <w:pPr>
        <w:spacing w:after="0" w:line="240" w:lineRule="auto"/>
        <w:rPr>
          <w:lang w:val="ru-RU"/>
        </w:rPr>
      </w:pPr>
      <w:r>
        <w:rPr>
          <w:lang w:val="ru-RU"/>
        </w:rPr>
        <w:t xml:space="preserve">Начальник </w:t>
      </w:r>
      <w:proofErr w:type="spellStart"/>
      <w:r>
        <w:rPr>
          <w:lang w:val="ru-RU"/>
        </w:rPr>
        <w:t>Управління</w:t>
      </w:r>
      <w:proofErr w:type="spellEnd"/>
      <w:r>
        <w:rPr>
          <w:lang w:val="ru-RU"/>
        </w:rPr>
        <w:t xml:space="preserve"> Михайло Романюк та </w:t>
      </w:r>
      <w:proofErr w:type="spellStart"/>
      <w:r>
        <w:rPr>
          <w:lang w:val="ru-RU"/>
        </w:rPr>
        <w:t>працівники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технічної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служби</w:t>
      </w:r>
      <w:proofErr w:type="spellEnd"/>
      <w:r>
        <w:rPr>
          <w:lang w:val="ru-RU"/>
        </w:rPr>
        <w:t xml:space="preserve"> </w:t>
      </w:r>
      <w:proofErr w:type="spellStart"/>
      <w:r w:rsidR="00B62F3F">
        <w:rPr>
          <w:lang w:val="ru-RU"/>
        </w:rPr>
        <w:t>по</w:t>
      </w:r>
      <w:r>
        <w:rPr>
          <w:lang w:val="ru-RU"/>
        </w:rPr>
        <w:t>спілкувалися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Альоною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Малиш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фахівцем</w:t>
      </w:r>
      <w:proofErr w:type="spellEnd"/>
      <w:r>
        <w:rPr>
          <w:lang w:val="ru-RU"/>
        </w:rPr>
        <w:t xml:space="preserve"> з продажу </w:t>
      </w:r>
      <w:proofErr w:type="spellStart"/>
      <w:r>
        <w:rPr>
          <w:lang w:val="ru-RU"/>
        </w:rPr>
        <w:t>корпоративних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рішень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компанії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Київстар</w:t>
      </w:r>
      <w:proofErr w:type="spellEnd"/>
      <w:r>
        <w:rPr>
          <w:lang w:val="ru-RU"/>
        </w:rPr>
        <w:t xml:space="preserve">», а </w:t>
      </w:r>
      <w:proofErr w:type="spellStart"/>
      <w:r>
        <w:rPr>
          <w:lang w:val="ru-RU"/>
        </w:rPr>
        <w:t>також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з  менеджером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компанії</w:t>
      </w:r>
      <w:proofErr w:type="spellEnd"/>
      <w:r>
        <w:rPr>
          <w:lang w:val="ru-RU"/>
        </w:rPr>
        <w:t>.</w:t>
      </w:r>
    </w:p>
    <w:p w:rsidR="00BC4329" w:rsidRDefault="00BC4329" w:rsidP="00B62F3F">
      <w:pPr>
        <w:spacing w:after="0" w:line="240" w:lineRule="auto"/>
        <w:rPr>
          <w:lang w:val="ru-RU"/>
        </w:rPr>
      </w:pPr>
      <w:r>
        <w:rPr>
          <w:lang w:val="ru-RU"/>
        </w:rPr>
        <w:t xml:space="preserve">На </w:t>
      </w:r>
      <w:proofErr w:type="spellStart"/>
      <w:r>
        <w:rPr>
          <w:lang w:val="ru-RU"/>
        </w:rPr>
        <w:t>зустрічі</w:t>
      </w:r>
      <w:proofErr w:type="spellEnd"/>
      <w:r>
        <w:rPr>
          <w:lang w:val="ru-RU"/>
        </w:rPr>
        <w:t xml:space="preserve"> обговорили </w:t>
      </w:r>
      <w:proofErr w:type="spellStart"/>
      <w:r>
        <w:rPr>
          <w:lang w:val="ru-RU"/>
        </w:rPr>
        <w:t>питання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взаємодії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стільникового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зв</w:t>
      </w:r>
      <w:r w:rsidRPr="00BC4329">
        <w:rPr>
          <w:lang w:val="ru-RU"/>
        </w:rPr>
        <w:t>’</w:t>
      </w:r>
      <w:r>
        <w:rPr>
          <w:lang w:val="ru-RU"/>
        </w:rPr>
        <w:t>язку</w:t>
      </w:r>
      <w:proofErr w:type="spellEnd"/>
      <w:r>
        <w:rPr>
          <w:lang w:val="ru-RU"/>
        </w:rPr>
        <w:t xml:space="preserve"> </w:t>
      </w:r>
      <w:r w:rsidR="00B62F3F">
        <w:rPr>
          <w:lang w:val="ru-RU"/>
        </w:rPr>
        <w:t xml:space="preserve">і </w:t>
      </w:r>
      <w:proofErr w:type="spellStart"/>
      <w:r w:rsidR="00EA6A82">
        <w:rPr>
          <w:lang w:val="ru-RU"/>
        </w:rPr>
        <w:t>передаі</w:t>
      </w:r>
      <w:proofErr w:type="spellEnd"/>
      <w:r w:rsidR="00EA6A82">
        <w:rPr>
          <w:lang w:val="ru-RU"/>
        </w:rPr>
        <w:t xml:space="preserve"> </w:t>
      </w:r>
      <w:proofErr w:type="spellStart"/>
      <w:r w:rsidR="00EA6A82">
        <w:rPr>
          <w:lang w:val="ru-RU"/>
        </w:rPr>
        <w:t>даних</w:t>
      </w:r>
      <w:proofErr w:type="spellEnd"/>
      <w:r w:rsidR="00EA6A82">
        <w:rPr>
          <w:lang w:val="ru-RU"/>
        </w:rPr>
        <w:t xml:space="preserve"> по каналу </w:t>
      </w:r>
      <w:r w:rsidR="00B62F3F" w:rsidRPr="00B62F3F">
        <w:rPr>
          <w:lang w:val="ru-RU"/>
        </w:rPr>
        <w:t>GPRS</w:t>
      </w:r>
      <w:r w:rsidR="00B62F3F">
        <w:rPr>
          <w:lang w:val="ru-RU"/>
        </w:rPr>
        <w:t>-</w:t>
      </w:r>
      <w:proofErr w:type="spellStart"/>
      <w:r w:rsidR="00B62F3F">
        <w:rPr>
          <w:lang w:val="ru-RU"/>
        </w:rPr>
        <w:t>зв</w:t>
      </w:r>
      <w:r w:rsidR="00B62F3F" w:rsidRPr="00B62F3F">
        <w:rPr>
          <w:lang w:val="ru-RU"/>
        </w:rPr>
        <w:t>’</w:t>
      </w:r>
      <w:r w:rsidR="00B62F3F">
        <w:rPr>
          <w:lang w:val="ru-RU"/>
        </w:rPr>
        <w:t>язку</w:t>
      </w:r>
      <w:proofErr w:type="spellEnd"/>
      <w:r w:rsidR="00B62F3F">
        <w:rPr>
          <w:lang w:val="ru-RU"/>
        </w:rPr>
        <w:t>.</w:t>
      </w:r>
    </w:p>
    <w:p w:rsidR="00B62F3F" w:rsidRPr="00B62F3F" w:rsidRDefault="00B62F3F" w:rsidP="00B62F3F">
      <w:pPr>
        <w:spacing w:after="0" w:line="240" w:lineRule="auto"/>
        <w:rPr>
          <w:lang w:val="ru-RU"/>
        </w:rPr>
      </w:pPr>
      <w:r>
        <w:rPr>
          <w:lang w:val="ru-RU"/>
        </w:rPr>
        <w:t xml:space="preserve">З </w:t>
      </w:r>
      <w:proofErr w:type="spellStart"/>
      <w:r>
        <w:rPr>
          <w:lang w:val="ru-RU"/>
        </w:rPr>
        <w:t>компанією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Київстар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працюємо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вже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багато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років</w:t>
      </w:r>
      <w:proofErr w:type="spellEnd"/>
      <w:r>
        <w:rPr>
          <w:lang w:val="ru-RU"/>
        </w:rPr>
        <w:t xml:space="preserve">. Тому обговорили все,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стосується</w:t>
      </w:r>
      <w:proofErr w:type="spellEnd"/>
      <w:r>
        <w:rPr>
          <w:lang w:val="ru-RU"/>
        </w:rPr>
        <w:t xml:space="preserve"> того, </w:t>
      </w:r>
      <w:proofErr w:type="spellStart"/>
      <w:r>
        <w:rPr>
          <w:lang w:val="ru-RU"/>
        </w:rPr>
        <w:t>аби</w:t>
      </w:r>
      <w:proofErr w:type="spellEnd"/>
      <w:r>
        <w:rPr>
          <w:lang w:val="ru-RU"/>
        </w:rPr>
        <w:t xml:space="preserve"> і </w:t>
      </w:r>
      <w:proofErr w:type="spellStart"/>
      <w:r>
        <w:rPr>
          <w:lang w:val="ru-RU"/>
        </w:rPr>
        <w:t>надалі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стабільно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працював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стільниковий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зв</w:t>
      </w:r>
      <w:r w:rsidRPr="00B62F3F">
        <w:rPr>
          <w:lang w:val="ru-RU"/>
        </w:rPr>
        <w:t>’</w:t>
      </w:r>
      <w:r>
        <w:rPr>
          <w:lang w:val="ru-RU"/>
        </w:rPr>
        <w:t>язок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Адже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необхідно</w:t>
      </w:r>
      <w:proofErr w:type="spellEnd"/>
      <w:r>
        <w:rPr>
          <w:lang w:val="ru-RU"/>
        </w:rPr>
        <w:t xml:space="preserve"> для </w:t>
      </w:r>
      <w:proofErr w:type="spellStart"/>
      <w:r w:rsidR="0000217A">
        <w:rPr>
          <w:lang w:val="ru-RU"/>
        </w:rPr>
        <w:t>зд</w:t>
      </w:r>
      <w:r>
        <w:rPr>
          <w:lang w:val="ru-RU"/>
        </w:rPr>
        <w:t>ійснення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охоронних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заходів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допомогою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технічних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засобів</w:t>
      </w:r>
      <w:proofErr w:type="spellEnd"/>
      <w:r>
        <w:rPr>
          <w:lang w:val="ru-RU"/>
        </w:rPr>
        <w:t xml:space="preserve">. </w:t>
      </w:r>
      <w:r w:rsidR="0000217A">
        <w:rPr>
          <w:lang w:val="ru-RU"/>
        </w:rPr>
        <w:t xml:space="preserve">А </w:t>
      </w:r>
      <w:proofErr w:type="spellStart"/>
      <w:r w:rsidR="0000217A">
        <w:rPr>
          <w:lang w:val="ru-RU"/>
        </w:rPr>
        <w:t>отже</w:t>
      </w:r>
      <w:proofErr w:type="spellEnd"/>
      <w:r w:rsidR="0000217A">
        <w:rPr>
          <w:lang w:val="ru-RU"/>
        </w:rPr>
        <w:t xml:space="preserve"> – ми </w:t>
      </w:r>
      <w:proofErr w:type="spellStart"/>
      <w:r w:rsidR="0000217A">
        <w:rPr>
          <w:lang w:val="ru-RU"/>
        </w:rPr>
        <w:t>завжди</w:t>
      </w:r>
      <w:proofErr w:type="spellEnd"/>
      <w:r w:rsidR="0000217A">
        <w:rPr>
          <w:lang w:val="ru-RU"/>
        </w:rPr>
        <w:t xml:space="preserve"> </w:t>
      </w:r>
      <w:proofErr w:type="spellStart"/>
      <w:r w:rsidR="0000217A">
        <w:rPr>
          <w:lang w:val="ru-RU"/>
        </w:rPr>
        <w:t>були</w:t>
      </w:r>
      <w:proofErr w:type="spellEnd"/>
      <w:r w:rsidR="0000217A">
        <w:rPr>
          <w:lang w:val="ru-RU"/>
        </w:rPr>
        <w:t xml:space="preserve"> на </w:t>
      </w:r>
      <w:proofErr w:type="spellStart"/>
      <w:r w:rsidR="0000217A">
        <w:rPr>
          <w:lang w:val="ru-RU"/>
        </w:rPr>
        <w:t>сторожі</w:t>
      </w:r>
      <w:proofErr w:type="spellEnd"/>
      <w:r w:rsidR="0000217A">
        <w:rPr>
          <w:lang w:val="ru-RU"/>
        </w:rPr>
        <w:t xml:space="preserve"> </w:t>
      </w:r>
      <w:proofErr w:type="spellStart"/>
      <w:r w:rsidR="0000217A">
        <w:rPr>
          <w:lang w:val="ru-RU"/>
        </w:rPr>
        <w:t>безпеки</w:t>
      </w:r>
      <w:proofErr w:type="spellEnd"/>
      <w:r w:rsidR="0000217A">
        <w:rPr>
          <w:lang w:val="ru-RU"/>
        </w:rPr>
        <w:t xml:space="preserve"> </w:t>
      </w:r>
      <w:proofErr w:type="spellStart"/>
      <w:r w:rsidR="0000217A">
        <w:rPr>
          <w:lang w:val="ru-RU"/>
        </w:rPr>
        <w:t>житла</w:t>
      </w:r>
      <w:proofErr w:type="spellEnd"/>
      <w:r w:rsidR="0000217A">
        <w:rPr>
          <w:lang w:val="ru-RU"/>
        </w:rPr>
        <w:t xml:space="preserve"> та майна </w:t>
      </w:r>
      <w:proofErr w:type="spellStart"/>
      <w:r w:rsidR="0000217A">
        <w:rPr>
          <w:lang w:val="ru-RU"/>
        </w:rPr>
        <w:t>буковинців</w:t>
      </w:r>
      <w:proofErr w:type="spellEnd"/>
      <w:r w:rsidR="0000217A">
        <w:rPr>
          <w:lang w:val="ru-RU"/>
        </w:rPr>
        <w:t xml:space="preserve">. </w:t>
      </w:r>
    </w:p>
    <w:p w:rsidR="00BC4329" w:rsidRPr="00B62F3F" w:rsidRDefault="00BC4329" w:rsidP="00D711F2">
      <w:pPr>
        <w:spacing w:after="0" w:line="240" w:lineRule="auto"/>
        <w:rPr>
          <w:lang w:val="ru-RU"/>
        </w:rPr>
      </w:pPr>
    </w:p>
    <w:p w:rsidR="00BC4329" w:rsidRDefault="00BC4329" w:rsidP="00D711F2">
      <w:pPr>
        <w:spacing w:after="0" w:line="240" w:lineRule="auto"/>
      </w:pPr>
    </w:p>
    <w:p w:rsidR="005D2933" w:rsidRDefault="005D2933" w:rsidP="00D711F2">
      <w:pPr>
        <w:spacing w:after="0" w:line="240" w:lineRule="auto"/>
      </w:pPr>
    </w:p>
    <w:p w:rsidR="00EB3030" w:rsidRDefault="00EB3030" w:rsidP="005D2933">
      <w:pPr>
        <w:spacing w:after="0" w:line="240" w:lineRule="auto"/>
      </w:pPr>
      <w:r>
        <w:t>«Світло Великодня у мистецтві та традиціях»:</w:t>
      </w:r>
    </w:p>
    <w:p w:rsidR="00EB3030" w:rsidRDefault="00EB3030" w:rsidP="005D2933">
      <w:pPr>
        <w:spacing w:after="0" w:line="240" w:lineRule="auto"/>
      </w:pPr>
    </w:p>
    <w:p w:rsidR="005D2933" w:rsidRDefault="00EB3030" w:rsidP="005D2933">
      <w:pPr>
        <w:spacing w:after="0" w:line="240" w:lineRule="auto"/>
      </w:pPr>
      <w:r>
        <w:t xml:space="preserve">Під такою назвою у Художньому музеї триває вже </w:t>
      </w:r>
      <w:r w:rsidR="005D2933">
        <w:t xml:space="preserve">двадцять друга виставка унікального мистецького </w:t>
      </w:r>
      <w:proofErr w:type="spellStart"/>
      <w:r w:rsidR="005D2933">
        <w:t>проєкту</w:t>
      </w:r>
      <w:proofErr w:type="spellEnd"/>
      <w:r w:rsidR="005D2933">
        <w:t xml:space="preserve"> «В</w:t>
      </w:r>
      <w:r>
        <w:t xml:space="preserve">ишиваний </w:t>
      </w:r>
      <w:proofErr w:type="spellStart"/>
      <w:r>
        <w:t>дивотвір</w:t>
      </w:r>
      <w:proofErr w:type="spellEnd"/>
      <w:r w:rsidR="005D2933">
        <w:t>», започаткованого у 2000-х роках.</w:t>
      </w:r>
    </w:p>
    <w:p w:rsidR="00EB3030" w:rsidRDefault="00EB3030" w:rsidP="005D2933">
      <w:pPr>
        <w:spacing w:after="0" w:line="240" w:lineRule="auto"/>
      </w:pPr>
    </w:p>
    <w:p w:rsidR="00EB3030" w:rsidRDefault="005D2933" w:rsidP="005D2933">
      <w:pPr>
        <w:spacing w:after="0" w:line="240" w:lineRule="auto"/>
      </w:pPr>
      <w:r>
        <w:lastRenderedPageBreak/>
        <w:t xml:space="preserve">      </w:t>
      </w:r>
      <w:r w:rsidR="00EB3030">
        <w:t>Щороку ди</w:t>
      </w:r>
      <w:r>
        <w:t xml:space="preserve">ректорка рукодільної мережі «Санта», голова громадської організації «Вишиваний </w:t>
      </w:r>
      <w:proofErr w:type="spellStart"/>
      <w:r>
        <w:t>Дивотвір</w:t>
      </w:r>
      <w:proofErr w:type="spellEnd"/>
      <w:r>
        <w:t xml:space="preserve">» Одарка Кучерява організовує і проводить </w:t>
      </w:r>
      <w:r w:rsidR="00EB3030">
        <w:t xml:space="preserve">ц </w:t>
      </w:r>
      <w:r>
        <w:t xml:space="preserve">виставки, які стали </w:t>
      </w:r>
      <w:r w:rsidR="00EB3030">
        <w:t xml:space="preserve">помітним явищем у культурному житті області. </w:t>
      </w:r>
    </w:p>
    <w:p w:rsidR="00EB3030" w:rsidRDefault="005D2933" w:rsidP="005D2933">
      <w:pPr>
        <w:spacing w:after="0" w:line="240" w:lineRule="auto"/>
      </w:pPr>
      <w:r>
        <w:t xml:space="preserve">Не стала винятком і нинішня весняна експозиція, до якої ввійшли  вишиті бісером і нитками ікони та одяг,  великодні покрівці, рушники, серветки,  писанки та інші. </w:t>
      </w:r>
    </w:p>
    <w:p w:rsidR="005D2933" w:rsidRDefault="005D2933" w:rsidP="005D2933">
      <w:pPr>
        <w:spacing w:after="0" w:line="240" w:lineRule="auto"/>
      </w:pPr>
      <w:r>
        <w:t xml:space="preserve">Свої вироби на </w:t>
      </w:r>
      <w:proofErr w:type="spellStart"/>
      <w:r>
        <w:t>передвеликодню</w:t>
      </w:r>
      <w:proofErr w:type="spellEnd"/>
      <w:r>
        <w:t xml:space="preserve"> виставку подали  понад 30 майстрів нашого краю та України. Учасниками виставки стали  такі відомі вишивальниці, ткалі, писанкарки, як Любов </w:t>
      </w:r>
      <w:proofErr w:type="spellStart"/>
      <w:r>
        <w:t>Васкул</w:t>
      </w:r>
      <w:proofErr w:type="spellEnd"/>
      <w:r>
        <w:t xml:space="preserve">, Наталія </w:t>
      </w:r>
      <w:proofErr w:type="spellStart"/>
      <w:r>
        <w:t>Андрицуляк</w:t>
      </w:r>
      <w:proofErr w:type="spellEnd"/>
      <w:r>
        <w:t xml:space="preserve">, Олена </w:t>
      </w:r>
      <w:proofErr w:type="spellStart"/>
      <w:r>
        <w:t>Ясінська</w:t>
      </w:r>
      <w:proofErr w:type="spellEnd"/>
      <w:r>
        <w:t xml:space="preserve">, Ганна </w:t>
      </w:r>
      <w:proofErr w:type="spellStart"/>
      <w:r>
        <w:t>Ватаманюк</w:t>
      </w:r>
      <w:proofErr w:type="spellEnd"/>
      <w:r>
        <w:t xml:space="preserve">, Олена Чайка, Марина </w:t>
      </w:r>
      <w:proofErr w:type="spellStart"/>
      <w:r>
        <w:t>Микуляк</w:t>
      </w:r>
      <w:proofErr w:type="spellEnd"/>
      <w:r>
        <w:t xml:space="preserve">, Марія Манчуленко, Ольга Денисова, Христина Семенко, Оксана </w:t>
      </w:r>
      <w:proofErr w:type="spellStart"/>
      <w:r>
        <w:t>Микитюк</w:t>
      </w:r>
      <w:proofErr w:type="spellEnd"/>
      <w:r>
        <w:t xml:space="preserve">, Галина </w:t>
      </w:r>
      <w:proofErr w:type="spellStart"/>
      <w:r>
        <w:t>Михайлишина</w:t>
      </w:r>
      <w:proofErr w:type="spellEnd"/>
      <w:r>
        <w:t xml:space="preserve">, Віра </w:t>
      </w:r>
      <w:proofErr w:type="spellStart"/>
      <w:r>
        <w:t>Китайгородська</w:t>
      </w:r>
      <w:proofErr w:type="spellEnd"/>
      <w:r>
        <w:t xml:space="preserve"> та інші.</w:t>
      </w:r>
    </w:p>
    <w:p w:rsidR="00EB3030" w:rsidRDefault="00EB3030" w:rsidP="005D2933">
      <w:pPr>
        <w:spacing w:after="0" w:line="240" w:lineRule="auto"/>
      </w:pPr>
    </w:p>
    <w:p w:rsidR="005D2933" w:rsidRDefault="005D2933" w:rsidP="005D2933">
      <w:pPr>
        <w:spacing w:after="0" w:line="240" w:lineRule="auto"/>
      </w:pPr>
      <w:r>
        <w:t>Окрасою виставки став бліц-</w:t>
      </w:r>
      <w:proofErr w:type="spellStart"/>
      <w:r>
        <w:t>проєкт</w:t>
      </w:r>
      <w:proofErr w:type="spellEnd"/>
      <w:r w:rsidR="00EB3030">
        <w:t xml:space="preserve"> </w:t>
      </w:r>
      <w:r>
        <w:t xml:space="preserve">«Вишиваного </w:t>
      </w:r>
      <w:proofErr w:type="spellStart"/>
      <w:r>
        <w:t>Дивотвору</w:t>
      </w:r>
      <w:proofErr w:type="spellEnd"/>
      <w:r>
        <w:t xml:space="preserve">» - «Колекція вишитих великодніх марок «Пластової пошти», надрукованих 1959 року в місті Торонто у Канаді. Авторка ідеї – Одарка Кучерява, вишивали  марки Олена </w:t>
      </w:r>
      <w:proofErr w:type="spellStart"/>
      <w:r>
        <w:t>Ясінська</w:t>
      </w:r>
      <w:proofErr w:type="spellEnd"/>
      <w:r>
        <w:t xml:space="preserve">,  Марина </w:t>
      </w:r>
      <w:proofErr w:type="spellStart"/>
      <w:r>
        <w:t>Микуляк</w:t>
      </w:r>
      <w:proofErr w:type="spellEnd"/>
      <w:r>
        <w:t xml:space="preserve"> і  Вікторія </w:t>
      </w:r>
      <w:proofErr w:type="spellStart"/>
      <w:r>
        <w:t>Вамуш</w:t>
      </w:r>
      <w:proofErr w:type="spellEnd"/>
      <w:r>
        <w:t xml:space="preserve">.  Дизайн, машинна вишивка – Раїса </w:t>
      </w:r>
      <w:proofErr w:type="spellStart"/>
      <w:r>
        <w:t>Ченська</w:t>
      </w:r>
      <w:proofErr w:type="spellEnd"/>
      <w:r>
        <w:t>.</w:t>
      </w:r>
    </w:p>
    <w:p w:rsidR="00EB3030" w:rsidRDefault="00EB3030" w:rsidP="005D2933">
      <w:pPr>
        <w:spacing w:after="0" w:line="240" w:lineRule="auto"/>
      </w:pPr>
    </w:p>
    <w:p w:rsidR="005D2933" w:rsidRDefault="005D2933" w:rsidP="005D2933">
      <w:pPr>
        <w:spacing w:after="0" w:line="240" w:lineRule="auto"/>
      </w:pPr>
      <w:r>
        <w:t>В експозиції виставки також розміщені вишиті сторінки із альбому «</w:t>
      </w:r>
      <w:proofErr w:type="spellStart"/>
      <w:r>
        <w:t>Взори</w:t>
      </w:r>
      <w:proofErr w:type="spellEnd"/>
      <w:r>
        <w:t xml:space="preserve"> вишивок </w:t>
      </w:r>
      <w:proofErr w:type="spellStart"/>
      <w:r>
        <w:t>домашного</w:t>
      </w:r>
      <w:proofErr w:type="spellEnd"/>
      <w:r>
        <w:t xml:space="preserve"> промислу на Буковині» Еріха </w:t>
      </w:r>
      <w:proofErr w:type="spellStart"/>
      <w:r>
        <w:t>Кольбенгаєра</w:t>
      </w:r>
      <w:proofErr w:type="spellEnd"/>
      <w:r>
        <w:t xml:space="preserve">, за  якими була створена  серія вишитих бісером писанкових мініатюр  «Стилізована писанка твого села», виконаних  Наталією </w:t>
      </w:r>
      <w:proofErr w:type="spellStart"/>
      <w:r>
        <w:t>Ланівською</w:t>
      </w:r>
      <w:proofErr w:type="spellEnd"/>
      <w:r>
        <w:t>.</w:t>
      </w:r>
    </w:p>
    <w:p w:rsidR="00EB3030" w:rsidRDefault="00EB3030" w:rsidP="005D2933">
      <w:pPr>
        <w:spacing w:after="0" w:line="240" w:lineRule="auto"/>
      </w:pPr>
    </w:p>
    <w:p w:rsidR="005D2933" w:rsidRDefault="00EB3030" w:rsidP="005D2933">
      <w:pPr>
        <w:spacing w:after="0" w:line="240" w:lineRule="auto"/>
      </w:pPr>
      <w:r>
        <w:t xml:space="preserve"> </w:t>
      </w:r>
      <w:r w:rsidR="005D2933">
        <w:t xml:space="preserve">Цікавою є серія вишитих писанок </w:t>
      </w:r>
      <w:proofErr w:type="spellStart"/>
      <w:r w:rsidR="005D2933">
        <w:t>надазовських</w:t>
      </w:r>
      <w:proofErr w:type="spellEnd"/>
      <w:r w:rsidR="005D2933">
        <w:t xml:space="preserve"> греків, з </w:t>
      </w:r>
      <w:proofErr w:type="spellStart"/>
      <w:r w:rsidR="005D2933">
        <w:t>колекціі</w:t>
      </w:r>
      <w:proofErr w:type="spellEnd"/>
      <w:r>
        <w:t xml:space="preserve"> </w:t>
      </w:r>
      <w:r w:rsidR="005D2933">
        <w:t xml:space="preserve">Маріупольського краєзнавчого музею. Схеми для них створив  Іван  </w:t>
      </w:r>
      <w:proofErr w:type="spellStart"/>
      <w:r w:rsidR="005D2933">
        <w:t>Остапюк</w:t>
      </w:r>
      <w:proofErr w:type="spellEnd"/>
      <w:r w:rsidR="005D2933">
        <w:t>, вишили учасниці «Буковинського клубу сучасної вишивки», майстрині з Чернівців, Покровська, Чернігова, Херсона, Маріуполя.</w:t>
      </w:r>
    </w:p>
    <w:p w:rsidR="00EB3030" w:rsidRDefault="00EB3030" w:rsidP="005D2933">
      <w:pPr>
        <w:spacing w:after="0" w:line="240" w:lineRule="auto"/>
      </w:pPr>
    </w:p>
    <w:p w:rsidR="005D2933" w:rsidRDefault="005D2933" w:rsidP="005D2933">
      <w:pPr>
        <w:spacing w:after="0" w:line="240" w:lineRule="auto"/>
      </w:pPr>
      <w:r>
        <w:t xml:space="preserve">Окреме місце в експозиції відведено професійним роботам випускників </w:t>
      </w:r>
      <w:proofErr w:type="spellStart"/>
      <w:r>
        <w:t>Вижницького</w:t>
      </w:r>
      <w:proofErr w:type="spellEnd"/>
      <w:r>
        <w:t xml:space="preserve"> фахового коледжу мистецтва та дизайну ім. Василя </w:t>
      </w:r>
      <w:proofErr w:type="spellStart"/>
      <w:r>
        <w:t>Шкрібляка</w:t>
      </w:r>
      <w:proofErr w:type="spellEnd"/>
      <w:r>
        <w:t>.</w:t>
      </w:r>
    </w:p>
    <w:p w:rsidR="00EB3030" w:rsidRDefault="00EB3030" w:rsidP="005D2933">
      <w:pPr>
        <w:spacing w:after="0" w:line="240" w:lineRule="auto"/>
      </w:pPr>
    </w:p>
    <w:p w:rsidR="00EB3030" w:rsidRDefault="005D2933" w:rsidP="005D2933">
      <w:pPr>
        <w:spacing w:after="0" w:line="240" w:lineRule="auto"/>
      </w:pPr>
      <w:r>
        <w:t>Загалом на виставці експонується понад 200 творів.  Автори оригінально і творч</w:t>
      </w:r>
      <w:r w:rsidR="00EB3030">
        <w:t>о відтворили великодні традиції. Виставка ще триває, тож у кожного є можливість її відвідати.</w:t>
      </w:r>
    </w:p>
    <w:p w:rsidR="00EB3030" w:rsidRDefault="00EB3030" w:rsidP="005D2933">
      <w:pPr>
        <w:spacing w:after="0" w:line="240" w:lineRule="auto"/>
      </w:pPr>
    </w:p>
    <w:p w:rsidR="00EB3030" w:rsidRDefault="00EB3030" w:rsidP="005D2933">
      <w:pPr>
        <w:spacing w:after="0" w:line="240" w:lineRule="auto"/>
      </w:pPr>
    </w:p>
    <w:p w:rsidR="005D2933" w:rsidRDefault="00EB3030" w:rsidP="005D2933">
      <w:pPr>
        <w:spacing w:after="0" w:line="240" w:lineRule="auto"/>
      </w:pPr>
      <w:r>
        <w:t>Наталія Фещук</w:t>
      </w:r>
      <w:r w:rsidR="005D2933">
        <w:t>.</w:t>
      </w:r>
    </w:p>
    <w:p w:rsidR="005D2933" w:rsidRDefault="005D2933" w:rsidP="00D711F2">
      <w:pPr>
        <w:spacing w:after="0" w:line="240" w:lineRule="auto"/>
      </w:pPr>
    </w:p>
    <w:p w:rsidR="005D2933" w:rsidRDefault="005D2933" w:rsidP="00D711F2">
      <w:pPr>
        <w:spacing w:after="0" w:line="240" w:lineRule="auto"/>
      </w:pPr>
    </w:p>
    <w:p w:rsidR="005D2933" w:rsidRDefault="005D2933" w:rsidP="00D711F2">
      <w:pPr>
        <w:spacing w:after="0" w:line="240" w:lineRule="auto"/>
      </w:pPr>
    </w:p>
    <w:p w:rsidR="005D2933" w:rsidRDefault="005D2933" w:rsidP="00D711F2">
      <w:pPr>
        <w:spacing w:after="0" w:line="240" w:lineRule="auto"/>
      </w:pPr>
    </w:p>
    <w:p w:rsidR="005D2933" w:rsidRDefault="005D2933" w:rsidP="00D711F2">
      <w:pPr>
        <w:spacing w:after="0" w:line="240" w:lineRule="auto"/>
      </w:pPr>
    </w:p>
    <w:p w:rsidR="005D2933" w:rsidRDefault="005D2933" w:rsidP="00D711F2">
      <w:pPr>
        <w:spacing w:after="0" w:line="240" w:lineRule="auto"/>
      </w:pPr>
    </w:p>
    <w:p w:rsidR="005D2933" w:rsidRDefault="005D2933" w:rsidP="00D711F2">
      <w:pPr>
        <w:spacing w:after="0" w:line="240" w:lineRule="auto"/>
      </w:pPr>
    </w:p>
    <w:p w:rsidR="005D2933" w:rsidRDefault="005D2933" w:rsidP="00D711F2">
      <w:pPr>
        <w:spacing w:after="0" w:line="240" w:lineRule="auto"/>
      </w:pPr>
    </w:p>
    <w:p w:rsidR="005D2933" w:rsidRDefault="005D2933" w:rsidP="00D711F2">
      <w:pPr>
        <w:spacing w:after="0" w:line="240" w:lineRule="auto"/>
      </w:pPr>
    </w:p>
    <w:p w:rsidR="005D2933" w:rsidRDefault="005D2933" w:rsidP="00D711F2">
      <w:pPr>
        <w:spacing w:after="0" w:line="240" w:lineRule="auto"/>
      </w:pPr>
    </w:p>
    <w:p w:rsidR="005D2933" w:rsidRDefault="005D2933" w:rsidP="00D711F2">
      <w:pPr>
        <w:spacing w:after="0" w:line="240" w:lineRule="auto"/>
      </w:pPr>
    </w:p>
    <w:p w:rsidR="005D2933" w:rsidRDefault="005D2933" w:rsidP="00D711F2">
      <w:pPr>
        <w:spacing w:after="0" w:line="240" w:lineRule="auto"/>
      </w:pPr>
    </w:p>
    <w:p w:rsidR="005D2933" w:rsidRDefault="005D2933" w:rsidP="00D711F2">
      <w:pPr>
        <w:spacing w:after="0" w:line="240" w:lineRule="auto"/>
      </w:pPr>
    </w:p>
    <w:p w:rsidR="005D2933" w:rsidRDefault="005D2933" w:rsidP="00D711F2">
      <w:pPr>
        <w:spacing w:after="0" w:line="240" w:lineRule="auto"/>
      </w:pPr>
    </w:p>
    <w:p w:rsidR="005D2933" w:rsidRDefault="005D2933" w:rsidP="00D711F2">
      <w:pPr>
        <w:spacing w:after="0" w:line="240" w:lineRule="auto"/>
      </w:pPr>
    </w:p>
    <w:p w:rsidR="005D2933" w:rsidRDefault="005D2933" w:rsidP="00D711F2">
      <w:pPr>
        <w:spacing w:after="0" w:line="240" w:lineRule="auto"/>
      </w:pPr>
    </w:p>
    <w:p w:rsidR="00286495" w:rsidRDefault="005D2933" w:rsidP="00D711F2">
      <w:pPr>
        <w:spacing w:after="0" w:line="240" w:lineRule="auto"/>
      </w:pPr>
      <w:r>
        <w:t>*</w:t>
      </w:r>
    </w:p>
    <w:p w:rsidR="00EC2C98" w:rsidRDefault="00EC2C98" w:rsidP="007708DB">
      <w:pPr>
        <w:spacing w:after="0" w:line="240" w:lineRule="auto"/>
      </w:pPr>
      <w:r>
        <w:t xml:space="preserve">Стартував вже другий освітній </w:t>
      </w:r>
      <w:proofErr w:type="spellStart"/>
      <w:r>
        <w:t>проєкт</w:t>
      </w:r>
      <w:proofErr w:type="spellEnd"/>
      <w:r>
        <w:t xml:space="preserve">  «Школа </w:t>
      </w:r>
      <w:r w:rsidR="007708DB">
        <w:t>майбутнього директора»</w:t>
      </w:r>
      <w:r>
        <w:t>.</w:t>
      </w:r>
    </w:p>
    <w:p w:rsidR="00EC2C98" w:rsidRDefault="00EC2C98" w:rsidP="007708DB">
      <w:pPr>
        <w:spacing w:after="0" w:line="240" w:lineRule="auto"/>
      </w:pPr>
    </w:p>
    <w:p w:rsidR="00EC2C98" w:rsidRDefault="00EC2C98" w:rsidP="007708DB">
      <w:pPr>
        <w:spacing w:after="0" w:line="240" w:lineRule="auto"/>
      </w:pPr>
      <w:r>
        <w:t>Минулого року така школа відбулася вперше, троє її випускників сьогодні очолюють чернівецькі заклади освіти.</w:t>
      </w:r>
    </w:p>
    <w:p w:rsidR="00EC2C98" w:rsidRDefault="00EC2C98" w:rsidP="007708DB">
      <w:pPr>
        <w:spacing w:after="0" w:line="240" w:lineRule="auto"/>
      </w:pPr>
    </w:p>
    <w:p w:rsidR="00EC2C98" w:rsidRDefault="00EC2C98" w:rsidP="007708DB">
      <w:pPr>
        <w:spacing w:after="0" w:line="240" w:lineRule="auto"/>
      </w:pPr>
      <w:r>
        <w:t xml:space="preserve">Учасників цьогорічної «Школи майбутнього директора» привітали Чернівецький міський голова Роман </w:t>
      </w:r>
      <w:proofErr w:type="spellStart"/>
      <w:r>
        <w:t>Клічук</w:t>
      </w:r>
      <w:proofErr w:type="spellEnd"/>
      <w:r>
        <w:t xml:space="preserve"> та начальниця Управління освіти Ірина Ткачук.</w:t>
      </w:r>
    </w:p>
    <w:p w:rsidR="00EC2C98" w:rsidRDefault="00EC2C98" w:rsidP="007708DB">
      <w:pPr>
        <w:spacing w:after="0" w:line="240" w:lineRule="auto"/>
      </w:pPr>
      <w:r>
        <w:lastRenderedPageBreak/>
        <w:t xml:space="preserve">Роман Васильович зауважив, що такі </w:t>
      </w:r>
      <w:proofErr w:type="spellStart"/>
      <w:r>
        <w:t>про</w:t>
      </w:r>
      <w:r w:rsidR="00E94EC1">
        <w:t>єкти</w:t>
      </w:r>
      <w:proofErr w:type="spellEnd"/>
      <w:r w:rsidR="00E94EC1">
        <w:t xml:space="preserve"> піднімають престиж освіти та </w:t>
      </w:r>
      <w:r>
        <w:t xml:space="preserve"> подякував освітянам за те, що хочуть вчитися та розвиватися.</w:t>
      </w:r>
    </w:p>
    <w:p w:rsidR="00EC2C98" w:rsidRDefault="00EC2C98" w:rsidP="007708DB">
      <w:pPr>
        <w:spacing w:after="0" w:line="240" w:lineRule="auto"/>
      </w:pPr>
    </w:p>
    <w:p w:rsidR="00EC2C98" w:rsidRDefault="00EC2C98" w:rsidP="007708DB">
      <w:pPr>
        <w:spacing w:after="0" w:line="240" w:lineRule="auto"/>
      </w:pPr>
      <w:r w:rsidRPr="00EC2C98">
        <w:t>На цьогорічну "Школу директора" зареєстровано 70 освітян</w:t>
      </w:r>
      <w:r w:rsidR="00E94EC1">
        <w:t xml:space="preserve">: </w:t>
      </w:r>
      <w:r w:rsidRPr="00EC2C98">
        <w:t xml:space="preserve"> 49 педагогів </w:t>
      </w:r>
      <w:r>
        <w:t xml:space="preserve">закладів загальної середньої освіти та </w:t>
      </w:r>
      <w:r w:rsidRPr="00EC2C98">
        <w:t xml:space="preserve">21 освітянин із дошкільної та позашкільної освіти, а також </w:t>
      </w:r>
      <w:proofErr w:type="spellStart"/>
      <w:r w:rsidRPr="00EC2C98">
        <w:t>інклюзивно</w:t>
      </w:r>
      <w:proofErr w:type="spellEnd"/>
      <w:r w:rsidRPr="00EC2C98">
        <w:t>-ресурсного центру.</w:t>
      </w:r>
    </w:p>
    <w:p w:rsidR="00EC2C98" w:rsidRDefault="00EC2C98" w:rsidP="007708DB">
      <w:pPr>
        <w:spacing w:after="0" w:line="240" w:lineRule="auto"/>
      </w:pPr>
      <w:r>
        <w:t xml:space="preserve">Минулорічну школу закінчило 39 педагогів. Серед них – сьогодні директорки  гімназій №5 «Інтеграл» Ірина Антонюк та гімназії №14 Ксенія </w:t>
      </w:r>
      <w:proofErr w:type="spellStart"/>
      <w:r>
        <w:t>Петращук</w:t>
      </w:r>
      <w:proofErr w:type="spellEnd"/>
      <w:r>
        <w:t xml:space="preserve">, а також директорка ЗДО №44 «Журавлик» Ангеліна </w:t>
      </w:r>
      <w:proofErr w:type="spellStart"/>
      <w:r w:rsidRPr="00EC2C98">
        <w:t>Данькіна</w:t>
      </w:r>
      <w:proofErr w:type="spellEnd"/>
      <w:r>
        <w:t xml:space="preserve">. </w:t>
      </w:r>
    </w:p>
    <w:p w:rsidR="00EC2C98" w:rsidRDefault="00EC2C98" w:rsidP="007708DB">
      <w:pPr>
        <w:spacing w:after="0" w:line="240" w:lineRule="auto"/>
      </w:pPr>
      <w:r>
        <w:t xml:space="preserve">Ксенія </w:t>
      </w:r>
      <w:proofErr w:type="spellStart"/>
      <w:r>
        <w:t>Петращук</w:t>
      </w:r>
      <w:proofErr w:type="spellEnd"/>
      <w:r>
        <w:t xml:space="preserve"> та Ангеліна </w:t>
      </w:r>
      <w:proofErr w:type="spellStart"/>
      <w:r>
        <w:t>Данькіна</w:t>
      </w:r>
      <w:proofErr w:type="spellEnd"/>
      <w:r>
        <w:t xml:space="preserve"> поділилися власним досвідом навчання у «Школі майбутнього д</w:t>
      </w:r>
      <w:r w:rsidR="004B3963">
        <w:t>ир</w:t>
      </w:r>
      <w:r>
        <w:t xml:space="preserve">ектора», зауваживши насамперед, що даний </w:t>
      </w:r>
      <w:proofErr w:type="spellStart"/>
      <w:r>
        <w:t>проєкт</w:t>
      </w:r>
      <w:proofErr w:type="spellEnd"/>
      <w:r>
        <w:t xml:space="preserve"> – це найпер</w:t>
      </w:r>
      <w:r w:rsidR="00E94EC1">
        <w:t>ше про саморозвиток педагога.</w:t>
      </w:r>
    </w:p>
    <w:p w:rsidR="00E94EC1" w:rsidRDefault="00E94EC1" w:rsidP="007708DB">
      <w:pPr>
        <w:spacing w:after="0" w:line="240" w:lineRule="auto"/>
      </w:pPr>
    </w:p>
    <w:p w:rsidR="007708DB" w:rsidRDefault="004B3963" w:rsidP="007708DB">
      <w:pPr>
        <w:spacing w:after="0" w:line="240" w:lineRule="auto"/>
      </w:pPr>
      <w:r>
        <w:t xml:space="preserve">Навчання у Школі розпочнеться 16 квітня і триватиме до кінця червня. </w:t>
      </w:r>
      <w:r w:rsidR="007708DB">
        <w:t xml:space="preserve">Серед спікерів Школи - управлінці, керівники закладів освіти. А самі навчання матимуть і теоретичну, і практичну частини, проводитимуться </w:t>
      </w:r>
      <w:r w:rsidR="00B35EE5">
        <w:t>на базі з</w:t>
      </w:r>
      <w:r w:rsidR="007708DB">
        <w:t>аклад</w:t>
      </w:r>
      <w:r w:rsidR="00B35EE5">
        <w:t>ів</w:t>
      </w:r>
      <w:r w:rsidR="007708DB">
        <w:t xml:space="preserve"> освіти.</w:t>
      </w:r>
    </w:p>
    <w:p w:rsidR="00B35EE5" w:rsidRDefault="00B35EE5" w:rsidP="007708DB">
      <w:pPr>
        <w:spacing w:after="0" w:line="240" w:lineRule="auto"/>
      </w:pPr>
    </w:p>
    <w:p w:rsidR="007708DB" w:rsidRDefault="007708DB" w:rsidP="007708DB">
      <w:pPr>
        <w:spacing w:after="0" w:line="240" w:lineRule="auto"/>
      </w:pPr>
      <w:r>
        <w:t>«Школа майбутнього директор</w:t>
      </w:r>
      <w:r w:rsidR="00E94EC1">
        <w:t>а»</w:t>
      </w:r>
      <w:r>
        <w:t xml:space="preserve"> реалізує Чернівецький центр професійного розвитку педагогічних працівників у співпраці з Управлінням освіти Чернівецької міської ради.</w:t>
      </w:r>
    </w:p>
    <w:p w:rsidR="00E94EC1" w:rsidRDefault="00E94EC1" w:rsidP="007708DB">
      <w:pPr>
        <w:spacing w:after="0" w:line="240" w:lineRule="auto"/>
      </w:pPr>
    </w:p>
    <w:p w:rsidR="00E94EC1" w:rsidRDefault="00E94EC1" w:rsidP="007708DB">
      <w:pPr>
        <w:spacing w:after="0" w:line="240" w:lineRule="auto"/>
      </w:pPr>
      <w:r>
        <w:t xml:space="preserve">Координаторами Школи будуть директорка ліцею №12 «Ювілейний» Руслана </w:t>
      </w:r>
      <w:proofErr w:type="spellStart"/>
      <w:r>
        <w:t>Бабух</w:t>
      </w:r>
      <w:proofErr w:type="spellEnd"/>
      <w:r>
        <w:t xml:space="preserve"> та директорка ЗДО №35 «Веснянка» Інна </w:t>
      </w:r>
      <w:proofErr w:type="spellStart"/>
      <w:r>
        <w:t>Коцюбан</w:t>
      </w:r>
      <w:proofErr w:type="spellEnd"/>
      <w:r>
        <w:t>.</w:t>
      </w:r>
    </w:p>
    <w:p w:rsidR="00E94EC1" w:rsidRDefault="00E94EC1" w:rsidP="007708DB">
      <w:pPr>
        <w:spacing w:after="0" w:line="240" w:lineRule="auto"/>
      </w:pPr>
    </w:p>
    <w:p w:rsidR="007708DB" w:rsidRDefault="007708DB" w:rsidP="00D711F2">
      <w:pPr>
        <w:spacing w:after="0" w:line="240" w:lineRule="auto"/>
      </w:pPr>
    </w:p>
    <w:p w:rsidR="00286495" w:rsidRDefault="00286495" w:rsidP="00D711F2">
      <w:pPr>
        <w:spacing w:after="0" w:line="240" w:lineRule="auto"/>
      </w:pPr>
    </w:p>
    <w:p w:rsidR="00286495" w:rsidRDefault="00286495" w:rsidP="00D711F2">
      <w:pPr>
        <w:spacing w:after="0" w:line="240" w:lineRule="auto"/>
      </w:pPr>
    </w:p>
    <w:p w:rsidR="00286495" w:rsidRDefault="00286495" w:rsidP="00D711F2">
      <w:pPr>
        <w:spacing w:after="0" w:line="240" w:lineRule="auto"/>
      </w:pPr>
    </w:p>
    <w:p w:rsidR="00286495" w:rsidRDefault="00286495" w:rsidP="00D711F2">
      <w:pPr>
        <w:spacing w:after="0" w:line="240" w:lineRule="auto"/>
      </w:pPr>
    </w:p>
    <w:p w:rsidR="00286495" w:rsidRDefault="00286495" w:rsidP="00D711F2">
      <w:pPr>
        <w:spacing w:after="0" w:line="240" w:lineRule="auto"/>
      </w:pPr>
    </w:p>
    <w:p w:rsidR="00286495" w:rsidRDefault="00286495" w:rsidP="00D711F2">
      <w:pPr>
        <w:spacing w:after="0" w:line="240" w:lineRule="auto"/>
      </w:pPr>
    </w:p>
    <w:p w:rsidR="00FA5D5E" w:rsidRPr="005D2933" w:rsidRDefault="00286495" w:rsidP="00D711F2">
      <w:pPr>
        <w:spacing w:after="0" w:line="240" w:lineRule="auto"/>
      </w:pPr>
      <w:r w:rsidRPr="005D2933">
        <w:t>*</w:t>
      </w:r>
    </w:p>
    <w:p w:rsidR="00FA5D5E" w:rsidRDefault="00FA5D5E" w:rsidP="00D711F2">
      <w:pPr>
        <w:spacing w:after="0" w:line="240" w:lineRule="auto"/>
      </w:pPr>
    </w:p>
    <w:p w:rsidR="00FE50BD" w:rsidRDefault="00FE50BD" w:rsidP="00D711F2">
      <w:pPr>
        <w:spacing w:after="0" w:line="240" w:lineRule="auto"/>
      </w:pPr>
      <w:r>
        <w:t>Запрошуємо педагогів-</w:t>
      </w:r>
      <w:r w:rsidR="00FA5D5E">
        <w:t xml:space="preserve">дошкільників до участі в </w:t>
      </w:r>
      <w:r w:rsidR="00FA5D5E" w:rsidRPr="00FA5D5E">
        <w:t xml:space="preserve"> афілійованій (не)конференції  міні-</w:t>
      </w:r>
      <w:proofErr w:type="spellStart"/>
      <w:r w:rsidR="00FA5D5E" w:rsidRPr="00FA5D5E">
        <w:t>EdCamp</w:t>
      </w:r>
      <w:proofErr w:type="spellEnd"/>
      <w:r w:rsidR="00FA5D5E" w:rsidRPr="00FA5D5E">
        <w:t xml:space="preserve"> </w:t>
      </w:r>
      <w:proofErr w:type="spellStart"/>
      <w:r w:rsidR="00FA5D5E" w:rsidRPr="00FA5D5E">
        <w:t>Chernivtsi</w:t>
      </w:r>
      <w:proofErr w:type="spellEnd"/>
      <w:r w:rsidR="00FA5D5E" w:rsidRPr="00FA5D5E">
        <w:t xml:space="preserve"> </w:t>
      </w:r>
      <w:proofErr w:type="spellStart"/>
      <w:r w:rsidR="00FA5D5E" w:rsidRPr="00FA5D5E">
        <w:t>preschool</w:t>
      </w:r>
      <w:proofErr w:type="spellEnd"/>
      <w:r w:rsidR="00FA5D5E" w:rsidRPr="00FA5D5E">
        <w:t xml:space="preserve"> </w:t>
      </w:r>
    </w:p>
    <w:p w:rsidR="00FA5D5E" w:rsidRDefault="00FA5D5E" w:rsidP="00D711F2">
      <w:pPr>
        <w:spacing w:after="0" w:line="240" w:lineRule="auto"/>
      </w:pPr>
      <w:r w:rsidRPr="00FA5D5E">
        <w:t>"Маленькі кроки - великі відкриття: сила с</w:t>
      </w:r>
      <w:r>
        <w:t>пільнот у розвитку дошкільника".</w:t>
      </w:r>
    </w:p>
    <w:p w:rsidR="00FA5D5E" w:rsidRDefault="00FA5D5E" w:rsidP="00D711F2">
      <w:pPr>
        <w:spacing w:after="0" w:line="240" w:lineRule="auto"/>
      </w:pPr>
    </w:p>
    <w:p w:rsidR="00FA5D5E" w:rsidRDefault="001966ED" w:rsidP="00D711F2">
      <w:pPr>
        <w:spacing w:after="0" w:line="240" w:lineRule="auto"/>
      </w:pPr>
      <w:r>
        <w:t>Реєстраційну форму відкрито!</w:t>
      </w:r>
    </w:p>
    <w:p w:rsidR="00FA5D5E" w:rsidRDefault="00FA5D5E" w:rsidP="00D711F2">
      <w:pPr>
        <w:spacing w:after="0" w:line="240" w:lineRule="auto"/>
      </w:pPr>
    </w:p>
    <w:p w:rsidR="00FA5D5E" w:rsidRDefault="00FA5D5E" w:rsidP="00D711F2">
      <w:pPr>
        <w:spacing w:after="0" w:line="240" w:lineRule="auto"/>
      </w:pPr>
      <w:r>
        <w:t xml:space="preserve">В останній день травня Чернівці вже вдруге від початку цього року проводитимуть </w:t>
      </w:r>
      <w:r w:rsidRPr="00FA5D5E">
        <w:t>міні-</w:t>
      </w:r>
      <w:proofErr w:type="spellStart"/>
      <w:r w:rsidRPr="00FA5D5E">
        <w:t>EdCamp</w:t>
      </w:r>
      <w:proofErr w:type="spellEnd"/>
      <w:r>
        <w:t xml:space="preserve">. Цього разу обговорюватимуться всі найактуальніші питання дошкільного виховання. </w:t>
      </w:r>
    </w:p>
    <w:p w:rsidR="00FA5D5E" w:rsidRDefault="00FA5D5E" w:rsidP="00D711F2">
      <w:pPr>
        <w:spacing w:after="0" w:line="240" w:lineRule="auto"/>
      </w:pPr>
    </w:p>
    <w:p w:rsidR="00FE50BD" w:rsidRDefault="00FE50BD" w:rsidP="00FA5D5E">
      <w:pPr>
        <w:spacing w:after="0" w:line="240" w:lineRule="auto"/>
      </w:pPr>
      <w:r>
        <w:t xml:space="preserve">Організатори вже у процесі </w:t>
      </w:r>
      <w:r w:rsidR="00FA5D5E">
        <w:t>створення цікавої програми, наповненої професійними виступами, захоплюючою дискусією за участі представників різних спільн</w:t>
      </w:r>
      <w:r>
        <w:t>от,  тренінгами та майстерками…</w:t>
      </w:r>
    </w:p>
    <w:p w:rsidR="00FE50BD" w:rsidRDefault="00FE50BD" w:rsidP="00FA5D5E">
      <w:pPr>
        <w:spacing w:after="0" w:line="240" w:lineRule="auto"/>
      </w:pPr>
    </w:p>
    <w:p w:rsidR="00FA5D5E" w:rsidRDefault="00FE50BD" w:rsidP="00FA5D5E">
      <w:pPr>
        <w:spacing w:after="0" w:line="240" w:lineRule="auto"/>
      </w:pPr>
      <w:r>
        <w:t>Також у цій р</w:t>
      </w:r>
      <w:r w:rsidR="00FA5D5E">
        <w:t xml:space="preserve">еєстраційній формі є спеціальний розділ, де ви можете подати ваші ідеї та пропозиції, </w:t>
      </w:r>
      <w:r>
        <w:t xml:space="preserve">а отже, </w:t>
      </w:r>
      <w:r w:rsidR="00FA5D5E">
        <w:t>можете стати частиною  події.</w:t>
      </w:r>
    </w:p>
    <w:p w:rsidR="00FA5D5E" w:rsidRDefault="00FA5D5E" w:rsidP="00FA5D5E">
      <w:pPr>
        <w:spacing w:after="0" w:line="240" w:lineRule="auto"/>
      </w:pPr>
    </w:p>
    <w:p w:rsidR="00FA5D5E" w:rsidRDefault="00FA5D5E" w:rsidP="00FA5D5E">
      <w:pPr>
        <w:spacing w:after="0" w:line="240" w:lineRule="auto"/>
      </w:pPr>
      <w:r>
        <w:t>Захід спрямований на підтримку дошкільної освіти, обмін досвідом та пошук ефективних рішень для ро</w:t>
      </w:r>
      <w:r w:rsidR="00FE50BD">
        <w:t xml:space="preserve">звитку </w:t>
      </w:r>
      <w:proofErr w:type="spellStart"/>
      <w:r w:rsidR="00FE50BD">
        <w:t>дошкілля</w:t>
      </w:r>
      <w:proofErr w:type="spellEnd"/>
      <w:r w:rsidR="00FE50BD">
        <w:t xml:space="preserve"> в контексті </w:t>
      </w:r>
      <w:proofErr w:type="spellStart"/>
      <w:r w:rsidR="00FE50BD">
        <w:t>EdСa</w:t>
      </w:r>
      <w:r>
        <w:t>mp</w:t>
      </w:r>
      <w:proofErr w:type="spellEnd"/>
      <w:r>
        <w:t>.</w:t>
      </w:r>
    </w:p>
    <w:p w:rsidR="001966ED" w:rsidRDefault="001966ED" w:rsidP="00FA5D5E">
      <w:pPr>
        <w:spacing w:after="0" w:line="240" w:lineRule="auto"/>
      </w:pPr>
      <w:r>
        <w:t xml:space="preserve">Організатор події - </w:t>
      </w:r>
      <w:r w:rsidRPr="001966ED">
        <w:t xml:space="preserve"> директор ЗДО № 8 "</w:t>
      </w:r>
      <w:proofErr w:type="spellStart"/>
      <w:r w:rsidRPr="001966ED">
        <w:t>ДивоСад</w:t>
      </w:r>
      <w:proofErr w:type="spellEnd"/>
      <w:r w:rsidRPr="001966ED">
        <w:t>"</w:t>
      </w:r>
      <w:r>
        <w:t>.</w:t>
      </w:r>
    </w:p>
    <w:p w:rsidR="00FE50BD" w:rsidRDefault="00FE50BD" w:rsidP="00FA5D5E">
      <w:pPr>
        <w:spacing w:after="0" w:line="240" w:lineRule="auto"/>
      </w:pPr>
    </w:p>
    <w:p w:rsidR="00FA5D5E" w:rsidRDefault="00FE50BD" w:rsidP="00FA5D5E">
      <w:pPr>
        <w:spacing w:after="0" w:line="240" w:lineRule="auto"/>
      </w:pPr>
      <w:r>
        <w:t>Реє</w:t>
      </w:r>
      <w:r w:rsidR="00FA5D5E">
        <w:t>струватися можна</w:t>
      </w:r>
      <w:r>
        <w:t xml:space="preserve"> до </w:t>
      </w:r>
      <w:r w:rsidR="00FA5D5E">
        <w:t xml:space="preserve">16 травня </w:t>
      </w:r>
      <w:r>
        <w:t>за цим посиланням:</w:t>
      </w:r>
    </w:p>
    <w:p w:rsidR="00284F11" w:rsidRDefault="00284F11" w:rsidP="00FA5D5E">
      <w:pPr>
        <w:spacing w:after="0" w:line="240" w:lineRule="auto"/>
      </w:pPr>
      <w:r w:rsidRPr="00284F11">
        <w:t>https://surl.li/bbeuys</w:t>
      </w:r>
    </w:p>
    <w:sectPr w:rsidR="00284F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20081"/>
    <w:multiLevelType w:val="hybridMultilevel"/>
    <w:tmpl w:val="A12C8F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27"/>
    <w:rsid w:val="0000217A"/>
    <w:rsid w:val="00002734"/>
    <w:rsid w:val="00003A23"/>
    <w:rsid w:val="00013913"/>
    <w:rsid w:val="00015E4C"/>
    <w:rsid w:val="0003403E"/>
    <w:rsid w:val="00040003"/>
    <w:rsid w:val="00041454"/>
    <w:rsid w:val="00043F16"/>
    <w:rsid w:val="00073C31"/>
    <w:rsid w:val="00086B0F"/>
    <w:rsid w:val="00097695"/>
    <w:rsid w:val="000B4353"/>
    <w:rsid w:val="000C158A"/>
    <w:rsid w:val="000C4C67"/>
    <w:rsid w:val="000C7429"/>
    <w:rsid w:val="000D4EA1"/>
    <w:rsid w:val="000F1385"/>
    <w:rsid w:val="000F3AEE"/>
    <w:rsid w:val="000F408D"/>
    <w:rsid w:val="000F4193"/>
    <w:rsid w:val="00112E34"/>
    <w:rsid w:val="001222A2"/>
    <w:rsid w:val="00143AEA"/>
    <w:rsid w:val="001539B0"/>
    <w:rsid w:val="001602B2"/>
    <w:rsid w:val="00173477"/>
    <w:rsid w:val="001966ED"/>
    <w:rsid w:val="001A1020"/>
    <w:rsid w:val="001A68CC"/>
    <w:rsid w:val="001B2BA1"/>
    <w:rsid w:val="001B7D1F"/>
    <w:rsid w:val="001D231F"/>
    <w:rsid w:val="001D4517"/>
    <w:rsid w:val="001D4FCE"/>
    <w:rsid w:val="001E36BE"/>
    <w:rsid w:val="001E56BC"/>
    <w:rsid w:val="002223A0"/>
    <w:rsid w:val="002241AB"/>
    <w:rsid w:val="00242C63"/>
    <w:rsid w:val="00257E00"/>
    <w:rsid w:val="00271392"/>
    <w:rsid w:val="002737ED"/>
    <w:rsid w:val="00273F13"/>
    <w:rsid w:val="00277AFE"/>
    <w:rsid w:val="00284F11"/>
    <w:rsid w:val="00286495"/>
    <w:rsid w:val="002941B9"/>
    <w:rsid w:val="002B2D72"/>
    <w:rsid w:val="002C4E8B"/>
    <w:rsid w:val="002C618B"/>
    <w:rsid w:val="002E71D8"/>
    <w:rsid w:val="00320E64"/>
    <w:rsid w:val="00321D16"/>
    <w:rsid w:val="00322705"/>
    <w:rsid w:val="00335370"/>
    <w:rsid w:val="00351C01"/>
    <w:rsid w:val="00355884"/>
    <w:rsid w:val="003613AA"/>
    <w:rsid w:val="0039052B"/>
    <w:rsid w:val="003915A9"/>
    <w:rsid w:val="003B5F65"/>
    <w:rsid w:val="003C4EBA"/>
    <w:rsid w:val="003C7990"/>
    <w:rsid w:val="003E11ED"/>
    <w:rsid w:val="003F0633"/>
    <w:rsid w:val="004173E8"/>
    <w:rsid w:val="0042227A"/>
    <w:rsid w:val="00423F69"/>
    <w:rsid w:val="00435E0D"/>
    <w:rsid w:val="0044270A"/>
    <w:rsid w:val="004A030F"/>
    <w:rsid w:val="004A54E4"/>
    <w:rsid w:val="004B0B87"/>
    <w:rsid w:val="004B3963"/>
    <w:rsid w:val="004B4911"/>
    <w:rsid w:val="004C5891"/>
    <w:rsid w:val="004D3B1A"/>
    <w:rsid w:val="004F7B24"/>
    <w:rsid w:val="0050784D"/>
    <w:rsid w:val="00514270"/>
    <w:rsid w:val="00515DE9"/>
    <w:rsid w:val="0051659E"/>
    <w:rsid w:val="00523E27"/>
    <w:rsid w:val="00542A23"/>
    <w:rsid w:val="00543B2B"/>
    <w:rsid w:val="00555A61"/>
    <w:rsid w:val="005575DD"/>
    <w:rsid w:val="00557C03"/>
    <w:rsid w:val="00592364"/>
    <w:rsid w:val="005963CC"/>
    <w:rsid w:val="005A05C1"/>
    <w:rsid w:val="005B1CDC"/>
    <w:rsid w:val="005B608D"/>
    <w:rsid w:val="005C4850"/>
    <w:rsid w:val="005D2082"/>
    <w:rsid w:val="005D2933"/>
    <w:rsid w:val="005D7D82"/>
    <w:rsid w:val="00600579"/>
    <w:rsid w:val="00604067"/>
    <w:rsid w:val="006074E0"/>
    <w:rsid w:val="00620CC2"/>
    <w:rsid w:val="00635FF7"/>
    <w:rsid w:val="00661C7E"/>
    <w:rsid w:val="006713F9"/>
    <w:rsid w:val="00686732"/>
    <w:rsid w:val="00686A1C"/>
    <w:rsid w:val="00693936"/>
    <w:rsid w:val="006A3B65"/>
    <w:rsid w:val="006A79E3"/>
    <w:rsid w:val="006B0DFB"/>
    <w:rsid w:val="006F1109"/>
    <w:rsid w:val="006F4106"/>
    <w:rsid w:val="00715A7B"/>
    <w:rsid w:val="00717679"/>
    <w:rsid w:val="00725120"/>
    <w:rsid w:val="007708DB"/>
    <w:rsid w:val="00770E48"/>
    <w:rsid w:val="00770EF3"/>
    <w:rsid w:val="0077346E"/>
    <w:rsid w:val="007815BF"/>
    <w:rsid w:val="00786D49"/>
    <w:rsid w:val="00793C28"/>
    <w:rsid w:val="007A1548"/>
    <w:rsid w:val="007C20BE"/>
    <w:rsid w:val="007E105E"/>
    <w:rsid w:val="007E1CFB"/>
    <w:rsid w:val="00801ACC"/>
    <w:rsid w:val="00802F8F"/>
    <w:rsid w:val="00862109"/>
    <w:rsid w:val="008C199C"/>
    <w:rsid w:val="008E3434"/>
    <w:rsid w:val="008F5F2A"/>
    <w:rsid w:val="009011D7"/>
    <w:rsid w:val="00905C25"/>
    <w:rsid w:val="00921598"/>
    <w:rsid w:val="00921842"/>
    <w:rsid w:val="0093339B"/>
    <w:rsid w:val="0093586E"/>
    <w:rsid w:val="00947ADC"/>
    <w:rsid w:val="009706A8"/>
    <w:rsid w:val="00993437"/>
    <w:rsid w:val="009960A4"/>
    <w:rsid w:val="009A3108"/>
    <w:rsid w:val="009B27E8"/>
    <w:rsid w:val="009B3289"/>
    <w:rsid w:val="009B4227"/>
    <w:rsid w:val="009B7F53"/>
    <w:rsid w:val="009D274B"/>
    <w:rsid w:val="009E632D"/>
    <w:rsid w:val="009F113F"/>
    <w:rsid w:val="00A14F18"/>
    <w:rsid w:val="00A25E98"/>
    <w:rsid w:val="00A30669"/>
    <w:rsid w:val="00A44E87"/>
    <w:rsid w:val="00A457F9"/>
    <w:rsid w:val="00A544D1"/>
    <w:rsid w:val="00A71F50"/>
    <w:rsid w:val="00A84995"/>
    <w:rsid w:val="00A868F2"/>
    <w:rsid w:val="00A91929"/>
    <w:rsid w:val="00A977C9"/>
    <w:rsid w:val="00AA2B36"/>
    <w:rsid w:val="00AB7763"/>
    <w:rsid w:val="00AC1410"/>
    <w:rsid w:val="00AD007B"/>
    <w:rsid w:val="00AE6D04"/>
    <w:rsid w:val="00AF01B0"/>
    <w:rsid w:val="00B31227"/>
    <w:rsid w:val="00B32745"/>
    <w:rsid w:val="00B35522"/>
    <w:rsid w:val="00B35EE5"/>
    <w:rsid w:val="00B53DC1"/>
    <w:rsid w:val="00B62F3F"/>
    <w:rsid w:val="00B63BF0"/>
    <w:rsid w:val="00B7199A"/>
    <w:rsid w:val="00B746AA"/>
    <w:rsid w:val="00B92793"/>
    <w:rsid w:val="00B9297E"/>
    <w:rsid w:val="00BA7E5C"/>
    <w:rsid w:val="00BB4471"/>
    <w:rsid w:val="00BC24C2"/>
    <w:rsid w:val="00BC4329"/>
    <w:rsid w:val="00BD7F53"/>
    <w:rsid w:val="00BE0541"/>
    <w:rsid w:val="00BF6D6C"/>
    <w:rsid w:val="00C00EA0"/>
    <w:rsid w:val="00C10D22"/>
    <w:rsid w:val="00C2002D"/>
    <w:rsid w:val="00C26589"/>
    <w:rsid w:val="00C46FEB"/>
    <w:rsid w:val="00C5363A"/>
    <w:rsid w:val="00C65620"/>
    <w:rsid w:val="00C801CB"/>
    <w:rsid w:val="00C826B6"/>
    <w:rsid w:val="00C84889"/>
    <w:rsid w:val="00CA2B94"/>
    <w:rsid w:val="00CB0DCE"/>
    <w:rsid w:val="00CB1E3A"/>
    <w:rsid w:val="00CB3346"/>
    <w:rsid w:val="00CB576C"/>
    <w:rsid w:val="00CD436A"/>
    <w:rsid w:val="00CE622D"/>
    <w:rsid w:val="00CF042B"/>
    <w:rsid w:val="00D02553"/>
    <w:rsid w:val="00D0282B"/>
    <w:rsid w:val="00D26BE9"/>
    <w:rsid w:val="00D374E1"/>
    <w:rsid w:val="00D530F4"/>
    <w:rsid w:val="00D6634D"/>
    <w:rsid w:val="00D711F2"/>
    <w:rsid w:val="00D824E3"/>
    <w:rsid w:val="00D9001D"/>
    <w:rsid w:val="00D93A22"/>
    <w:rsid w:val="00DA008F"/>
    <w:rsid w:val="00DA5966"/>
    <w:rsid w:val="00DB1D36"/>
    <w:rsid w:val="00DD241C"/>
    <w:rsid w:val="00DF3ED3"/>
    <w:rsid w:val="00E14D31"/>
    <w:rsid w:val="00E240CD"/>
    <w:rsid w:val="00E26D3E"/>
    <w:rsid w:val="00E4005B"/>
    <w:rsid w:val="00E4278A"/>
    <w:rsid w:val="00E44FF3"/>
    <w:rsid w:val="00E51365"/>
    <w:rsid w:val="00E653BB"/>
    <w:rsid w:val="00E656A1"/>
    <w:rsid w:val="00E67678"/>
    <w:rsid w:val="00E82292"/>
    <w:rsid w:val="00E94EC1"/>
    <w:rsid w:val="00EA139C"/>
    <w:rsid w:val="00EA49FB"/>
    <w:rsid w:val="00EA6A82"/>
    <w:rsid w:val="00EB3030"/>
    <w:rsid w:val="00EB7987"/>
    <w:rsid w:val="00EC2C98"/>
    <w:rsid w:val="00ED1086"/>
    <w:rsid w:val="00EE076A"/>
    <w:rsid w:val="00F364AB"/>
    <w:rsid w:val="00F46E61"/>
    <w:rsid w:val="00F47AD6"/>
    <w:rsid w:val="00F538C5"/>
    <w:rsid w:val="00F708D1"/>
    <w:rsid w:val="00F7395B"/>
    <w:rsid w:val="00F81A48"/>
    <w:rsid w:val="00F95A09"/>
    <w:rsid w:val="00FA2CFA"/>
    <w:rsid w:val="00FA5D5E"/>
    <w:rsid w:val="00FB227A"/>
    <w:rsid w:val="00FB5BF0"/>
    <w:rsid w:val="00FC0C84"/>
    <w:rsid w:val="00FC53DC"/>
    <w:rsid w:val="00FE50BD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CF7C"/>
  <w15:chartTrackingRefBased/>
  <w15:docId w15:val="{8CB3BC20-DA5D-4CF0-B281-4306FE5A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01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A1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2333</TotalTime>
  <Pages>12</Pages>
  <Words>18506</Words>
  <Characters>10549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234</cp:revision>
  <dcterms:created xsi:type="dcterms:W3CDTF">2025-02-14T11:32:00Z</dcterms:created>
  <dcterms:modified xsi:type="dcterms:W3CDTF">2025-04-30T14:43:00Z</dcterms:modified>
</cp:coreProperties>
</file>