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EEE4" w14:textId="2983E708" w:rsidR="00F150E8" w:rsidRDefault="00F150E8" w:rsidP="00F150E8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                                                                           </w:t>
      </w: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>Додаток</w:t>
      </w:r>
      <w:r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</w:t>
      </w: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до наказу </w:t>
      </w:r>
    </w:p>
    <w:p w14:paraId="7E83DA3E" w14:textId="2D668862" w:rsidR="00F150E8" w:rsidRPr="00851681" w:rsidRDefault="00F150E8" w:rsidP="00F150E8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управління освіти </w:t>
      </w:r>
    </w:p>
    <w:p w14:paraId="235865E0" w14:textId="41F6A00A" w:rsidR="00F150E8" w:rsidRPr="00851681" w:rsidRDefault="00F150E8" w:rsidP="00F150E8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val="uk-UA"/>
        </w:rPr>
      </w:pP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                          </w:t>
      </w: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  </w:t>
      </w:r>
      <w:r w:rsidRPr="00851681">
        <w:rPr>
          <w:rFonts w:ascii="Times New Roman" w:eastAsia="Calibri" w:hAnsi="Times New Roman"/>
          <w:b/>
          <w:i/>
          <w:sz w:val="24"/>
          <w:szCs w:val="24"/>
          <w:lang w:val="uk-UA"/>
        </w:rPr>
        <w:t xml:space="preserve">від </w:t>
      </w:r>
      <w:r>
        <w:rPr>
          <w:rFonts w:ascii="Times New Roman" w:eastAsia="Calibri" w:hAnsi="Times New Roman"/>
          <w:b/>
          <w:i/>
          <w:sz w:val="24"/>
          <w:szCs w:val="24"/>
          <w:lang w:val="uk-UA"/>
        </w:rPr>
        <w:t>10.09.2025 №233</w:t>
      </w:r>
    </w:p>
    <w:p w14:paraId="114904D7" w14:textId="77777777" w:rsidR="00F150E8" w:rsidRPr="00922715" w:rsidRDefault="00F150E8" w:rsidP="00F150E8">
      <w:pPr>
        <w:spacing w:after="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394B6401" w14:textId="77777777" w:rsidR="00F150E8" w:rsidRPr="00922715" w:rsidRDefault="00F150E8" w:rsidP="00F150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922715">
        <w:rPr>
          <w:rFonts w:ascii="Times New Roman" w:eastAsia="Calibri" w:hAnsi="Times New Roman"/>
          <w:b/>
          <w:bCs/>
          <w:sz w:val="28"/>
          <w:szCs w:val="28"/>
          <w:lang w:val="uk-UA"/>
        </w:rPr>
        <w:t>Плану заходів</w:t>
      </w:r>
    </w:p>
    <w:p w14:paraId="1C48412C" w14:textId="1F14C2FA" w:rsidR="00F150E8" w:rsidRPr="00922715" w:rsidRDefault="00F150E8" w:rsidP="00F150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922715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спрямованих на запобігання та протидію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булінгу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 </w:t>
      </w:r>
      <w:r w:rsidRPr="00922715">
        <w:rPr>
          <w:rFonts w:ascii="Times New Roman" w:eastAsia="Calibri" w:hAnsi="Times New Roman"/>
          <w:b/>
          <w:bCs/>
          <w:sz w:val="28"/>
          <w:szCs w:val="28"/>
          <w:lang w:val="uk-UA"/>
        </w:rPr>
        <w:t>(цькуванню) здобувачів освіти у закладах Чернівецької міської територіальної громади на 202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5</w:t>
      </w:r>
      <w:r w:rsidRPr="00922715">
        <w:rPr>
          <w:rFonts w:ascii="Times New Roman" w:eastAsia="Calibri" w:hAnsi="Times New Roman"/>
          <w:b/>
          <w:bCs/>
          <w:sz w:val="28"/>
          <w:szCs w:val="28"/>
          <w:lang w:val="uk-UA"/>
        </w:rPr>
        <w:t>/202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6</w:t>
      </w:r>
      <w:r w:rsidRPr="00922715">
        <w:rPr>
          <w:rFonts w:ascii="Times New Roman" w:eastAsia="Calibri" w:hAnsi="Times New Roman"/>
          <w:b/>
          <w:bCs/>
          <w:sz w:val="28"/>
          <w:szCs w:val="28"/>
          <w:lang w:val="uk-UA"/>
        </w:rPr>
        <w:t>н.р.</w:t>
      </w:r>
    </w:p>
    <w:p w14:paraId="1AF9016A" w14:textId="77777777" w:rsidR="00F150E8" w:rsidRPr="00922715" w:rsidRDefault="00F150E8" w:rsidP="00F150E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887"/>
        <w:gridCol w:w="2155"/>
        <w:gridCol w:w="1701"/>
      </w:tblGrid>
      <w:tr w:rsidR="00F150E8" w:rsidRPr="00972928" w14:paraId="43BDB9F6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FD79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br/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3ED1C" w14:textId="77777777" w:rsidR="00F150E8" w:rsidRPr="00972928" w:rsidRDefault="00F150E8" w:rsidP="000C102C">
            <w:pP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C496D" w14:textId="77777777" w:rsidR="00F150E8" w:rsidRPr="00972928" w:rsidRDefault="00F150E8" w:rsidP="000C102C">
            <w:pP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Дата виконання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9B6FC" w14:textId="77777777" w:rsidR="00F150E8" w:rsidRPr="00972928" w:rsidRDefault="00F150E8" w:rsidP="000C102C">
            <w:pP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F150E8" w:rsidRPr="00972928" w14:paraId="0A522C70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3F918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7E8A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Забезпечити безпечне освітнє середовище, що включає  психологічну та фізичну безпеку  учасників освітнього процесу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648A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F2383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Управління освіти Чернівецької міської ради, керівники закладів освіти</w:t>
            </w:r>
          </w:p>
        </w:tc>
      </w:tr>
      <w:tr w:rsidR="00F150E8" w:rsidRPr="00972928" w14:paraId="5B802880" w14:textId="77777777" w:rsidTr="00F150E8">
        <w:trPr>
          <w:trHeight w:val="35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F81FB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A43FC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На нарадах керівників закладів освіти  розглядати  питання  профілактики правопорушень, запобігання та протидії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 учнівському середовищі,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F178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Протягом </w:t>
            </w:r>
          </w:p>
          <w:p w14:paraId="62366EFB" w14:textId="35257B6A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/20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26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C846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Управління освіти Чернівецької міської ради</w:t>
            </w:r>
          </w:p>
        </w:tc>
      </w:tr>
      <w:tr w:rsidR="00F150E8" w:rsidRPr="00972928" w14:paraId="4E46BE06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EA278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BCBFC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Розробити та  затвердити  План заходів спрямованих на запобігання і протидію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(цькування) на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н.р., затвердити  склад комісії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Визначити функціональні обов’язки кожного члена комісії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D35B9" w14:textId="64BA5AFA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Серпень/в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ересень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2D65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4102C235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4B8E9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6761E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Забезпечити дотримання належних заходів безпеки відповідно до законодавства; організацію безпечного користування мережею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«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Інтернет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»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під час освітнього процесу; контролю за використанням засобів електронних комунікацій малолітніми здобувачами освіти під час освітнього процесу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E54F0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D2E3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7CEC35EB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1370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13B4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Забезпечити виконання  Порядку реагування на випадки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відповідно до наказу Міністерства освіти і науки України від 28.12.2019 р. №1646 та дотримання вимог Законів України «Про інформацію», «Про захист персональних даних»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8C14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B6EF3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Управління освіти Чернівецької міської ради, керівники закладів освіти</w:t>
            </w:r>
          </w:p>
        </w:tc>
      </w:tr>
      <w:tr w:rsidR="00F150E8" w:rsidRPr="00972928" w14:paraId="4D59C86C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D69D1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12AB4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6463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Здійснювати моніторинг ефективності соціальних та психолого-педагогічних послуг, з усунення причин </w:t>
            </w:r>
            <w:proofErr w:type="spellStart"/>
            <w:r w:rsidRPr="006463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6463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 заходів впливу та корегування відповідних послуг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0029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F8A4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65FFF9DB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ABB44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E5FD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Поновити роботу «Скриньок довіри»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9DCEC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D248C" w14:textId="77777777" w:rsidR="00F150E8" w:rsidRPr="00972928" w:rsidRDefault="00F150E8" w:rsidP="000C102C">
            <w:pP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1A4DB04C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12F1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216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  засіданнях педагогічних рад розглянути виконання державних документів, регіональних програм з даної теми, питання ефективності виховної роботи у закладах загальної середньої освіти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55D87" w14:textId="0AD150E8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ІІ семестр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1F557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 закладів освіти</w:t>
            </w:r>
          </w:p>
        </w:tc>
      </w:tr>
      <w:tr w:rsidR="00F150E8" w:rsidRPr="00972928" w14:paraId="413671E9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1151A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477B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 нарадах при директорові  розглядати питання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A2CF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D216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5BEBCB40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D228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7328E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Здійснювати моніторинг поведінки дітей щодо проявів емоційної нестабільності з метою подальшої роботи з дітьми  «групи ризику», протидії </w:t>
            </w:r>
            <w:proofErr w:type="spellStart"/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B4C40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904D9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  <w:r w:rsidRPr="00972928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F150E8" w:rsidRPr="00972928" w14:paraId="6662F972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4EF5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FEC0" w14:textId="77777777" w:rsidR="00F150E8" w:rsidRPr="00972928" w:rsidRDefault="00F150E8" w:rsidP="000C102C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Провести :</w:t>
            </w:r>
          </w:p>
          <w:p w14:paraId="4B9FB509" w14:textId="77777777" w:rsidR="00F150E8" w:rsidRPr="00972928" w:rsidRDefault="00F150E8" w:rsidP="000C102C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- анкетування 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щодо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насильства серед учнів 5-8 класів, для вчасного виявлення та реагування на виявлені проблеми;</w:t>
            </w:r>
          </w:p>
          <w:p w14:paraId="48F0F755" w14:textId="77777777" w:rsidR="00F150E8" w:rsidRPr="00972928" w:rsidRDefault="00F150E8" w:rsidP="000C102C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-  анкетування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щодо 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виявлення рівня тривожності з учнями 9-11 класів;</w:t>
            </w:r>
          </w:p>
          <w:p w14:paraId="5F4D4DBF" w14:textId="77777777" w:rsidR="00F150E8" w:rsidRPr="00972928" w:rsidRDefault="00F150E8" w:rsidP="000C102C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анкетування педагогічних працівників та батьків щодо </w:t>
            </w:r>
            <w:r w:rsidRPr="0019487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запобігання та протиді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ї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194877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(цькуванню)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C785F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2A22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23888103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8776E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C22E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Проводити методичні об’єднання,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нетворкінги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педагогічних працівників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на яких розглядати питання протидії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2511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Щ</w:t>
            </w:r>
            <w:r w:rsidRPr="00972928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>осеместрово</w:t>
            </w:r>
            <w:proofErr w:type="spellEnd"/>
            <w:r w:rsidRPr="00972928"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2EC85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1E34B40B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A09A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078D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Проводити інтерактивні бесіди, години спілкування,  тренінгові заняття з учнями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/вихованцями</w:t>
            </w: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 про цінність життя особистості й сенс життя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9E7DD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0F5DB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6ED2DFA1" w14:textId="77777777" w:rsidTr="00F150E8">
        <w:trPr>
          <w:trHeight w:val="220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BC989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67CE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Проводити 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години спілкування спільно з психологами, соціальними педагогами щодо виховання соціально активної особистості, формування ціннісних орієнтирів, навичок здорового способу життя та профілактики </w:t>
            </w:r>
            <w:proofErr w:type="spellStart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серед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дітей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E3E4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7E7C2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2B9FC88D" w14:textId="77777777" w:rsidTr="00F150E8">
        <w:trPr>
          <w:trHeight w:val="17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A21E5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31228" w14:textId="77777777" w:rsidR="00F150E8" w:rsidRPr="00972928" w:rsidRDefault="00F150E8" w:rsidP="000C102C">
            <w:pPr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Оновити  інформаційні  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>осередки з</w:t>
            </w:r>
            <w:r w:rsidRPr="00972928">
              <w:rPr>
                <w:rFonts w:ascii="Times New Roman" w:eastAsia="Calibri" w:hAnsi="Times New Roman"/>
                <w:bCs/>
                <w:iCs/>
                <w:sz w:val="28"/>
                <w:szCs w:val="28"/>
                <w:lang w:val="uk-UA"/>
              </w:rPr>
              <w:t xml:space="preserve"> методичною літературою, інформацією про телефон довіри, даними про адреси і режими роботи спеціалізованих лікарень, психологічних центрів допомоги, інших фахівців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3257" w14:textId="3B5D8776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 10.10.202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1B14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11F2745D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D8D7C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93BA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Проводити батьківські лекторії, з метою підвищення психологічної компетентності батьків щодо можливого негативного впливу інтернет-ресурсів на психоемоційний стан та особливості розвитку дітей та підлітків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543ED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BB097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33A72ABA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CFA8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1888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Проводити індивідуальну роботу з батьками щодо врахування психолого-педагогічних особливостей дітей для створення системи адекватних виховних впливів з метою покращення психологічного мікроклімату в сім’ї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ECB3D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78E9F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2CE7DDA3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E78E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5FF1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Організувати проходження педагогами онлайн-курсів зі створення безпечного освітнього середовища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DA4A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E26EB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F150E8" w:rsidRPr="00972928" w14:paraId="3441C4F6" w14:textId="77777777" w:rsidTr="00F150E8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E8F01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0FC91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Оновлювати рубрику з даної тематики  на сайтах закладів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63366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Протягом 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990A" w14:textId="77777777" w:rsidR="00F150E8" w:rsidRPr="00972928" w:rsidRDefault="00F150E8" w:rsidP="000C102C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9729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</w:tbl>
    <w:p w14:paraId="5A2DF146" w14:textId="77777777" w:rsidR="00F150E8" w:rsidRPr="00922715" w:rsidRDefault="00F150E8" w:rsidP="00F150E8">
      <w:pPr>
        <w:rPr>
          <w:rFonts w:ascii="Times New Roman" w:eastAsia="Calibri" w:hAnsi="Times New Roman"/>
          <w:sz w:val="28"/>
          <w:szCs w:val="28"/>
          <w:lang w:val="uk-UA"/>
        </w:rPr>
      </w:pPr>
    </w:p>
    <w:p w14:paraId="2F8DF774" w14:textId="77777777" w:rsidR="00F150E8" w:rsidRPr="00922715" w:rsidRDefault="00F150E8" w:rsidP="00F150E8">
      <w:pPr>
        <w:rPr>
          <w:rFonts w:ascii="Times New Roman" w:eastAsia="Calibri" w:hAnsi="Times New Roman"/>
          <w:sz w:val="28"/>
          <w:szCs w:val="28"/>
          <w:lang w:val="uk-UA"/>
        </w:rPr>
      </w:pPr>
    </w:p>
    <w:p w14:paraId="745ADBA1" w14:textId="77777777" w:rsidR="00F150E8" w:rsidRPr="00922715" w:rsidRDefault="00F150E8" w:rsidP="00F150E8">
      <w:pPr>
        <w:rPr>
          <w:rFonts w:ascii="Times New Roman" w:eastAsia="Calibri" w:hAnsi="Times New Roman"/>
          <w:sz w:val="28"/>
          <w:szCs w:val="28"/>
          <w:lang w:val="uk-UA"/>
        </w:rPr>
      </w:pPr>
    </w:p>
    <w:p w14:paraId="5CA89C0F" w14:textId="77777777" w:rsidR="00F150E8" w:rsidRPr="00922715" w:rsidRDefault="00F150E8" w:rsidP="00F150E8">
      <w:pPr>
        <w:rPr>
          <w:rFonts w:ascii="Times New Roman" w:eastAsia="Calibri" w:hAnsi="Times New Roman"/>
          <w:sz w:val="28"/>
          <w:szCs w:val="28"/>
          <w:lang w:val="uk-UA"/>
        </w:rPr>
      </w:pPr>
    </w:p>
    <w:p w14:paraId="2359056F" w14:textId="77777777" w:rsidR="00AB1E3F" w:rsidRPr="00F150E8" w:rsidRDefault="00AB1E3F">
      <w:pPr>
        <w:rPr>
          <w:rFonts w:ascii="Times New Roman" w:hAnsi="Times New Roman"/>
          <w:sz w:val="24"/>
          <w:szCs w:val="24"/>
        </w:rPr>
      </w:pPr>
    </w:p>
    <w:sectPr w:rsidR="00AB1E3F" w:rsidRPr="00F1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E8"/>
    <w:rsid w:val="00AB1E3F"/>
    <w:rsid w:val="00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D8B9"/>
  <w15:chartTrackingRefBased/>
  <w15:docId w15:val="{B14574C4-B543-40ED-BE4E-AF363736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E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dcterms:created xsi:type="dcterms:W3CDTF">2025-09-15T05:39:00Z</dcterms:created>
  <dcterms:modified xsi:type="dcterms:W3CDTF">2025-09-15T05:43:00Z</dcterms:modified>
</cp:coreProperties>
</file>