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71EE1" w14:textId="77777777" w:rsidR="002529E2" w:rsidRPr="002529E2" w:rsidRDefault="002529E2" w:rsidP="002529E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lang w:eastAsia="ru-RU"/>
        </w:rPr>
      </w:pPr>
      <w:r w:rsidRPr="002529E2">
        <w:rPr>
          <w:rFonts w:ascii="Times New Roman" w:eastAsia="Times New Roman" w:hAnsi="Times New Roman"/>
          <w:noProof/>
          <w:sz w:val="28"/>
          <w:lang w:eastAsia="uk-UA"/>
        </w:rPr>
        <w:drawing>
          <wp:inline distT="0" distB="0" distL="0" distR="0" wp14:anchorId="17C29556" wp14:editId="1EE7C13C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54A9" w14:textId="77777777" w:rsidR="002529E2" w:rsidRPr="002529E2" w:rsidRDefault="002529E2" w:rsidP="002529E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529E2">
        <w:rPr>
          <w:rFonts w:ascii="Times New Roman" w:eastAsia="Times New Roman" w:hAnsi="Times New Roman"/>
          <w:b/>
          <w:sz w:val="36"/>
          <w:szCs w:val="36"/>
          <w:lang w:eastAsia="ru-RU"/>
        </w:rPr>
        <w:t>УКРАЇНА</w:t>
      </w:r>
    </w:p>
    <w:p w14:paraId="0E24B6B5" w14:textId="77777777" w:rsidR="002529E2" w:rsidRPr="002529E2" w:rsidRDefault="002529E2" w:rsidP="002529E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2529E2">
        <w:rPr>
          <w:rFonts w:ascii="Times New Roman" w:eastAsia="Times New Roman" w:hAnsi="Times New Roman"/>
          <w:b/>
          <w:sz w:val="36"/>
          <w:lang w:eastAsia="ru-RU"/>
        </w:rPr>
        <w:t xml:space="preserve">  Чернівецька міська  рада</w:t>
      </w:r>
    </w:p>
    <w:p w14:paraId="3181F307" w14:textId="77777777" w:rsidR="002529E2" w:rsidRPr="002529E2" w:rsidRDefault="002529E2" w:rsidP="002529E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529E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Управління освіти </w:t>
      </w:r>
    </w:p>
    <w:p w14:paraId="61553300" w14:textId="77777777" w:rsidR="002529E2" w:rsidRPr="002529E2" w:rsidRDefault="002529E2" w:rsidP="002529E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2529E2" w:rsidRPr="002529E2" w14:paraId="5A7FE261" w14:textId="77777777" w:rsidTr="0002235C">
        <w:trPr>
          <w:trHeight w:val="100"/>
        </w:trPr>
        <w:tc>
          <w:tcPr>
            <w:tcW w:w="9540" w:type="dxa"/>
          </w:tcPr>
          <w:p w14:paraId="1C927094" w14:textId="77777777" w:rsidR="002529E2" w:rsidRPr="002529E2" w:rsidRDefault="002529E2" w:rsidP="002529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9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2529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2529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252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факс (0372) 53-30-87</w:t>
            </w:r>
          </w:p>
          <w:p w14:paraId="38F58E9F" w14:textId="77777777" w:rsidR="002529E2" w:rsidRPr="002529E2" w:rsidRDefault="002529E2" w:rsidP="002529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9E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252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529E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252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2529E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2529E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2529E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529E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2529E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2529E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252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сайт:</w:t>
            </w:r>
            <w:r w:rsidRPr="002529E2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hyperlink r:id="rId6" w:history="1">
              <w:r w:rsidRPr="002529E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252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14:paraId="3F6D2DB9" w14:textId="77777777" w:rsidR="002529E2" w:rsidRPr="002529E2" w:rsidRDefault="002529E2" w:rsidP="002529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71C8AB6" w14:textId="77777777" w:rsidR="002529E2" w:rsidRPr="002529E2" w:rsidRDefault="002529E2" w:rsidP="002529E2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  <w:r w:rsidRPr="002529E2">
        <w:rPr>
          <w:rFonts w:ascii="Calibri" w:eastAsia="Times New Roman" w:hAnsi="Calibri"/>
          <w:i/>
          <w:szCs w:val="28"/>
        </w:rPr>
        <w:t xml:space="preserve">           </w:t>
      </w:r>
      <w:r w:rsidRPr="002529E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</w:t>
      </w:r>
    </w:p>
    <w:p w14:paraId="1D026267" w14:textId="77777777" w:rsidR="002529E2" w:rsidRPr="002529E2" w:rsidRDefault="002529E2" w:rsidP="002529E2">
      <w:pPr>
        <w:widowControl w:val="0"/>
        <w:tabs>
          <w:tab w:val="left" w:pos="9639"/>
        </w:tabs>
        <w:autoSpaceDE w:val="0"/>
        <w:autoSpaceDN w:val="0"/>
        <w:ind w:left="297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29E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</w:t>
      </w:r>
    </w:p>
    <w:p w14:paraId="7F85CDAD" w14:textId="77777777" w:rsidR="002529E2" w:rsidRPr="002529E2" w:rsidRDefault="002529E2" w:rsidP="002529E2">
      <w:pPr>
        <w:widowControl w:val="0"/>
        <w:tabs>
          <w:tab w:val="left" w:pos="9639"/>
        </w:tabs>
        <w:autoSpaceDE w:val="0"/>
        <w:autoSpaceDN w:val="0"/>
        <w:ind w:left="297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29E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Керівникам закладів освіти</w:t>
      </w:r>
    </w:p>
    <w:p w14:paraId="4B3051E5" w14:textId="77777777" w:rsidR="002529E2" w:rsidRPr="002529E2" w:rsidRDefault="002529E2" w:rsidP="002529E2">
      <w:pPr>
        <w:widowControl w:val="0"/>
        <w:tabs>
          <w:tab w:val="left" w:pos="9639"/>
        </w:tabs>
        <w:autoSpaceDE w:val="0"/>
        <w:autoSpaceDN w:val="0"/>
        <w:ind w:left="297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29E2">
        <w:rPr>
          <w:rFonts w:ascii="Times New Roman" w:eastAsia="Times New Roman" w:hAnsi="Times New Roman"/>
          <w:b/>
          <w:sz w:val="28"/>
          <w:szCs w:val="28"/>
        </w:rPr>
        <w:t xml:space="preserve">                        Чернівецької МТГ</w:t>
      </w:r>
    </w:p>
    <w:p w14:paraId="18B296DA" w14:textId="77777777" w:rsidR="00125F77" w:rsidRDefault="00125F77" w:rsidP="00125F77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14:paraId="1651DDCC" w14:textId="436889EE" w:rsidR="00125F77" w:rsidRDefault="00125F77" w:rsidP="00125F77">
      <w:pPr>
        <w:tabs>
          <w:tab w:val="left" w:pos="963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виконання Комплексного </w:t>
      </w:r>
      <w:r w:rsidR="007A757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плану заходів</w:t>
      </w:r>
      <w:r w:rsidR="007A7572">
        <w:rPr>
          <w:rFonts w:ascii="Times New Roman" w:hAnsi="Times New Roman"/>
          <w:b/>
          <w:sz w:val="28"/>
          <w:szCs w:val="28"/>
        </w:rPr>
        <w:t xml:space="preserve"> попередження                                                                                 захворювань на грип та ГРВІ                                                                              в епідемічний сезон 2025-2026 років</w:t>
      </w:r>
    </w:p>
    <w:p w14:paraId="5DB6A237" w14:textId="77777777" w:rsidR="00125F77" w:rsidRDefault="00125F77" w:rsidP="00125F77">
      <w:pPr>
        <w:tabs>
          <w:tab w:val="left" w:pos="9639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427A0048" w14:textId="1623461C" w:rsidR="00125F77" w:rsidRDefault="00125F77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Відповідно до </w:t>
      </w:r>
      <w:r w:rsidR="007A7572">
        <w:rPr>
          <w:rFonts w:ascii="Times New Roman" w:hAnsi="Times New Roman"/>
          <w:bCs/>
          <w:sz w:val="28"/>
          <w:szCs w:val="28"/>
        </w:rPr>
        <w:t xml:space="preserve">листа </w:t>
      </w:r>
      <w:r w:rsidR="003C35F6">
        <w:rPr>
          <w:rFonts w:ascii="Times New Roman" w:hAnsi="Times New Roman"/>
          <w:bCs/>
          <w:sz w:val="28"/>
          <w:szCs w:val="28"/>
        </w:rPr>
        <w:t>державної установи</w:t>
      </w:r>
      <w:r w:rsidR="007A7572">
        <w:rPr>
          <w:rFonts w:ascii="Times New Roman" w:hAnsi="Times New Roman"/>
          <w:bCs/>
          <w:sz w:val="28"/>
          <w:szCs w:val="28"/>
        </w:rPr>
        <w:t xml:space="preserve"> «Чернівецький обласний центр контролю та профілактики </w:t>
      </w:r>
      <w:proofErr w:type="spellStart"/>
      <w:r w:rsidR="007A7572">
        <w:rPr>
          <w:rFonts w:ascii="Times New Roman" w:hAnsi="Times New Roman"/>
          <w:bCs/>
          <w:sz w:val="28"/>
          <w:szCs w:val="28"/>
        </w:rPr>
        <w:t>хвороб</w:t>
      </w:r>
      <w:proofErr w:type="spellEnd"/>
      <w:r w:rsidR="007A7572">
        <w:rPr>
          <w:rFonts w:ascii="Times New Roman" w:hAnsi="Times New Roman"/>
          <w:bCs/>
          <w:sz w:val="28"/>
          <w:szCs w:val="28"/>
        </w:rPr>
        <w:t xml:space="preserve"> Міністерства охорони здоров’я України» від 26.09.2025 № 02/2934</w:t>
      </w:r>
      <w:r w:rsidR="00D8152D">
        <w:rPr>
          <w:rFonts w:ascii="Times New Roman" w:hAnsi="Times New Roman"/>
          <w:bCs/>
          <w:sz w:val="28"/>
          <w:szCs w:val="28"/>
        </w:rPr>
        <w:t>,</w:t>
      </w:r>
      <w:r w:rsidR="007A7572">
        <w:rPr>
          <w:rFonts w:ascii="Times New Roman" w:hAnsi="Times New Roman"/>
          <w:bCs/>
          <w:sz w:val="28"/>
          <w:szCs w:val="28"/>
        </w:rPr>
        <w:t xml:space="preserve"> направляємо для керівництва в роботі та виконання «Комплексний план організаційних, профілактичних та протиепідемічних заходів, спрямованих на попередження, локалізацію та ліквідацію масових захворювань на грип та гострі респіраторні </w:t>
      </w:r>
      <w:r w:rsidR="00481C3F">
        <w:rPr>
          <w:rFonts w:ascii="Times New Roman" w:hAnsi="Times New Roman"/>
          <w:bCs/>
          <w:sz w:val="28"/>
          <w:szCs w:val="28"/>
        </w:rPr>
        <w:t>вірусні інфекції в епідемічний сезон 2025-2026 років», що додається.</w:t>
      </w:r>
    </w:p>
    <w:p w14:paraId="1074740B" w14:textId="6FB2ED14" w:rsidR="00AF790F" w:rsidRDefault="00965F4E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Керівникам закладів освіти та відповідальним особам в епідемічний </w:t>
      </w:r>
      <w:r w:rsidR="008E19EA">
        <w:rPr>
          <w:rFonts w:ascii="Times New Roman" w:hAnsi="Times New Roman"/>
          <w:bCs/>
          <w:sz w:val="28"/>
          <w:szCs w:val="28"/>
        </w:rPr>
        <w:t>сезон</w:t>
      </w:r>
      <w:r>
        <w:rPr>
          <w:rFonts w:ascii="Times New Roman" w:hAnsi="Times New Roman"/>
          <w:bCs/>
          <w:sz w:val="28"/>
          <w:szCs w:val="28"/>
        </w:rPr>
        <w:t xml:space="preserve"> ( з 40</w:t>
      </w:r>
      <w:r w:rsidR="006C50AB">
        <w:rPr>
          <w:rFonts w:ascii="Times New Roman" w:hAnsi="Times New Roman"/>
          <w:bCs/>
          <w:sz w:val="28"/>
          <w:szCs w:val="28"/>
        </w:rPr>
        <w:t>-го</w:t>
      </w:r>
      <w:r>
        <w:rPr>
          <w:rFonts w:ascii="Times New Roman" w:hAnsi="Times New Roman"/>
          <w:bCs/>
          <w:sz w:val="28"/>
          <w:szCs w:val="28"/>
        </w:rPr>
        <w:t xml:space="preserve"> тижня 2025 року по 20</w:t>
      </w:r>
      <w:r w:rsidR="006C50AB">
        <w:rPr>
          <w:rFonts w:ascii="Times New Roman" w:hAnsi="Times New Roman"/>
          <w:bCs/>
          <w:sz w:val="28"/>
          <w:szCs w:val="28"/>
        </w:rPr>
        <w:t>-й</w:t>
      </w:r>
      <w:r>
        <w:rPr>
          <w:rFonts w:ascii="Times New Roman" w:hAnsi="Times New Roman"/>
          <w:bCs/>
          <w:sz w:val="28"/>
          <w:szCs w:val="28"/>
        </w:rPr>
        <w:t xml:space="preserve"> тиждень 2026 року) </w:t>
      </w:r>
      <w:r w:rsidR="00AF790F">
        <w:rPr>
          <w:rFonts w:ascii="Times New Roman" w:hAnsi="Times New Roman"/>
          <w:bCs/>
          <w:sz w:val="28"/>
          <w:szCs w:val="28"/>
        </w:rPr>
        <w:t>забезпечити:</w:t>
      </w:r>
    </w:p>
    <w:p w14:paraId="46213D8B" w14:textId="5F95AF60" w:rsidR="00965F4E" w:rsidRDefault="00AF790F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постійний </w:t>
      </w:r>
      <w:r w:rsidR="00965F4E">
        <w:rPr>
          <w:rFonts w:ascii="Times New Roman" w:hAnsi="Times New Roman"/>
          <w:bCs/>
          <w:sz w:val="28"/>
          <w:szCs w:val="28"/>
        </w:rPr>
        <w:t>контроль проведення вологого прибирання приміщень, поверхонь, які часто використовуються</w:t>
      </w:r>
      <w:r>
        <w:rPr>
          <w:rFonts w:ascii="Times New Roman" w:hAnsi="Times New Roman"/>
          <w:bCs/>
          <w:sz w:val="28"/>
          <w:szCs w:val="28"/>
        </w:rPr>
        <w:t>;</w:t>
      </w:r>
      <w:r w:rsidR="00965F4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- заклади освіти </w:t>
      </w:r>
      <w:r w:rsidR="00965F4E">
        <w:rPr>
          <w:rFonts w:ascii="Times New Roman" w:hAnsi="Times New Roman"/>
          <w:bCs/>
          <w:sz w:val="28"/>
          <w:szCs w:val="28"/>
        </w:rPr>
        <w:t xml:space="preserve">витратними матеріалами для особистої гігієни (серветками, дозаторами із рідким </w:t>
      </w:r>
      <w:proofErr w:type="spellStart"/>
      <w:r w:rsidR="00965F4E">
        <w:rPr>
          <w:rFonts w:ascii="Times New Roman" w:hAnsi="Times New Roman"/>
          <w:bCs/>
          <w:sz w:val="28"/>
          <w:szCs w:val="28"/>
        </w:rPr>
        <w:t>милом</w:t>
      </w:r>
      <w:proofErr w:type="spellEnd"/>
      <w:r w:rsidR="00965F4E">
        <w:rPr>
          <w:rFonts w:ascii="Times New Roman" w:hAnsi="Times New Roman"/>
          <w:bCs/>
          <w:sz w:val="28"/>
          <w:szCs w:val="28"/>
        </w:rPr>
        <w:t>, спиртовмісними антисептиками для рук тощо)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2264347" w14:textId="7C493C8D" w:rsidR="00AF790F" w:rsidRDefault="00AF790F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</w:rPr>
        <w:t>міжепідемічний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період (з 21 по 39 тиждень 2026 року) та епідемічний сезон забезпечити:</w:t>
      </w:r>
    </w:p>
    <w:p w14:paraId="37DF49A8" w14:textId="0D0A38F1" w:rsidR="00125F77" w:rsidRDefault="00AF790F" w:rsidP="003C35F6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-  </w:t>
      </w:r>
      <w:r w:rsidRPr="00AF790F">
        <w:rPr>
          <w:sz w:val="28"/>
          <w:szCs w:val="28"/>
        </w:rPr>
        <w:t>медичні пункти необхідними засобами та обладнанням (термометри, дезінфекційні та антисептичні засоби, засоби особистої гігієни та індивідуального захисту);</w:t>
      </w:r>
      <w:r w:rsidR="003C35F6">
        <w:t xml:space="preserve"> </w:t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 w:rsidRPr="003C35F6">
        <w:rPr>
          <w:sz w:val="28"/>
          <w:szCs w:val="28"/>
        </w:rPr>
        <w:t>-</w:t>
      </w:r>
      <w:r w:rsidR="003C35F6">
        <w:t xml:space="preserve"> </w:t>
      </w:r>
      <w:r w:rsidRPr="00AF790F">
        <w:rPr>
          <w:sz w:val="28"/>
          <w:szCs w:val="28"/>
        </w:rPr>
        <w:t>достатнє провітрювання приміщень  закладів</w:t>
      </w:r>
      <w:r w:rsidR="003C35F6">
        <w:rPr>
          <w:sz w:val="28"/>
          <w:szCs w:val="28"/>
        </w:rPr>
        <w:t xml:space="preserve"> освіти</w:t>
      </w:r>
      <w:r w:rsidRPr="00AF790F">
        <w:rPr>
          <w:sz w:val="28"/>
          <w:szCs w:val="28"/>
        </w:rPr>
        <w:t>;</w:t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 w:rsidRPr="003C35F6">
        <w:rPr>
          <w:sz w:val="28"/>
          <w:szCs w:val="28"/>
        </w:rPr>
        <w:t>-</w:t>
      </w:r>
      <w:r w:rsidR="003C35F6">
        <w:t xml:space="preserve"> </w:t>
      </w:r>
      <w:r w:rsidRPr="00AF790F">
        <w:rPr>
          <w:sz w:val="28"/>
          <w:szCs w:val="28"/>
        </w:rPr>
        <w:t xml:space="preserve">недопущення до роботи працівників та до навчання </w:t>
      </w:r>
      <w:r w:rsidR="003C35F6">
        <w:rPr>
          <w:sz w:val="28"/>
          <w:szCs w:val="28"/>
        </w:rPr>
        <w:t xml:space="preserve">здобувачів освіти </w:t>
      </w:r>
      <w:r w:rsidRPr="00AF790F">
        <w:rPr>
          <w:sz w:val="28"/>
          <w:szCs w:val="28"/>
        </w:rPr>
        <w:t xml:space="preserve"> з ознаками захворювання на грип та ГРВІ, в </w:t>
      </w:r>
      <w:proofErr w:type="spellStart"/>
      <w:r w:rsidRPr="00AF790F">
        <w:rPr>
          <w:sz w:val="28"/>
          <w:szCs w:val="28"/>
        </w:rPr>
        <w:t>т.ч</w:t>
      </w:r>
      <w:proofErr w:type="spellEnd"/>
      <w:r w:rsidRPr="00AF790F">
        <w:rPr>
          <w:sz w:val="28"/>
          <w:szCs w:val="28"/>
        </w:rPr>
        <w:t>. СО</w:t>
      </w:r>
      <w:r w:rsidR="003C35F6">
        <w:rPr>
          <w:sz w:val="28"/>
          <w:szCs w:val="28"/>
          <w:lang w:val="en-US"/>
        </w:rPr>
        <w:t>VID</w:t>
      </w:r>
      <w:r w:rsidR="003C35F6" w:rsidRPr="002529E2">
        <w:rPr>
          <w:sz w:val="28"/>
          <w:szCs w:val="28"/>
        </w:rPr>
        <w:t xml:space="preserve"> </w:t>
      </w:r>
      <w:r w:rsidRPr="00AF790F">
        <w:rPr>
          <w:sz w:val="28"/>
          <w:szCs w:val="28"/>
        </w:rPr>
        <w:t>-19;</w:t>
      </w:r>
      <w:r w:rsidR="003C35F6">
        <w:rPr>
          <w:sz w:val="28"/>
          <w:szCs w:val="28"/>
        </w:rPr>
        <w:tab/>
      </w:r>
      <w:r w:rsidR="003C35F6">
        <w:rPr>
          <w:sz w:val="28"/>
          <w:szCs w:val="28"/>
        </w:rPr>
        <w:tab/>
      </w:r>
      <w:r w:rsidR="003C35F6">
        <w:rPr>
          <w:sz w:val="28"/>
          <w:szCs w:val="28"/>
        </w:rPr>
        <w:tab/>
      </w:r>
      <w:r w:rsidR="003C35F6">
        <w:rPr>
          <w:sz w:val="28"/>
          <w:szCs w:val="28"/>
        </w:rPr>
        <w:tab/>
        <w:t xml:space="preserve">- </w:t>
      </w:r>
      <w:r w:rsidRPr="00AF790F">
        <w:rPr>
          <w:sz w:val="28"/>
          <w:szCs w:val="28"/>
        </w:rPr>
        <w:t>при реєстрації в організ</w:t>
      </w:r>
      <w:r w:rsidR="006C50AB">
        <w:rPr>
          <w:sz w:val="28"/>
          <w:szCs w:val="28"/>
        </w:rPr>
        <w:t>ованому дитячому колективі 20% хворих</w:t>
      </w:r>
      <w:r w:rsidRPr="00AF790F">
        <w:rPr>
          <w:sz w:val="28"/>
          <w:szCs w:val="28"/>
        </w:rPr>
        <w:t xml:space="preserve"> на грип та ГРВІ, в </w:t>
      </w:r>
      <w:proofErr w:type="spellStart"/>
      <w:r w:rsidRPr="00AF790F">
        <w:rPr>
          <w:sz w:val="28"/>
          <w:szCs w:val="28"/>
        </w:rPr>
        <w:t>т.ч</w:t>
      </w:r>
      <w:proofErr w:type="spellEnd"/>
      <w:r w:rsidRPr="00AF790F">
        <w:rPr>
          <w:sz w:val="28"/>
          <w:szCs w:val="28"/>
        </w:rPr>
        <w:t>. СО</w:t>
      </w:r>
      <w:r w:rsidR="003C35F6">
        <w:rPr>
          <w:sz w:val="28"/>
          <w:szCs w:val="28"/>
          <w:lang w:val="en-US"/>
        </w:rPr>
        <w:t>VID</w:t>
      </w:r>
      <w:r w:rsidRPr="00AF790F">
        <w:rPr>
          <w:sz w:val="28"/>
          <w:szCs w:val="28"/>
        </w:rPr>
        <w:t>-19,</w:t>
      </w:r>
      <w:r w:rsidR="006C50AB">
        <w:rPr>
          <w:sz w:val="28"/>
          <w:szCs w:val="28"/>
        </w:rPr>
        <w:t xml:space="preserve"> від загальної кількості дітей (</w:t>
      </w:r>
      <w:r w:rsidRPr="00AF790F">
        <w:rPr>
          <w:sz w:val="28"/>
          <w:szCs w:val="28"/>
        </w:rPr>
        <w:t xml:space="preserve">в залежності від ситуації вибірково призупиняти роботу </w:t>
      </w:r>
      <w:r w:rsidR="003C35F6">
        <w:rPr>
          <w:sz w:val="28"/>
          <w:szCs w:val="28"/>
        </w:rPr>
        <w:t>закладів освіти</w:t>
      </w:r>
      <w:r w:rsidR="006C50AB">
        <w:rPr>
          <w:sz w:val="28"/>
          <w:szCs w:val="28"/>
        </w:rPr>
        <w:t>)</w:t>
      </w:r>
      <w:r w:rsidR="005F292F">
        <w:rPr>
          <w:sz w:val="28"/>
          <w:szCs w:val="28"/>
        </w:rPr>
        <w:t>;</w:t>
      </w:r>
    </w:p>
    <w:p w14:paraId="18F36D15" w14:textId="0D1F6D64" w:rsidR="005F292F" w:rsidRPr="00AF790F" w:rsidRDefault="005F292F" w:rsidP="003C35F6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>- сприяти в проведенні за</w:t>
      </w:r>
      <w:r w:rsidR="003E6580">
        <w:rPr>
          <w:sz w:val="28"/>
          <w:szCs w:val="28"/>
        </w:rPr>
        <w:t xml:space="preserve">кладами охорони здоров’я </w:t>
      </w:r>
      <w:r>
        <w:rPr>
          <w:sz w:val="28"/>
          <w:szCs w:val="28"/>
        </w:rPr>
        <w:t xml:space="preserve"> планування та проведення профілактичних щеплень.</w:t>
      </w:r>
    </w:p>
    <w:p w14:paraId="0C197BD7" w14:textId="77777777" w:rsidR="00125F77" w:rsidRDefault="00125F77" w:rsidP="00125F7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</w:p>
    <w:p w14:paraId="48B0975C" w14:textId="4F5DEDA3" w:rsidR="00125F77" w:rsidRDefault="00125F77" w:rsidP="00125F7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Додаток: </w:t>
      </w:r>
      <w:r w:rsidR="003C35F6">
        <w:rPr>
          <w:rFonts w:ascii="Times New Roman" w:hAnsi="Times New Roman"/>
          <w:bCs/>
          <w:sz w:val="28"/>
          <w:szCs w:val="28"/>
        </w:rPr>
        <w:t xml:space="preserve">Комплексний план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="00F52658">
        <w:rPr>
          <w:rFonts w:ascii="Times New Roman" w:hAnsi="Times New Roman"/>
          <w:bCs/>
          <w:sz w:val="28"/>
          <w:szCs w:val="28"/>
        </w:rPr>
        <w:t>3</w:t>
      </w:r>
      <w:r w:rsidRPr="006C52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C52C8">
        <w:rPr>
          <w:rFonts w:ascii="Times New Roman" w:hAnsi="Times New Roman"/>
          <w:bCs/>
          <w:sz w:val="28"/>
          <w:szCs w:val="28"/>
        </w:rPr>
        <w:t>арк</w:t>
      </w:r>
      <w:proofErr w:type="spellEnd"/>
      <w:r w:rsidRPr="006C52C8">
        <w:rPr>
          <w:rFonts w:ascii="Times New Roman" w:hAnsi="Times New Roman"/>
          <w:bCs/>
          <w:sz w:val="28"/>
          <w:szCs w:val="28"/>
        </w:rPr>
        <w:t>.</w:t>
      </w:r>
      <w:r w:rsidR="003C35F6">
        <w:rPr>
          <w:rFonts w:ascii="Times New Roman" w:hAnsi="Times New Roman"/>
          <w:bCs/>
          <w:sz w:val="28"/>
          <w:szCs w:val="28"/>
        </w:rPr>
        <w:t xml:space="preserve"> окремим файлом.</w:t>
      </w:r>
    </w:p>
    <w:p w14:paraId="39AB7D5D" w14:textId="77777777" w:rsidR="00125F77" w:rsidRDefault="00125F77" w:rsidP="00125F7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</w:p>
    <w:p w14:paraId="02F52391" w14:textId="77777777" w:rsidR="00125F77" w:rsidRDefault="00125F77" w:rsidP="00125F7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6FDC88E" w14:textId="36FC715C" w:rsidR="0097179C" w:rsidRDefault="0097179C" w:rsidP="0097179C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7179C">
        <w:rPr>
          <w:rFonts w:ascii="Times New Roman" w:eastAsia="Times New Roman" w:hAnsi="Times New Roman"/>
          <w:b/>
          <w:bCs/>
          <w:sz w:val="28"/>
          <w:szCs w:val="28"/>
        </w:rPr>
        <w:t xml:space="preserve">Начальник управління                                                              Ірина ТКАЧУК </w:t>
      </w:r>
    </w:p>
    <w:p w14:paraId="0D95AFAA" w14:textId="77777777" w:rsidR="0061688B" w:rsidRPr="0097179C" w:rsidRDefault="0061688B" w:rsidP="0097179C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9EB856A" w14:textId="29931B1C" w:rsidR="0097179C" w:rsidRPr="0097179C" w:rsidRDefault="0097179C" w:rsidP="0097179C">
      <w:pPr>
        <w:widowControl w:val="0"/>
        <w:tabs>
          <w:tab w:val="left" w:pos="567"/>
        </w:tabs>
        <w:autoSpaceDE w:val="0"/>
        <w:autoSpaceDN w:val="0"/>
        <w:jc w:val="both"/>
        <w:rPr>
          <w:rFonts w:ascii="Times New Roman" w:eastAsia="Times New Roman" w:hAnsi="Times New Roman"/>
          <w:bCs/>
        </w:rPr>
      </w:pPr>
      <w:r w:rsidRPr="0097179C">
        <w:rPr>
          <w:rFonts w:ascii="Times New Roman" w:eastAsia="Times New Roman" w:hAnsi="Times New Roman"/>
          <w:bCs/>
        </w:rPr>
        <w:t>Шевчук Надія</w:t>
      </w:r>
    </w:p>
    <w:p w14:paraId="6B6A18A9" w14:textId="77777777" w:rsidR="0097179C" w:rsidRPr="0097179C" w:rsidRDefault="0097179C" w:rsidP="0097179C">
      <w:pPr>
        <w:widowControl w:val="0"/>
        <w:tabs>
          <w:tab w:val="left" w:pos="567"/>
        </w:tabs>
        <w:autoSpaceDE w:val="0"/>
        <w:autoSpaceDN w:val="0"/>
        <w:jc w:val="both"/>
        <w:rPr>
          <w:rFonts w:ascii="Times New Roman" w:eastAsia="Times New Roman" w:hAnsi="Times New Roman"/>
          <w:bCs/>
        </w:rPr>
      </w:pPr>
      <w:r w:rsidRPr="0097179C">
        <w:rPr>
          <w:rFonts w:ascii="Times New Roman" w:eastAsia="Times New Roman" w:hAnsi="Times New Roman"/>
          <w:bCs/>
        </w:rPr>
        <w:t xml:space="preserve"> 53-63-17</w:t>
      </w:r>
    </w:p>
    <w:p w14:paraId="01E735B2" w14:textId="77777777" w:rsidR="0027490F" w:rsidRDefault="0027490F"/>
    <w:sectPr w:rsidR="0027490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77"/>
    <w:rsid w:val="00125F77"/>
    <w:rsid w:val="002529E2"/>
    <w:rsid w:val="00252F9E"/>
    <w:rsid w:val="0027490F"/>
    <w:rsid w:val="00335D5A"/>
    <w:rsid w:val="003C35F6"/>
    <w:rsid w:val="003E6580"/>
    <w:rsid w:val="00426406"/>
    <w:rsid w:val="00481C3F"/>
    <w:rsid w:val="00492932"/>
    <w:rsid w:val="00571A47"/>
    <w:rsid w:val="005B3B80"/>
    <w:rsid w:val="005C297B"/>
    <w:rsid w:val="005F292F"/>
    <w:rsid w:val="0061688B"/>
    <w:rsid w:val="00643DC4"/>
    <w:rsid w:val="006B5404"/>
    <w:rsid w:val="006C4BD2"/>
    <w:rsid w:val="006C50AB"/>
    <w:rsid w:val="006C52C8"/>
    <w:rsid w:val="007307B3"/>
    <w:rsid w:val="007A7572"/>
    <w:rsid w:val="007E0568"/>
    <w:rsid w:val="00882E52"/>
    <w:rsid w:val="008E19EA"/>
    <w:rsid w:val="00965F4E"/>
    <w:rsid w:val="0097179C"/>
    <w:rsid w:val="00A32043"/>
    <w:rsid w:val="00AB2429"/>
    <w:rsid w:val="00AF790F"/>
    <w:rsid w:val="00B94537"/>
    <w:rsid w:val="00B976AE"/>
    <w:rsid w:val="00BE3974"/>
    <w:rsid w:val="00C06CE0"/>
    <w:rsid w:val="00C252D4"/>
    <w:rsid w:val="00CC5180"/>
    <w:rsid w:val="00CD5541"/>
    <w:rsid w:val="00CE499C"/>
    <w:rsid w:val="00D64E15"/>
    <w:rsid w:val="00D8152D"/>
    <w:rsid w:val="00D938E1"/>
    <w:rsid w:val="00E11E66"/>
    <w:rsid w:val="00E64FD0"/>
    <w:rsid w:val="00E70660"/>
    <w:rsid w:val="00E83B3B"/>
    <w:rsid w:val="00EE0B3E"/>
    <w:rsid w:val="00F52658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7F3A"/>
  <w15:chartTrackingRefBased/>
  <w15:docId w15:val="{1BED8646-FBF5-4F32-8406-E6981797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77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12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F7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F7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25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F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F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F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F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5F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125F77"/>
    <w:rPr>
      <w:color w:val="0000FF"/>
      <w:u w:val="single"/>
    </w:rPr>
  </w:style>
  <w:style w:type="paragraph" w:customStyle="1" w:styleId="Default">
    <w:name w:val="Default"/>
    <w:rsid w:val="00AF790F"/>
    <w:pPr>
      <w:autoSpaceDE w:val="0"/>
      <w:autoSpaceDN w:val="0"/>
      <w:adjustRightInd w:val="0"/>
    </w:pPr>
    <w:rPr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C50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50A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K-83-1</cp:lastModifiedBy>
  <cp:revision>17</cp:revision>
  <cp:lastPrinted>2025-10-21T12:18:00Z</cp:lastPrinted>
  <dcterms:created xsi:type="dcterms:W3CDTF">2025-10-20T06:28:00Z</dcterms:created>
  <dcterms:modified xsi:type="dcterms:W3CDTF">2025-10-22T08:15:00Z</dcterms:modified>
</cp:coreProperties>
</file>