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42" w:rsidRDefault="005E0042" w:rsidP="005E0042">
      <w:pPr>
        <w:jc w:val="center"/>
      </w:pPr>
      <w:r>
        <w:rPr>
          <w:noProof/>
          <w:lang w:eastAsia="uk-UA"/>
        </w:rPr>
        <w:drawing>
          <wp:inline distT="0" distB="0" distL="0" distR="0" wp14:anchorId="6DBA5BFA" wp14:editId="2167788A">
            <wp:extent cx="4667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042" w:rsidRDefault="005E0042" w:rsidP="005E00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УКРАЇНА</w:t>
      </w:r>
    </w:p>
    <w:p w:rsidR="005E0042" w:rsidRDefault="005E0042" w:rsidP="005E0042">
      <w:pPr>
        <w:jc w:val="center"/>
        <w:rPr>
          <w:b/>
          <w:sz w:val="36"/>
        </w:rPr>
      </w:pPr>
      <w:r>
        <w:rPr>
          <w:b/>
          <w:sz w:val="36"/>
        </w:rPr>
        <w:t xml:space="preserve">  Чернівецька міська  рада</w:t>
      </w:r>
    </w:p>
    <w:p w:rsidR="005E0042" w:rsidRDefault="005E0042" w:rsidP="005E00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Управління освіти </w:t>
      </w:r>
    </w:p>
    <w:p w:rsidR="005E0042" w:rsidRDefault="005E0042" w:rsidP="005E0042">
      <w:pPr>
        <w:jc w:val="center"/>
        <w:rPr>
          <w:b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5E0042" w:rsidRPr="005E0042" w:rsidTr="005E0042">
        <w:trPr>
          <w:trHeight w:val="100"/>
        </w:trPr>
        <w:tc>
          <w:tcPr>
            <w:tcW w:w="9540" w:type="dxa"/>
          </w:tcPr>
          <w:p w:rsidR="005E0042" w:rsidRDefault="005E00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вул. Героїв Майдану, 176, м. Чернівці, 58029, </w:t>
            </w:r>
            <w:proofErr w:type="spellStart"/>
            <w:r>
              <w:rPr>
                <w:color w:val="000000"/>
                <w:sz w:val="20"/>
                <w:szCs w:val="20"/>
              </w:rPr>
              <w:t>тел</w:t>
            </w:r>
            <w:proofErr w:type="spellEnd"/>
            <w:r>
              <w:rPr>
                <w:color w:val="000000"/>
                <w:sz w:val="20"/>
                <w:szCs w:val="20"/>
              </w:rPr>
              <w:t>./</w:t>
            </w:r>
            <w:r>
              <w:rPr>
                <w:sz w:val="20"/>
                <w:szCs w:val="20"/>
              </w:rPr>
              <w:t>факс (0372) 53-30-87</w:t>
            </w:r>
          </w:p>
          <w:p w:rsidR="005E0042" w:rsidRDefault="005E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20"/>
                  <w:szCs w:val="20"/>
                </w:rPr>
                <w:t>osvita</w:t>
              </w:r>
              <w:r>
                <w:rPr>
                  <w:rStyle w:val="a3"/>
                  <w:sz w:val="20"/>
                  <w:szCs w:val="20"/>
                  <w:lang w:val="en-US"/>
                </w:rPr>
                <w:t>cv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20"/>
                </w:rPr>
                <w:t>com</w:t>
              </w:r>
              <w:proofErr w:type="spellEnd"/>
            </w:hyperlink>
            <w:r>
              <w:rPr>
                <w:sz w:val="20"/>
                <w:szCs w:val="20"/>
              </w:rPr>
              <w:t xml:space="preserve"> сайт:</w:t>
            </w:r>
            <w:r>
              <w:t xml:space="preserve"> </w:t>
            </w:r>
            <w:hyperlink r:id="rId7" w:history="1">
              <w:r>
                <w:rPr>
                  <w:rStyle w:val="a3"/>
                  <w:sz w:val="20"/>
                  <w:szCs w:val="20"/>
                </w:rPr>
                <w:t>osvita.cv.ua</w:t>
              </w:r>
            </w:hyperlink>
            <w:r>
              <w:rPr>
                <w:sz w:val="20"/>
                <w:szCs w:val="20"/>
              </w:rPr>
              <w:t xml:space="preserve">  Код ЄДРПОУ №02147345</w:t>
            </w:r>
          </w:p>
          <w:p w:rsidR="005E0042" w:rsidRDefault="005E0042">
            <w:pPr>
              <w:jc w:val="center"/>
              <w:rPr>
                <w:sz w:val="18"/>
                <w:szCs w:val="18"/>
              </w:rPr>
            </w:pPr>
          </w:p>
        </w:tc>
      </w:tr>
    </w:tbl>
    <w:p w:rsidR="005E0042" w:rsidRDefault="005E0042" w:rsidP="005E0042">
      <w:pPr>
        <w:rPr>
          <w:b/>
          <w:sz w:val="16"/>
          <w:szCs w:val="16"/>
        </w:rPr>
      </w:pPr>
    </w:p>
    <w:tbl>
      <w:tblPr>
        <w:tblW w:w="959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5"/>
        <w:gridCol w:w="4272"/>
      </w:tblGrid>
      <w:tr w:rsidR="005E0042" w:rsidTr="001D5EBD">
        <w:trPr>
          <w:trHeight w:val="725"/>
        </w:trPr>
        <w:tc>
          <w:tcPr>
            <w:tcW w:w="5325" w:type="dxa"/>
          </w:tcPr>
          <w:p w:rsidR="005E0042" w:rsidRDefault="005E0042">
            <w:pPr>
              <w:rPr>
                <w:b/>
                <w:szCs w:val="28"/>
              </w:rPr>
            </w:pP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</w:p>
          <w:p w:rsidR="00CD5F11" w:rsidRPr="00C43582" w:rsidRDefault="00CD5F11" w:rsidP="005E0042">
            <w:pPr>
              <w:rPr>
                <w:b/>
                <w:sz w:val="26"/>
                <w:szCs w:val="26"/>
              </w:rPr>
            </w:pPr>
          </w:p>
        </w:tc>
        <w:tc>
          <w:tcPr>
            <w:tcW w:w="4272" w:type="dxa"/>
            <w:hideMark/>
          </w:tcPr>
          <w:p w:rsidR="005E0042" w:rsidRDefault="00290769" w:rsidP="00FD1BB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</w:t>
            </w:r>
            <w:r w:rsidR="0026602E">
              <w:rPr>
                <w:b/>
                <w:szCs w:val="28"/>
              </w:rPr>
              <w:t>Керівникам закладів освіти</w:t>
            </w:r>
          </w:p>
          <w:p w:rsidR="0026602E" w:rsidRDefault="0026602E" w:rsidP="00FD1BB5">
            <w:pPr>
              <w:rPr>
                <w:i/>
                <w:color w:val="FF0000"/>
                <w:sz w:val="24"/>
              </w:rPr>
            </w:pPr>
          </w:p>
        </w:tc>
      </w:tr>
    </w:tbl>
    <w:p w:rsidR="001D5EBD" w:rsidRPr="001D5EBD" w:rsidRDefault="001D5EBD" w:rsidP="001D5EBD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1D5EBD">
        <w:rPr>
          <w:rFonts w:eastAsiaTheme="minorHAnsi"/>
          <w:b/>
          <w:bCs/>
          <w:color w:val="000000"/>
          <w:sz w:val="26"/>
          <w:szCs w:val="26"/>
          <w:lang w:eastAsia="en-US"/>
        </w:rPr>
        <w:t>Про проведення онлайн-</w:t>
      </w:r>
    </w:p>
    <w:p w:rsidR="001D5EBD" w:rsidRPr="001D5EBD" w:rsidRDefault="001D5EBD" w:rsidP="001D5EBD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1D5EBD">
        <w:rPr>
          <w:rFonts w:eastAsiaTheme="minorHAnsi"/>
          <w:b/>
          <w:bCs/>
          <w:color w:val="000000"/>
          <w:sz w:val="26"/>
          <w:szCs w:val="26"/>
          <w:lang w:eastAsia="en-US"/>
        </w:rPr>
        <w:t>опитування медичних працівників</w:t>
      </w:r>
    </w:p>
    <w:p w:rsidR="001D5EBD" w:rsidRDefault="001D5EBD" w:rsidP="001D5EBD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1D5EBD">
        <w:rPr>
          <w:rFonts w:eastAsiaTheme="minorHAnsi"/>
          <w:b/>
          <w:bCs/>
          <w:color w:val="000000"/>
          <w:sz w:val="26"/>
          <w:szCs w:val="26"/>
          <w:lang w:eastAsia="en-US"/>
        </w:rPr>
        <w:t>закладів освіти та батьків учнів</w:t>
      </w:r>
    </w:p>
    <w:p w:rsidR="001D5EBD" w:rsidRPr="001D5EBD" w:rsidRDefault="001D5EBD" w:rsidP="001D5EBD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1D5EBD" w:rsidRPr="001D5EBD" w:rsidRDefault="001D5EBD" w:rsidP="001D5EBD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6"/>
          <w:szCs w:val="26"/>
          <w:lang w:eastAsia="en-US"/>
        </w:rPr>
      </w:pPr>
      <w:r w:rsidRPr="001D5EBD">
        <w:rPr>
          <w:rFonts w:ascii="TimesNewRomanPSMT" w:eastAsiaTheme="minorHAnsi" w:hAnsi="TimesNewRomanPSMT" w:cs="TimesNewRomanPSMT"/>
          <w:sz w:val="26"/>
          <w:szCs w:val="26"/>
          <w:lang w:eastAsia="en-US"/>
        </w:rPr>
        <w:t xml:space="preserve">         Управління освіти міської ради повідомляє, що  </w:t>
      </w:r>
      <w:r w:rsidR="00DB30B4">
        <w:rPr>
          <w:rFonts w:ascii="TimesNewRomanPSMT" w:eastAsiaTheme="minorHAnsi" w:hAnsi="TimesNewRomanPSMT" w:cs="TimesNewRomanPSMT"/>
          <w:color w:val="000000"/>
          <w:sz w:val="26"/>
          <w:szCs w:val="26"/>
          <w:lang w:eastAsia="en-US"/>
        </w:rPr>
        <w:t>Державною</w:t>
      </w:r>
      <w:r w:rsidRPr="001D5EBD">
        <w:rPr>
          <w:rFonts w:ascii="TimesNewRomanPSMT" w:eastAsiaTheme="minorHAnsi" w:hAnsi="TimesNewRomanPSMT" w:cs="TimesNewRomanPSMT"/>
          <w:color w:val="000000"/>
          <w:sz w:val="26"/>
          <w:szCs w:val="26"/>
          <w:lang w:eastAsia="en-US"/>
        </w:rPr>
        <w:t xml:space="preserve"> установ</w:t>
      </w:r>
      <w:r w:rsidR="00DB30B4">
        <w:rPr>
          <w:rFonts w:ascii="TimesNewRomanPSMT" w:eastAsiaTheme="minorHAnsi" w:hAnsi="TimesNewRomanPSMT" w:cs="TimesNewRomanPSMT"/>
          <w:color w:val="000000"/>
          <w:sz w:val="26"/>
          <w:szCs w:val="26"/>
          <w:lang w:eastAsia="en-US"/>
        </w:rPr>
        <w:t>ою</w:t>
      </w:r>
      <w:r w:rsidRPr="001D5EBD">
        <w:rPr>
          <w:rFonts w:ascii="TimesNewRomanPSMT" w:eastAsiaTheme="minorHAnsi" w:hAnsi="TimesNewRomanPSMT" w:cs="TimesNewRomanPSMT"/>
          <w:color w:val="000000"/>
          <w:sz w:val="26"/>
          <w:szCs w:val="26"/>
          <w:lang w:eastAsia="en-US"/>
        </w:rPr>
        <w:t xml:space="preserve"> «Чернівецький обласний центр контролю та профілактики </w:t>
      </w:r>
      <w:proofErr w:type="spellStart"/>
      <w:r w:rsidRPr="001D5EBD">
        <w:rPr>
          <w:rFonts w:ascii="TimesNewRomanPSMT" w:eastAsiaTheme="minorHAnsi" w:hAnsi="TimesNewRomanPSMT" w:cs="TimesNewRomanPSMT"/>
          <w:color w:val="000000"/>
          <w:sz w:val="26"/>
          <w:szCs w:val="26"/>
          <w:lang w:eastAsia="en-US"/>
        </w:rPr>
        <w:t>хвороб</w:t>
      </w:r>
      <w:proofErr w:type="spellEnd"/>
      <w:r w:rsidRPr="001D5EBD">
        <w:rPr>
          <w:rFonts w:ascii="TimesNewRomanPSMT" w:eastAsiaTheme="minorHAnsi" w:hAnsi="TimesNewRomanPSMT" w:cs="TimesNewRomanPSMT"/>
          <w:color w:val="000000"/>
          <w:sz w:val="26"/>
          <w:szCs w:val="26"/>
          <w:lang w:eastAsia="en-US"/>
        </w:rPr>
        <w:t>»  Міністерства охорони здоров’я України буде проведено пілотне дослідження з оцінки ефективності впровадження інтервенції, щодо підвищення прихильності населення до вакцинації проти вірусу папіломи людини у Чернівецькій області в межах реалізації проєкту PIECES «На шляху до широкомасштабної адаптації та індивідуального підходу відповідно до умов впровадження науково доказових програм первинної профілактики раку в Європі та за її межами».</w:t>
      </w:r>
    </w:p>
    <w:p w:rsidR="001D5EBD" w:rsidRDefault="001D5EBD" w:rsidP="001D5EBD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6"/>
          <w:szCs w:val="26"/>
          <w:lang w:eastAsia="en-US"/>
        </w:rPr>
      </w:pPr>
      <w:r w:rsidRPr="001D5EBD">
        <w:rPr>
          <w:rFonts w:ascii="TimesNewRomanPSMT" w:eastAsiaTheme="minorHAnsi" w:hAnsi="TimesNewRomanPSMT" w:cs="TimesNewRomanPSMT"/>
          <w:color w:val="000000"/>
          <w:sz w:val="26"/>
          <w:szCs w:val="26"/>
          <w:lang w:eastAsia="en-US"/>
        </w:rPr>
        <w:t xml:space="preserve">         Просимо </w:t>
      </w:r>
      <w:r w:rsidR="00DB30B4">
        <w:rPr>
          <w:rFonts w:ascii="TimesNewRomanPSMT" w:eastAsiaTheme="minorHAnsi" w:hAnsi="TimesNewRomanPSMT" w:cs="TimesNewRomanPSMT"/>
          <w:color w:val="000000"/>
          <w:sz w:val="26"/>
          <w:szCs w:val="26"/>
          <w:lang w:eastAsia="en-US"/>
        </w:rPr>
        <w:t>в</w:t>
      </w:r>
      <w:r w:rsidRPr="001D5EBD">
        <w:rPr>
          <w:rFonts w:ascii="TimesNewRomanPSMT" w:eastAsiaTheme="minorHAnsi" w:hAnsi="TimesNewRomanPSMT" w:cs="TimesNewRomanPSMT"/>
          <w:color w:val="000000"/>
          <w:sz w:val="26"/>
          <w:szCs w:val="26"/>
          <w:lang w:eastAsia="en-US"/>
        </w:rPr>
        <w:t xml:space="preserve">ашого сприяння у поширенні онлайн-анкети для проходження опитування </w:t>
      </w:r>
      <w:r w:rsidRPr="001D5EBD">
        <w:rPr>
          <w:rFonts w:eastAsiaTheme="minorHAnsi"/>
          <w:bCs/>
          <w:color w:val="000000"/>
          <w:sz w:val="26"/>
          <w:szCs w:val="26"/>
          <w:lang w:eastAsia="en-US"/>
        </w:rPr>
        <w:t>батьків дітей підліткового віку</w:t>
      </w:r>
      <w:r w:rsidRPr="001D5EBD">
        <w:rPr>
          <w:rFonts w:ascii="TimesNewRomanPS-BoldMT" w:eastAsiaTheme="minorHAnsi" w:hAnsi="TimesNewRomanPS-BoldMT" w:cs="TimesNewRomanPS-BoldMT"/>
          <w:b/>
          <w:bCs/>
          <w:color w:val="000000"/>
          <w:sz w:val="26"/>
          <w:szCs w:val="26"/>
          <w:lang w:eastAsia="en-US"/>
        </w:rPr>
        <w:t xml:space="preserve"> </w:t>
      </w:r>
      <w:r w:rsidRPr="001D5EBD">
        <w:rPr>
          <w:rFonts w:ascii="TimesNewRomanPSMT" w:eastAsiaTheme="minorHAnsi" w:hAnsi="TimesNewRomanPSMT" w:cs="TimesNewRomanPSMT"/>
          <w:color w:val="000000"/>
          <w:sz w:val="26"/>
          <w:szCs w:val="26"/>
          <w:lang w:eastAsia="en-US"/>
        </w:rPr>
        <w:t>про обізнаність вакцинації від вірусу папіломи людини (ВПЛ), як основного шляху первинної профілактики раку шийки матки, за посиланням:</w:t>
      </w:r>
    </w:p>
    <w:p w:rsidR="0066029E" w:rsidRDefault="0066029E" w:rsidP="001D5EB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hyperlink r:id="rId8" w:history="1">
        <w:r w:rsidRPr="00B15932">
          <w:rPr>
            <w:rStyle w:val="a3"/>
            <w:rFonts w:eastAsiaTheme="minorHAnsi"/>
            <w:sz w:val="26"/>
            <w:szCs w:val="26"/>
            <w:lang w:eastAsia="en-US"/>
          </w:rPr>
          <w:t>https://docs.google.com/forms/d/e/1FAIpQLSdazPHYxwd5EjN47UAguI_5LiE6QpVpaXWVfZzJvgaM8g5e3w/vi</w:t>
        </w:r>
        <w:r w:rsidRPr="00B15932">
          <w:rPr>
            <w:rStyle w:val="a3"/>
            <w:rFonts w:eastAsiaTheme="minorHAnsi"/>
            <w:sz w:val="26"/>
            <w:szCs w:val="26"/>
            <w:lang w:eastAsia="en-US"/>
          </w:rPr>
          <w:t>e</w:t>
        </w:r>
        <w:r w:rsidRPr="00B15932">
          <w:rPr>
            <w:rStyle w:val="a3"/>
            <w:rFonts w:eastAsiaTheme="minorHAnsi"/>
            <w:sz w:val="26"/>
            <w:szCs w:val="26"/>
            <w:lang w:eastAsia="en-US"/>
          </w:rPr>
          <w:t>wform</w:t>
        </w:r>
      </w:hyperlink>
    </w:p>
    <w:p w:rsidR="00DB30B4" w:rsidRDefault="001D5EBD" w:rsidP="001D5EB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1D5EBD">
        <w:rPr>
          <w:rFonts w:eastAsiaTheme="minorHAnsi"/>
          <w:color w:val="000000"/>
          <w:sz w:val="26"/>
          <w:szCs w:val="26"/>
          <w:lang w:eastAsia="en-US"/>
        </w:rPr>
        <w:t xml:space="preserve">         Також в рамках пілотного дослідження передбачено опитування </w:t>
      </w:r>
      <w:r w:rsidRPr="001D5EBD">
        <w:rPr>
          <w:rFonts w:eastAsiaTheme="minorHAnsi"/>
          <w:bCs/>
          <w:color w:val="000000"/>
          <w:sz w:val="26"/>
          <w:szCs w:val="26"/>
          <w:lang w:eastAsia="en-US"/>
        </w:rPr>
        <w:t>медичних працівників у школах</w:t>
      </w:r>
      <w:r w:rsidRPr="001D5EBD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Pr="001D5EBD">
        <w:rPr>
          <w:rFonts w:eastAsiaTheme="minorHAnsi"/>
          <w:color w:val="000000"/>
          <w:sz w:val="26"/>
          <w:szCs w:val="26"/>
          <w:lang w:eastAsia="en-US"/>
        </w:rPr>
        <w:t xml:space="preserve">щодо їхньої обізнаності про вакцинацію проти вірусу папіломи людини, як основного шляху первинної профілактики раку шийки  матки. </w:t>
      </w:r>
      <w:r w:rsidR="00DB30B4">
        <w:rPr>
          <w:rFonts w:eastAsiaTheme="minorHAnsi"/>
          <w:color w:val="000000"/>
          <w:sz w:val="26"/>
          <w:szCs w:val="26"/>
          <w:lang w:eastAsia="en-US"/>
        </w:rPr>
        <w:t xml:space="preserve">          </w:t>
      </w:r>
    </w:p>
    <w:p w:rsidR="00290769" w:rsidRPr="001D5EBD" w:rsidRDefault="00DB30B4" w:rsidP="001D5EBD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           Просимо в</w:t>
      </w:r>
      <w:r w:rsidR="001D5EBD" w:rsidRPr="001D5EBD">
        <w:rPr>
          <w:rFonts w:eastAsiaTheme="minorHAnsi"/>
          <w:color w:val="000000"/>
          <w:sz w:val="26"/>
          <w:szCs w:val="26"/>
          <w:lang w:eastAsia="en-US"/>
        </w:rPr>
        <w:t xml:space="preserve">ас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також </w:t>
      </w:r>
      <w:r w:rsidR="001D5EBD" w:rsidRPr="001D5EBD">
        <w:rPr>
          <w:rFonts w:eastAsiaTheme="minorHAnsi"/>
          <w:color w:val="000000"/>
          <w:sz w:val="26"/>
          <w:szCs w:val="26"/>
          <w:lang w:eastAsia="en-US"/>
        </w:rPr>
        <w:t>сприяти проходженню медичних працівників опитування за покликанням:</w:t>
      </w:r>
    </w:p>
    <w:p w:rsidR="001D5EBD" w:rsidRPr="001D5EBD" w:rsidRDefault="0066029E" w:rsidP="001D5EBD">
      <w:pPr>
        <w:autoSpaceDE w:val="0"/>
        <w:autoSpaceDN w:val="0"/>
        <w:adjustRightInd w:val="0"/>
        <w:rPr>
          <w:sz w:val="26"/>
          <w:szCs w:val="26"/>
        </w:rPr>
      </w:pPr>
      <w:hyperlink r:id="rId9" w:history="1">
        <w:r w:rsidR="001D5EBD" w:rsidRPr="001D5EBD">
          <w:rPr>
            <w:rStyle w:val="a3"/>
            <w:sz w:val="26"/>
            <w:szCs w:val="26"/>
          </w:rPr>
          <w:t>https://docs.google.com/forms/d/e/1FAIpQLScHCgTbubTfejH1MpQ3-NjnzVEQwG4Ot1DkT_O</w:t>
        </w:r>
        <w:r w:rsidR="001D5EBD" w:rsidRPr="001D5EBD">
          <w:rPr>
            <w:rStyle w:val="a3"/>
            <w:sz w:val="26"/>
            <w:szCs w:val="26"/>
          </w:rPr>
          <w:t>J</w:t>
        </w:r>
        <w:r w:rsidR="001D5EBD" w:rsidRPr="001D5EBD">
          <w:rPr>
            <w:rStyle w:val="a3"/>
            <w:sz w:val="26"/>
            <w:szCs w:val="26"/>
          </w:rPr>
          <w:t>JNW_kX8zww/viewform</w:t>
        </w:r>
      </w:hyperlink>
    </w:p>
    <w:p w:rsidR="001D5EBD" w:rsidRPr="001D5EBD" w:rsidRDefault="001D5EBD" w:rsidP="00CD5F11">
      <w:pPr>
        <w:pStyle w:val="Default"/>
        <w:jc w:val="both"/>
        <w:rPr>
          <w:b/>
          <w:color w:val="auto"/>
          <w:sz w:val="26"/>
          <w:szCs w:val="26"/>
          <w:lang w:val="uk-UA"/>
        </w:rPr>
      </w:pPr>
      <w:r w:rsidRPr="001D5EBD">
        <w:rPr>
          <w:rFonts w:ascii="TimesNewRomanPSMT" w:hAnsi="TimesNewRomanPSMT" w:cs="TimesNewRomanPSMT"/>
          <w:sz w:val="26"/>
          <w:szCs w:val="26"/>
          <w:lang w:val="uk-UA"/>
        </w:rPr>
        <w:t xml:space="preserve">         </w:t>
      </w:r>
      <w:r w:rsidRPr="001D5EBD">
        <w:rPr>
          <w:rFonts w:ascii="TimesNewRomanPSMT" w:hAnsi="TimesNewRomanPSMT" w:cs="TimesNewRomanPSMT"/>
          <w:sz w:val="26"/>
          <w:szCs w:val="26"/>
        </w:rPr>
        <w:t xml:space="preserve">Строк </w:t>
      </w:r>
      <w:proofErr w:type="spellStart"/>
      <w:r w:rsidRPr="001D5EBD">
        <w:rPr>
          <w:rFonts w:ascii="TimesNewRomanPSMT" w:hAnsi="TimesNewRomanPSMT" w:cs="TimesNewRomanPSMT"/>
          <w:sz w:val="26"/>
          <w:szCs w:val="26"/>
        </w:rPr>
        <w:t>закінчення</w:t>
      </w:r>
      <w:proofErr w:type="spellEnd"/>
      <w:r w:rsidRPr="001D5EBD">
        <w:rPr>
          <w:rFonts w:ascii="TimesNewRomanPSMT" w:hAnsi="TimesNewRomanPSMT" w:cs="TimesNewRomanPSMT"/>
          <w:sz w:val="26"/>
          <w:szCs w:val="26"/>
        </w:rPr>
        <w:t xml:space="preserve"> </w:t>
      </w:r>
      <w:proofErr w:type="spellStart"/>
      <w:r w:rsidRPr="001D5EBD">
        <w:rPr>
          <w:rFonts w:ascii="TimesNewRomanPSMT" w:hAnsi="TimesNewRomanPSMT" w:cs="TimesNewRomanPSMT"/>
          <w:sz w:val="26"/>
          <w:szCs w:val="26"/>
        </w:rPr>
        <w:t>опитування</w:t>
      </w:r>
      <w:proofErr w:type="spellEnd"/>
      <w:r w:rsidRPr="001D5EBD">
        <w:rPr>
          <w:rFonts w:ascii="TimesNewRomanPSMT" w:hAnsi="TimesNewRomanPSMT" w:cs="TimesNewRomanPSMT"/>
          <w:sz w:val="26"/>
          <w:szCs w:val="26"/>
        </w:rPr>
        <w:t xml:space="preserve"> – 10 листопада 2025 року.</w:t>
      </w:r>
    </w:p>
    <w:p w:rsidR="001D5EBD" w:rsidRDefault="001D5EBD" w:rsidP="00CD5F11">
      <w:pPr>
        <w:pStyle w:val="Default"/>
        <w:jc w:val="both"/>
        <w:rPr>
          <w:b/>
          <w:color w:val="auto"/>
          <w:sz w:val="28"/>
          <w:szCs w:val="28"/>
          <w:lang w:val="uk-UA"/>
        </w:rPr>
      </w:pPr>
    </w:p>
    <w:p w:rsidR="001D5EBD" w:rsidRDefault="001D5EBD" w:rsidP="00CD5F11">
      <w:pPr>
        <w:pStyle w:val="Default"/>
        <w:jc w:val="both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Заступник начальника</w:t>
      </w:r>
      <w:r w:rsidR="005E0A37" w:rsidRPr="00290769">
        <w:rPr>
          <w:b/>
          <w:color w:val="auto"/>
          <w:sz w:val="28"/>
          <w:szCs w:val="28"/>
          <w:lang w:val="uk-UA"/>
        </w:rPr>
        <w:t xml:space="preserve"> управління</w:t>
      </w:r>
      <w:r>
        <w:rPr>
          <w:b/>
          <w:color w:val="auto"/>
          <w:sz w:val="28"/>
          <w:szCs w:val="28"/>
          <w:lang w:val="uk-UA"/>
        </w:rPr>
        <w:t xml:space="preserve"> –</w:t>
      </w:r>
    </w:p>
    <w:p w:rsidR="001D5EBD" w:rsidRDefault="001D5EBD" w:rsidP="00CD5F11">
      <w:pPr>
        <w:pStyle w:val="Default"/>
        <w:jc w:val="both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 xml:space="preserve">начальник відділу дошкільної освіти </w:t>
      </w:r>
    </w:p>
    <w:p w:rsidR="005E0A37" w:rsidRPr="00290769" w:rsidRDefault="001D5EBD" w:rsidP="00CD5F11">
      <w:pPr>
        <w:pStyle w:val="Default"/>
        <w:jc w:val="both"/>
        <w:rPr>
          <w:b/>
          <w:color w:val="auto"/>
          <w:sz w:val="26"/>
          <w:szCs w:val="26"/>
          <w:lang w:val="uk-UA"/>
        </w:rPr>
      </w:pPr>
      <w:r>
        <w:rPr>
          <w:b/>
          <w:color w:val="auto"/>
          <w:sz w:val="28"/>
          <w:szCs w:val="28"/>
          <w:lang w:val="uk-UA"/>
        </w:rPr>
        <w:t xml:space="preserve">управління               </w:t>
      </w:r>
      <w:bookmarkStart w:id="0" w:name="_GoBack"/>
      <w:bookmarkEnd w:id="0"/>
      <w:r>
        <w:rPr>
          <w:b/>
          <w:color w:val="auto"/>
          <w:sz w:val="28"/>
          <w:szCs w:val="28"/>
          <w:lang w:val="uk-UA"/>
        </w:rPr>
        <w:t xml:space="preserve">  </w:t>
      </w:r>
      <w:r w:rsidR="005E0A37" w:rsidRPr="00290769">
        <w:rPr>
          <w:b/>
          <w:color w:val="auto"/>
          <w:sz w:val="28"/>
          <w:szCs w:val="28"/>
          <w:lang w:val="uk-UA"/>
        </w:rPr>
        <w:t xml:space="preserve">  </w:t>
      </w:r>
      <w:r w:rsidR="00290769">
        <w:rPr>
          <w:b/>
          <w:color w:val="auto"/>
          <w:sz w:val="28"/>
          <w:szCs w:val="28"/>
          <w:lang w:val="uk-UA"/>
        </w:rPr>
        <w:t xml:space="preserve">                           </w:t>
      </w:r>
      <w:r w:rsidR="00B703EB">
        <w:rPr>
          <w:b/>
          <w:color w:val="auto"/>
          <w:sz w:val="28"/>
          <w:szCs w:val="28"/>
          <w:lang w:val="uk-UA"/>
        </w:rPr>
        <w:t xml:space="preserve">                  </w:t>
      </w:r>
      <w:r w:rsidR="00290769">
        <w:rPr>
          <w:b/>
          <w:color w:val="auto"/>
          <w:sz w:val="28"/>
          <w:szCs w:val="28"/>
          <w:lang w:val="uk-UA"/>
        </w:rPr>
        <w:t xml:space="preserve">     </w:t>
      </w:r>
      <w:r>
        <w:rPr>
          <w:b/>
          <w:color w:val="auto"/>
          <w:sz w:val="28"/>
          <w:szCs w:val="28"/>
          <w:lang w:val="uk-UA"/>
        </w:rPr>
        <w:t>Любов ЧОБАНЮК</w:t>
      </w:r>
      <w:r w:rsidR="005E0A37" w:rsidRPr="00290769">
        <w:rPr>
          <w:b/>
          <w:color w:val="auto"/>
          <w:sz w:val="28"/>
          <w:szCs w:val="28"/>
          <w:lang w:val="uk-UA"/>
        </w:rPr>
        <w:t xml:space="preserve">                                                          </w:t>
      </w:r>
    </w:p>
    <w:p w:rsidR="00290769" w:rsidRDefault="00290769" w:rsidP="005E0A37">
      <w:pPr>
        <w:pStyle w:val="Default"/>
        <w:jc w:val="both"/>
        <w:rPr>
          <w:color w:val="auto"/>
          <w:sz w:val="20"/>
          <w:szCs w:val="20"/>
          <w:lang w:val="uk-UA"/>
        </w:rPr>
      </w:pPr>
    </w:p>
    <w:p w:rsidR="00CA73F2" w:rsidRPr="005E0A37" w:rsidRDefault="005E0A37" w:rsidP="005E0A37">
      <w:pPr>
        <w:pStyle w:val="Default"/>
        <w:jc w:val="both"/>
        <w:rPr>
          <w:szCs w:val="28"/>
          <w:lang w:val="uk-UA"/>
        </w:rPr>
      </w:pPr>
      <w:r w:rsidRPr="005E0A37">
        <w:rPr>
          <w:color w:val="auto"/>
          <w:sz w:val="20"/>
          <w:szCs w:val="20"/>
          <w:lang w:val="uk-UA"/>
        </w:rPr>
        <w:t>Ганна Воробець 53 23 62</w:t>
      </w:r>
    </w:p>
    <w:sectPr w:rsidR="00CA73F2" w:rsidRPr="005E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3C"/>
    <w:rsid w:val="00123097"/>
    <w:rsid w:val="001D5EBD"/>
    <w:rsid w:val="00214C27"/>
    <w:rsid w:val="002222A8"/>
    <w:rsid w:val="0026602E"/>
    <w:rsid w:val="00290769"/>
    <w:rsid w:val="00372294"/>
    <w:rsid w:val="003E5E97"/>
    <w:rsid w:val="0045440A"/>
    <w:rsid w:val="00465FF2"/>
    <w:rsid w:val="004C1248"/>
    <w:rsid w:val="004C3652"/>
    <w:rsid w:val="004D493C"/>
    <w:rsid w:val="00515A5F"/>
    <w:rsid w:val="00521E8D"/>
    <w:rsid w:val="00543958"/>
    <w:rsid w:val="005E0042"/>
    <w:rsid w:val="005E0A37"/>
    <w:rsid w:val="0066029E"/>
    <w:rsid w:val="00682404"/>
    <w:rsid w:val="0086210F"/>
    <w:rsid w:val="008C74D5"/>
    <w:rsid w:val="00903922"/>
    <w:rsid w:val="00B0343D"/>
    <w:rsid w:val="00B703EB"/>
    <w:rsid w:val="00C43582"/>
    <w:rsid w:val="00C51BD3"/>
    <w:rsid w:val="00C603A7"/>
    <w:rsid w:val="00CA73F2"/>
    <w:rsid w:val="00CB3B30"/>
    <w:rsid w:val="00CD5F11"/>
    <w:rsid w:val="00CF24C5"/>
    <w:rsid w:val="00D22C94"/>
    <w:rsid w:val="00D3324C"/>
    <w:rsid w:val="00DB30B4"/>
    <w:rsid w:val="00DF4B07"/>
    <w:rsid w:val="00E22959"/>
    <w:rsid w:val="00E56767"/>
    <w:rsid w:val="00FD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E0042"/>
    <w:rPr>
      <w:color w:val="0000FF"/>
      <w:u w:val="single"/>
    </w:rPr>
  </w:style>
  <w:style w:type="paragraph" w:styleId="a4">
    <w:name w:val="No Spacing"/>
    <w:uiPriority w:val="1"/>
    <w:qFormat/>
    <w:rsid w:val="003E5E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efault">
    <w:name w:val="Default"/>
    <w:rsid w:val="00521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D5F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F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7">
    <w:name w:val="FollowedHyperlink"/>
    <w:basedOn w:val="a0"/>
    <w:uiPriority w:val="99"/>
    <w:semiHidden/>
    <w:unhideWhenUsed/>
    <w:rsid w:val="006602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E0042"/>
    <w:rPr>
      <w:color w:val="0000FF"/>
      <w:u w:val="single"/>
    </w:rPr>
  </w:style>
  <w:style w:type="paragraph" w:styleId="a4">
    <w:name w:val="No Spacing"/>
    <w:uiPriority w:val="1"/>
    <w:qFormat/>
    <w:rsid w:val="003E5E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efault">
    <w:name w:val="Default"/>
    <w:rsid w:val="00521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D5F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F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7">
    <w:name w:val="FollowedHyperlink"/>
    <w:basedOn w:val="a0"/>
    <w:uiPriority w:val="99"/>
    <w:semiHidden/>
    <w:unhideWhenUsed/>
    <w:rsid w:val="006602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azPHYxwd5EjN47UAguI_5LiE6QpVpaXWVfZzJvgaM8g5e3w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vita.cv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svitacv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HCgTbubTfejH1MpQ3-NjnzVEQwG4Ot1DkT_OJJNW_kX8zww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2024-04-19T05:52:00Z</dcterms:created>
  <dcterms:modified xsi:type="dcterms:W3CDTF">2025-11-05T12:28:00Z</dcterms:modified>
</cp:coreProperties>
</file>