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74C0" w14:textId="77777777" w:rsidR="00092724" w:rsidRPr="00092724" w:rsidRDefault="00092724" w:rsidP="00092724">
      <w:pPr>
        <w:tabs>
          <w:tab w:val="left" w:pos="-142"/>
          <w:tab w:val="left" w:pos="4536"/>
          <w:tab w:val="left" w:pos="5680"/>
          <w:tab w:val="left" w:pos="6080"/>
        </w:tabs>
        <w:spacing w:after="0" w:line="276" w:lineRule="auto"/>
        <w:ind w:left="-360" w:right="-7" w:firstLine="180"/>
        <w:jc w:val="center"/>
        <w:rPr>
          <w:rFonts w:eastAsia="Times New Roman"/>
          <w:color w:val="auto"/>
          <w:lang w:val="ru-RU" w:eastAsia="ru-RU"/>
        </w:rPr>
      </w:pPr>
      <w:r w:rsidRPr="00092724">
        <w:rPr>
          <w:rFonts w:eastAsia="Times New Roman"/>
          <w:noProof/>
          <w:color w:val="auto"/>
          <w:lang w:val="ru-RU" w:eastAsia="ru-RU"/>
        </w:rPr>
        <w:drawing>
          <wp:inline distT="0" distB="0" distL="0" distR="0" wp14:anchorId="6551ACF6" wp14:editId="13DAE6ED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BD26D" w14:textId="77777777" w:rsidR="00092724" w:rsidRPr="00092724" w:rsidRDefault="00092724" w:rsidP="00092724">
      <w:pPr>
        <w:spacing w:after="0" w:line="276" w:lineRule="auto"/>
        <w:ind w:firstLine="0"/>
        <w:jc w:val="center"/>
        <w:rPr>
          <w:rFonts w:eastAsia="Times New Roman"/>
          <w:color w:val="auto"/>
          <w:sz w:val="32"/>
          <w:szCs w:val="32"/>
          <w:lang w:eastAsia="ru-RU"/>
        </w:rPr>
      </w:pPr>
      <w:r w:rsidRPr="00092724">
        <w:rPr>
          <w:rFonts w:eastAsia="Times New Roman"/>
          <w:color w:val="auto"/>
          <w:lang w:eastAsia="ru-RU"/>
        </w:rPr>
        <w:t>ЧЕРНІВЕЦЬКА ОБЛАСНА РАДА</w:t>
      </w:r>
    </w:p>
    <w:p w14:paraId="78B46FEB" w14:textId="77777777" w:rsidR="00092724" w:rsidRPr="00092724" w:rsidRDefault="00092724" w:rsidP="00092724">
      <w:pPr>
        <w:spacing w:after="0" w:line="276" w:lineRule="auto"/>
        <w:ind w:firstLine="0"/>
        <w:jc w:val="center"/>
        <w:rPr>
          <w:rFonts w:eastAsia="Times New Roman"/>
          <w:b/>
          <w:color w:val="auto"/>
          <w:lang w:eastAsia="ru-RU"/>
        </w:rPr>
      </w:pPr>
      <w:r w:rsidRPr="00092724">
        <w:rPr>
          <w:rFonts w:eastAsia="Times New Roman"/>
          <w:b/>
          <w:color w:val="auto"/>
          <w:lang w:eastAsia="ru-RU"/>
        </w:rPr>
        <w:t>КОМУНАЛЬНИЙ ЗАКЛАД</w:t>
      </w:r>
    </w:p>
    <w:p w14:paraId="3D367FC9" w14:textId="77777777" w:rsidR="00092724" w:rsidRPr="00092724" w:rsidRDefault="00092724" w:rsidP="00092724">
      <w:pPr>
        <w:spacing w:after="0" w:line="240" w:lineRule="auto"/>
        <w:ind w:firstLine="0"/>
        <w:jc w:val="center"/>
        <w:rPr>
          <w:rFonts w:eastAsia="Times New Roman"/>
          <w:b/>
          <w:color w:val="auto"/>
          <w:lang w:eastAsia="ru-RU"/>
        </w:rPr>
      </w:pPr>
      <w:r w:rsidRPr="00092724">
        <w:rPr>
          <w:rFonts w:eastAsia="Times New Roman"/>
          <w:b/>
          <w:color w:val="auto"/>
          <w:lang w:eastAsia="ru-RU"/>
        </w:rPr>
        <w:t>«ІНСТИТУТ ПІСЛЯДИПЛОМНОЇ ПЕДАГОГІЧНОЇ ОСВІТИ</w:t>
      </w:r>
    </w:p>
    <w:p w14:paraId="6ED10DC5" w14:textId="77777777" w:rsidR="00092724" w:rsidRPr="00092724" w:rsidRDefault="00092724" w:rsidP="00092724">
      <w:pPr>
        <w:spacing w:after="0" w:line="276" w:lineRule="auto"/>
        <w:ind w:firstLine="0"/>
        <w:jc w:val="center"/>
        <w:rPr>
          <w:rFonts w:eastAsia="Times New Roman"/>
          <w:b/>
          <w:color w:val="auto"/>
          <w:lang w:eastAsia="ru-RU"/>
        </w:rPr>
      </w:pPr>
      <w:r w:rsidRPr="00092724">
        <w:rPr>
          <w:rFonts w:eastAsia="Times New Roman"/>
          <w:b/>
          <w:color w:val="auto"/>
          <w:lang w:eastAsia="ru-RU"/>
        </w:rPr>
        <w:t>ЧЕРНІВЕЦЬКОЇ ОБЛАСТІ»</w:t>
      </w:r>
    </w:p>
    <w:p w14:paraId="650A30E8" w14:textId="77777777" w:rsidR="00092724" w:rsidRPr="00092724" w:rsidRDefault="00092724" w:rsidP="00092724">
      <w:pPr>
        <w:spacing w:after="0" w:line="276" w:lineRule="auto"/>
        <w:ind w:firstLine="0"/>
        <w:jc w:val="center"/>
        <w:rPr>
          <w:rFonts w:eastAsia="Times New Roman"/>
          <w:color w:val="auto"/>
          <w:sz w:val="22"/>
          <w:szCs w:val="22"/>
          <w:lang w:eastAsia="ru-RU"/>
        </w:rPr>
      </w:pPr>
      <w:r w:rsidRPr="00092724">
        <w:rPr>
          <w:rFonts w:eastAsia="Times New Roman"/>
          <w:color w:val="auto"/>
          <w:sz w:val="22"/>
          <w:szCs w:val="22"/>
          <w:lang w:eastAsia="ru-RU"/>
        </w:rPr>
        <w:t xml:space="preserve">вул. І. Франка, 20, м. Чернівці, 58002, </w:t>
      </w:r>
      <w:proofErr w:type="spellStart"/>
      <w:r w:rsidRPr="00092724">
        <w:rPr>
          <w:rFonts w:eastAsia="Times New Roman"/>
          <w:color w:val="auto"/>
          <w:sz w:val="22"/>
          <w:szCs w:val="22"/>
          <w:lang w:eastAsia="ru-RU"/>
        </w:rPr>
        <w:t>тел</w:t>
      </w:r>
      <w:proofErr w:type="spellEnd"/>
      <w:r w:rsidRPr="00092724">
        <w:rPr>
          <w:rFonts w:eastAsia="Times New Roman"/>
          <w:color w:val="auto"/>
          <w:sz w:val="22"/>
          <w:szCs w:val="22"/>
          <w:lang w:eastAsia="ru-RU"/>
        </w:rPr>
        <w:t xml:space="preserve">/факс (0372) 52 73 36, </w:t>
      </w:r>
    </w:p>
    <w:p w14:paraId="53031550" w14:textId="77777777" w:rsidR="00092724" w:rsidRPr="00092724" w:rsidRDefault="00092724" w:rsidP="00092724">
      <w:pPr>
        <w:spacing w:after="0" w:line="480" w:lineRule="auto"/>
        <w:ind w:firstLine="0"/>
        <w:jc w:val="center"/>
        <w:rPr>
          <w:rFonts w:eastAsia="Times New Roman"/>
          <w:color w:val="auto"/>
          <w:sz w:val="22"/>
          <w:szCs w:val="22"/>
          <w:lang w:eastAsia="ru-RU"/>
        </w:rPr>
      </w:pPr>
      <w:r w:rsidRPr="00092724">
        <w:rPr>
          <w:rFonts w:eastAsia="Times New Roman"/>
          <w:color w:val="auto"/>
          <w:sz w:val="22"/>
          <w:szCs w:val="22"/>
          <w:lang w:eastAsia="ru-RU"/>
        </w:rPr>
        <w:t>е-</w:t>
      </w:r>
      <w:r w:rsidRPr="00092724">
        <w:rPr>
          <w:rFonts w:eastAsia="Times New Roman"/>
          <w:color w:val="auto"/>
          <w:sz w:val="22"/>
          <w:szCs w:val="22"/>
          <w:lang w:val="fr-FR" w:eastAsia="ru-RU"/>
        </w:rPr>
        <w:t>mail</w:t>
      </w:r>
      <w:r w:rsidRPr="00092724">
        <w:rPr>
          <w:rFonts w:eastAsia="Times New Roman"/>
          <w:color w:val="auto"/>
          <w:sz w:val="22"/>
          <w:szCs w:val="22"/>
          <w:lang w:eastAsia="ru-RU"/>
        </w:rPr>
        <w:t xml:space="preserve">: </w:t>
      </w:r>
      <w:hyperlink r:id="rId5" w:history="1">
        <w:r w:rsidRPr="00092724">
          <w:rPr>
            <w:rFonts w:eastAsia="Times New Roman"/>
            <w:color w:val="0000FF"/>
            <w:sz w:val="22"/>
            <w:szCs w:val="22"/>
            <w:u w:val="single"/>
            <w:lang w:val="en-US" w:eastAsia="ru-RU"/>
          </w:rPr>
          <w:t>cv</w:t>
        </w:r>
        <w:r w:rsidRPr="00092724">
          <w:rPr>
            <w:rFonts w:eastAsia="Times New Roman"/>
            <w:color w:val="0000FF"/>
            <w:sz w:val="22"/>
            <w:szCs w:val="22"/>
            <w:u w:val="single"/>
            <w:lang w:eastAsia="ru-RU"/>
          </w:rPr>
          <w:t>_</w:t>
        </w:r>
        <w:r w:rsidRPr="00092724">
          <w:rPr>
            <w:rFonts w:eastAsia="Times New Roman"/>
            <w:color w:val="0000FF"/>
            <w:sz w:val="22"/>
            <w:szCs w:val="22"/>
            <w:u w:val="single"/>
            <w:lang w:val="en-US" w:eastAsia="ru-RU"/>
          </w:rPr>
          <w:t>ipo</w:t>
        </w:r>
        <w:r w:rsidRPr="00092724">
          <w:rPr>
            <w:rFonts w:eastAsia="Times New Roman"/>
            <w:color w:val="0000FF"/>
            <w:sz w:val="22"/>
            <w:szCs w:val="22"/>
            <w:u w:val="single"/>
            <w:lang w:eastAsia="ru-RU"/>
          </w:rPr>
          <w:t>@</w:t>
        </w:r>
        <w:r w:rsidRPr="00092724">
          <w:rPr>
            <w:rFonts w:eastAsia="Times New Roman"/>
            <w:color w:val="0000FF"/>
            <w:sz w:val="22"/>
            <w:szCs w:val="22"/>
            <w:u w:val="single"/>
            <w:lang w:val="fr-FR" w:eastAsia="ru-RU"/>
          </w:rPr>
          <w:t>ukr.net</w:t>
        </w:r>
      </w:hyperlink>
      <w:r w:rsidRPr="00092724">
        <w:rPr>
          <w:rFonts w:eastAsia="Times New Roman"/>
          <w:color w:val="auto"/>
          <w:sz w:val="22"/>
          <w:szCs w:val="22"/>
          <w:lang w:val="fr-FR" w:eastAsia="ru-RU"/>
        </w:rPr>
        <w:t xml:space="preserve">  </w:t>
      </w:r>
      <w:r w:rsidRPr="00092724">
        <w:rPr>
          <w:rFonts w:eastAsia="Times New Roman"/>
          <w:color w:val="auto"/>
          <w:spacing w:val="-10"/>
          <w:sz w:val="22"/>
          <w:szCs w:val="22"/>
          <w:lang w:eastAsia="ru-RU"/>
        </w:rPr>
        <w:t>Код: ЄДРПОУ 02125697</w:t>
      </w:r>
    </w:p>
    <w:p w14:paraId="38558085" w14:textId="236EFD0D" w:rsidR="00092724" w:rsidRPr="00092724" w:rsidRDefault="00092724" w:rsidP="00092724">
      <w:pPr>
        <w:spacing w:before="120" w:after="0" w:line="48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4F2C69">
        <w:rPr>
          <w:rFonts w:eastAsia="Times New Roman"/>
          <w:b/>
          <w:bCs/>
          <w:noProof/>
          <w:color w:val="auto"/>
          <w:u w:val="single"/>
          <w:lang w:val="en-GB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6A3B7A" wp14:editId="541E78A3">
                <wp:simplePos x="0" y="0"/>
                <wp:positionH relativeFrom="column">
                  <wp:posOffset>3223260</wp:posOffset>
                </wp:positionH>
                <wp:positionV relativeFrom="paragraph">
                  <wp:posOffset>363855</wp:posOffset>
                </wp:positionV>
                <wp:extent cx="3350260" cy="2752725"/>
                <wp:effectExtent l="0" t="0" r="21590" b="28575"/>
                <wp:wrapSquare wrapText="bothSides"/>
                <wp:docPr id="9742563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A09A7" w14:textId="1BDB58F5" w:rsidR="00092724" w:rsidRDefault="00092724" w:rsidP="00092724">
                            <w:pPr>
                              <w:ind w:firstLine="0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>Керівникам органів управлін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ня 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>освіт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t>ою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територіальних громад,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br/>
                              <w:t>Д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иректорам 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t>ц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ентрів професійного розвитку педагогічних працівників, 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t>Керівникам закладів позашкільної освіти,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br/>
                              <w:t>К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ерівникам закладів професійної (професійно-технічної) освіти, 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t>К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ерівникам </w:t>
                            </w:r>
                            <w:proofErr w:type="spellStart"/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>ЗЗСО</w:t>
                            </w:r>
                            <w:proofErr w:type="spellEnd"/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обласного підпорядкування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br/>
                              <w:t>Д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иректорам закладів фахової </w:t>
                            </w:r>
                            <w:proofErr w:type="spellStart"/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>передвищої</w:t>
                            </w:r>
                            <w:proofErr w:type="spellEnd"/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освіти</w:t>
                            </w:r>
                          </w:p>
                          <w:p w14:paraId="66A124E8" w14:textId="77777777" w:rsidR="00092724" w:rsidRPr="00290E23" w:rsidRDefault="00092724" w:rsidP="00092724">
                            <w:pPr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A3B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3.8pt;margin-top:28.65pt;width:263.8pt;height:21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" strokecolor="white">
                <v:textbox>
                  <w:txbxContent>
                    <w:p w14:paraId="4C8A09A7" w14:textId="1BDB58F5" w:rsidR="00092724" w:rsidRDefault="00092724" w:rsidP="00092724">
                      <w:pPr>
                        <w:ind w:firstLine="0"/>
                        <w:rPr>
                          <w:b/>
                          <w:sz w:val="27"/>
                          <w:szCs w:val="27"/>
                        </w:rPr>
                      </w:pPr>
                      <w:r w:rsidRPr="00290E23">
                        <w:rPr>
                          <w:b/>
                          <w:sz w:val="27"/>
                          <w:szCs w:val="27"/>
                        </w:rPr>
                        <w:t>Керівникам органів управлін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t xml:space="preserve">ня 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>освіт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t>ою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 xml:space="preserve"> територіальних громад,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br/>
                        <w:t>Д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 xml:space="preserve">иректорам 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t>ц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 xml:space="preserve">ентрів професійного розвитку педагогічних працівників, 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t>Керівникам закладів позашкільної освіти,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br/>
                        <w:t>К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 xml:space="preserve">ерівникам закладів професійної (професійно-технічної) освіти, 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t>К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 xml:space="preserve">ерівникам </w:t>
                      </w:r>
                      <w:proofErr w:type="spellStart"/>
                      <w:r w:rsidRPr="00290E23">
                        <w:rPr>
                          <w:b/>
                          <w:sz w:val="27"/>
                          <w:szCs w:val="27"/>
                        </w:rPr>
                        <w:t>ЗЗСО</w:t>
                      </w:r>
                      <w:proofErr w:type="spellEnd"/>
                      <w:r w:rsidRPr="00290E23">
                        <w:rPr>
                          <w:b/>
                          <w:sz w:val="27"/>
                          <w:szCs w:val="27"/>
                        </w:rPr>
                        <w:t xml:space="preserve"> обласного підпорядкування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br/>
                        <w:t>Д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 xml:space="preserve">иректорам закладів фахової </w:t>
                      </w:r>
                      <w:proofErr w:type="spellStart"/>
                      <w:r w:rsidRPr="00290E23">
                        <w:rPr>
                          <w:b/>
                          <w:sz w:val="27"/>
                          <w:szCs w:val="27"/>
                        </w:rPr>
                        <w:t>передвищої</w:t>
                      </w:r>
                      <w:proofErr w:type="spellEnd"/>
                      <w:r w:rsidRPr="00290E23">
                        <w:rPr>
                          <w:b/>
                          <w:sz w:val="27"/>
                          <w:szCs w:val="27"/>
                        </w:rPr>
                        <w:t xml:space="preserve"> освіти</w:t>
                      </w:r>
                    </w:p>
                    <w:p w14:paraId="66A124E8" w14:textId="77777777" w:rsidR="00092724" w:rsidRPr="00290E23" w:rsidRDefault="00092724" w:rsidP="00092724">
                      <w:pPr>
                        <w:rPr>
                          <w:b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2C69" w:rsidRPr="004F2C69">
        <w:rPr>
          <w:rFonts w:eastAsia="Times New Roman"/>
          <w:color w:val="000000"/>
          <w:sz w:val="24"/>
          <w:szCs w:val="24"/>
          <w:u w:val="single"/>
          <w:lang w:val="ru-RU" w:eastAsia="ru-RU"/>
        </w:rPr>
        <w:t>30.01.2026</w:t>
      </w:r>
      <w:r w:rsidRPr="00092724">
        <w:rPr>
          <w:rFonts w:eastAsia="Times New Roman"/>
          <w:color w:val="000000"/>
          <w:sz w:val="24"/>
          <w:szCs w:val="24"/>
          <w:lang w:val="ru-RU" w:eastAsia="ru-RU"/>
        </w:rPr>
        <w:t xml:space="preserve"> №</w:t>
      </w:r>
      <w:r w:rsidR="004F2C69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r w:rsidR="004F2C69" w:rsidRPr="004F2C69">
        <w:rPr>
          <w:rFonts w:eastAsia="Times New Roman"/>
          <w:color w:val="000000"/>
          <w:sz w:val="24"/>
          <w:szCs w:val="24"/>
          <w:u w:val="single"/>
          <w:lang w:val="ru-RU" w:eastAsia="ru-RU"/>
        </w:rPr>
        <w:t>01-11/43</w:t>
      </w:r>
      <w:r w:rsidRPr="00092724">
        <w:rPr>
          <w:rFonts w:eastAsia="Times New Roman"/>
          <w:color w:val="000000"/>
          <w:sz w:val="24"/>
          <w:szCs w:val="24"/>
          <w:lang w:eastAsia="ru-RU"/>
        </w:rPr>
        <w:tab/>
      </w:r>
      <w:r w:rsidRPr="00092724">
        <w:rPr>
          <w:rFonts w:eastAsia="Times New Roman"/>
          <w:color w:val="000000"/>
          <w:sz w:val="24"/>
          <w:szCs w:val="24"/>
          <w:lang w:eastAsia="ru-RU"/>
        </w:rPr>
        <w:tab/>
      </w:r>
      <w:r w:rsidRPr="00092724">
        <w:rPr>
          <w:rFonts w:eastAsia="Times New Roman"/>
          <w:color w:val="000000"/>
          <w:sz w:val="24"/>
          <w:szCs w:val="24"/>
          <w:lang w:eastAsia="ru-RU"/>
        </w:rPr>
        <w:tab/>
      </w:r>
      <w:r w:rsidRPr="00092724">
        <w:rPr>
          <w:rFonts w:eastAsia="Times New Roman"/>
          <w:color w:val="000000"/>
          <w:sz w:val="24"/>
          <w:szCs w:val="24"/>
          <w:lang w:eastAsia="ru-RU"/>
        </w:rPr>
        <w:tab/>
      </w:r>
      <w:r w:rsidRPr="00092724">
        <w:rPr>
          <w:rFonts w:eastAsia="Times New Roman"/>
          <w:color w:val="000000"/>
          <w:sz w:val="24"/>
          <w:szCs w:val="24"/>
          <w:lang w:eastAsia="ru-RU"/>
        </w:rPr>
        <w:tab/>
      </w:r>
      <w:r w:rsidRPr="00092724">
        <w:rPr>
          <w:rFonts w:eastAsia="Times New Roman"/>
          <w:color w:val="000000"/>
          <w:sz w:val="24"/>
          <w:szCs w:val="24"/>
          <w:lang w:val="ru-RU" w:eastAsia="ru-RU"/>
        </w:rPr>
        <w:t xml:space="preserve">На №________ </w:t>
      </w:r>
      <w:proofErr w:type="spellStart"/>
      <w:r w:rsidRPr="00092724">
        <w:rPr>
          <w:rFonts w:eastAsia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Pr="00092724">
        <w:rPr>
          <w:rFonts w:eastAsia="Times New Roman"/>
          <w:color w:val="000000"/>
          <w:sz w:val="24"/>
          <w:szCs w:val="24"/>
          <w:lang w:val="ru-RU" w:eastAsia="ru-RU"/>
        </w:rPr>
        <w:t xml:space="preserve"> _______</w:t>
      </w:r>
    </w:p>
    <w:p w14:paraId="43303BB8" w14:textId="77E1676F" w:rsidR="00092724" w:rsidRPr="00092724" w:rsidRDefault="00092724" w:rsidP="00092724">
      <w:pPr>
        <w:spacing w:after="0" w:line="240" w:lineRule="auto"/>
        <w:ind w:firstLine="0"/>
        <w:jc w:val="right"/>
        <w:rPr>
          <w:rFonts w:eastAsia="Times New Roman"/>
          <w:color w:val="auto"/>
          <w:lang w:eastAsia="ru-RU"/>
        </w:rPr>
      </w:pPr>
    </w:p>
    <w:p w14:paraId="7E20CD4C" w14:textId="066BA4AF" w:rsid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val="en-GB" w:eastAsia="ru-RU"/>
        </w:rPr>
      </w:pPr>
    </w:p>
    <w:p w14:paraId="42E2742C" w14:textId="72866EBB" w:rsid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val="en-GB" w:eastAsia="ru-RU"/>
        </w:rPr>
      </w:pPr>
    </w:p>
    <w:p w14:paraId="14902486" w14:textId="152E78D8" w:rsid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val="en-GB" w:eastAsia="ru-RU"/>
        </w:rPr>
      </w:pPr>
    </w:p>
    <w:p w14:paraId="417404CC" w14:textId="2189EA77" w:rsid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val="en-GB" w:eastAsia="ru-RU"/>
        </w:rPr>
      </w:pPr>
    </w:p>
    <w:p w14:paraId="70495CF3" w14:textId="58DD8B24" w:rsid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val="en-GB" w:eastAsia="ru-RU"/>
        </w:rPr>
      </w:pPr>
    </w:p>
    <w:p w14:paraId="47CFC461" w14:textId="28E06877" w:rsid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val="en-GB" w:eastAsia="ru-RU"/>
        </w:rPr>
      </w:pPr>
    </w:p>
    <w:p w14:paraId="4C0CBD19" w14:textId="77777777" w:rsid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val="en-GB" w:eastAsia="ru-RU"/>
        </w:rPr>
      </w:pPr>
    </w:p>
    <w:p w14:paraId="6F4D4323" w14:textId="77777777" w:rsid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val="en-GB" w:eastAsia="ru-RU"/>
        </w:rPr>
      </w:pPr>
    </w:p>
    <w:p w14:paraId="0FA9BB31" w14:textId="77777777" w:rsid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val="en-GB" w:eastAsia="ru-RU"/>
        </w:rPr>
      </w:pPr>
    </w:p>
    <w:p w14:paraId="0D56E752" w14:textId="77777777" w:rsid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1584ECC8" w14:textId="77777777" w:rsidR="004F2C69" w:rsidRDefault="004F2C69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6E206A94" w14:textId="77777777" w:rsidR="004F2C69" w:rsidRPr="004F2C69" w:rsidRDefault="004F2C69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11062941" w14:textId="497FD308" w:rsid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val="en-GB" w:eastAsia="ru-RU"/>
        </w:rPr>
      </w:pPr>
      <w:r w:rsidRPr="00092724">
        <w:rPr>
          <w:rFonts w:eastAsia="Times New Roman"/>
          <w:b/>
          <w:bCs/>
          <w:color w:val="auto"/>
          <w:lang w:eastAsia="ru-RU"/>
        </w:rPr>
        <w:t>Про проведення 18-ї дистанційної</w:t>
      </w:r>
    </w:p>
    <w:p w14:paraId="2C6FCDAC" w14:textId="3B28FD36" w:rsidR="00092724" w:rsidRP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  <w:r w:rsidRPr="00092724">
        <w:rPr>
          <w:rFonts w:eastAsia="Times New Roman"/>
          <w:b/>
          <w:bCs/>
          <w:color w:val="auto"/>
          <w:lang w:eastAsia="ru-RU"/>
        </w:rPr>
        <w:t>сесії «</w:t>
      </w:r>
      <w:proofErr w:type="spellStart"/>
      <w:r w:rsidRPr="00092724">
        <w:rPr>
          <w:rFonts w:eastAsia="Times New Roman"/>
          <w:b/>
          <w:bCs/>
          <w:color w:val="auto"/>
          <w:lang w:eastAsia="ru-RU"/>
        </w:rPr>
        <w:t>STEM</w:t>
      </w:r>
      <w:proofErr w:type="spellEnd"/>
      <w:r w:rsidRPr="00092724">
        <w:rPr>
          <w:rFonts w:eastAsia="Times New Roman"/>
          <w:b/>
          <w:bCs/>
          <w:color w:val="auto"/>
          <w:lang w:eastAsia="ru-RU"/>
        </w:rPr>
        <w:t>-школа – 2026»</w:t>
      </w:r>
    </w:p>
    <w:p w14:paraId="5832126E" w14:textId="77777777" w:rsidR="00092724" w:rsidRPr="00092724" w:rsidRDefault="00092724" w:rsidP="00092724">
      <w:pPr>
        <w:spacing w:after="0" w:line="240" w:lineRule="auto"/>
        <w:ind w:firstLine="0"/>
        <w:jc w:val="both"/>
        <w:rPr>
          <w:rFonts w:eastAsia="Times New Roman"/>
          <w:color w:val="auto"/>
          <w:lang w:eastAsia="ru-RU"/>
        </w:rPr>
      </w:pPr>
    </w:p>
    <w:p w14:paraId="3F119F50" w14:textId="0A733330" w:rsidR="00092724" w:rsidRPr="00092724" w:rsidRDefault="00092724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092724">
        <w:rPr>
          <w:rFonts w:eastAsia="Times New Roman"/>
          <w:color w:val="000000"/>
          <w:lang w:eastAsia="ru-RU"/>
        </w:rPr>
        <w:t>На виконання листа Державної наукової установи «Інститут модернізації змісту освіти» №21/08-28 від 27.01.2026, повідомляємо про проведення у лютому 2026 року 18-ї дистанційної сесії «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 xml:space="preserve">-школа – 2026» (далі –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>-школа).</w:t>
      </w:r>
    </w:p>
    <w:p w14:paraId="22199EB3" w14:textId="0D8C6A25" w:rsidR="00092724" w:rsidRPr="00092724" w:rsidRDefault="00092724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092724">
        <w:rPr>
          <w:rFonts w:eastAsia="Times New Roman"/>
          <w:color w:val="000000"/>
          <w:lang w:eastAsia="ru-RU"/>
        </w:rPr>
        <w:t xml:space="preserve">Організаторами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 xml:space="preserve">-школи є Інститут педагогіки </w:t>
      </w:r>
      <w:proofErr w:type="spellStart"/>
      <w:r w:rsidRPr="00092724">
        <w:rPr>
          <w:rFonts w:eastAsia="Times New Roman"/>
          <w:color w:val="000000"/>
          <w:lang w:eastAsia="ru-RU"/>
        </w:rPr>
        <w:t>НАПН</w:t>
      </w:r>
      <w:proofErr w:type="spellEnd"/>
      <w:r w:rsidRPr="00092724">
        <w:rPr>
          <w:rFonts w:eastAsia="Times New Roman"/>
          <w:color w:val="000000"/>
          <w:lang w:eastAsia="ru-RU"/>
        </w:rPr>
        <w:t xml:space="preserve"> України, видавництво «Видавничий дім «Освіта» у співпраці з </w:t>
      </w:r>
      <w:proofErr w:type="spellStart"/>
      <w:r w:rsidRPr="00092724">
        <w:rPr>
          <w:rFonts w:eastAsia="Times New Roman"/>
          <w:color w:val="000000"/>
          <w:lang w:eastAsia="ru-RU"/>
        </w:rPr>
        <w:t>ДНУ</w:t>
      </w:r>
      <w:proofErr w:type="spellEnd"/>
      <w:r w:rsidRPr="00092724">
        <w:rPr>
          <w:rFonts w:eastAsia="Times New Roman"/>
          <w:color w:val="000000"/>
          <w:lang w:eastAsia="ru-RU"/>
        </w:rPr>
        <w:t xml:space="preserve"> «Інститут модернізації змісту освіти», регіональними філіями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>-школи на базі закладів післядипломної педагогічної освіти, технічної підтримки освітньої платформи Українського проєкту «Якість освіти».</w:t>
      </w:r>
    </w:p>
    <w:p w14:paraId="4BE9FC50" w14:textId="77777777" w:rsidR="00092724" w:rsidRPr="00092724" w:rsidRDefault="00092724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092724">
        <w:rPr>
          <w:rFonts w:eastAsia="Times New Roman"/>
          <w:color w:val="000000"/>
          <w:lang w:eastAsia="ru-RU"/>
        </w:rPr>
        <w:t xml:space="preserve">У програмі сесії будуть представлені матеріали з актуальних питань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>-освіти для педагогічних працівників усіх рівнів освіти за напрямами:</w:t>
      </w:r>
    </w:p>
    <w:p w14:paraId="6A81673F" w14:textId="77777777" w:rsidR="00092724" w:rsidRPr="00092724" w:rsidRDefault="00092724" w:rsidP="00092724">
      <w:pPr>
        <w:spacing w:after="0" w:line="240" w:lineRule="auto"/>
        <w:ind w:firstLine="0"/>
        <w:jc w:val="both"/>
        <w:rPr>
          <w:rFonts w:eastAsia="Times New Roman"/>
          <w:color w:val="000000"/>
          <w:lang w:eastAsia="ru-RU"/>
        </w:rPr>
      </w:pPr>
      <w:r w:rsidRPr="00092724">
        <w:rPr>
          <w:rFonts w:eastAsia="Times New Roman"/>
          <w:color w:val="000000"/>
          <w:lang w:eastAsia="ru-RU"/>
        </w:rPr>
        <w:t xml:space="preserve">- науково-методичні засади розвитку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>-освіти в Україні в умовах воєнного стану;</w:t>
      </w:r>
    </w:p>
    <w:p w14:paraId="0162C218" w14:textId="77777777" w:rsidR="00092724" w:rsidRPr="00092724" w:rsidRDefault="00092724" w:rsidP="00092724">
      <w:pPr>
        <w:spacing w:after="0" w:line="240" w:lineRule="auto"/>
        <w:ind w:firstLine="0"/>
        <w:jc w:val="both"/>
        <w:rPr>
          <w:rFonts w:eastAsia="Times New Roman"/>
          <w:color w:val="000000"/>
          <w:lang w:eastAsia="ru-RU"/>
        </w:rPr>
      </w:pPr>
      <w:r w:rsidRPr="00092724">
        <w:rPr>
          <w:rFonts w:eastAsia="Times New Roman"/>
          <w:color w:val="000000"/>
          <w:lang w:eastAsia="ru-RU"/>
        </w:rPr>
        <w:t xml:space="preserve">- нові обрії </w:t>
      </w:r>
      <w:proofErr w:type="spellStart"/>
      <w:r w:rsidRPr="00092724">
        <w:rPr>
          <w:rFonts w:eastAsia="Times New Roman"/>
          <w:color w:val="000000"/>
          <w:lang w:eastAsia="ru-RU"/>
        </w:rPr>
        <w:t>НУШ</w:t>
      </w:r>
      <w:proofErr w:type="spellEnd"/>
      <w:r w:rsidRPr="00092724">
        <w:rPr>
          <w:rFonts w:eastAsia="Times New Roman"/>
          <w:color w:val="000000"/>
          <w:lang w:eastAsia="ru-RU"/>
        </w:rPr>
        <w:t xml:space="preserve">: ідеї та ресурси для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 xml:space="preserve">-навчання, розвитку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>-середовища;</w:t>
      </w:r>
    </w:p>
    <w:p w14:paraId="44BCBCE7" w14:textId="77777777" w:rsidR="00092724" w:rsidRPr="00092724" w:rsidRDefault="00092724" w:rsidP="00092724">
      <w:pPr>
        <w:spacing w:after="0" w:line="240" w:lineRule="auto"/>
        <w:ind w:firstLine="0"/>
        <w:jc w:val="both"/>
        <w:rPr>
          <w:rFonts w:eastAsia="Times New Roman"/>
          <w:color w:val="000000"/>
          <w:lang w:eastAsia="ru-RU"/>
        </w:rPr>
      </w:pPr>
      <w:r w:rsidRPr="00092724">
        <w:rPr>
          <w:rFonts w:eastAsia="Times New Roman"/>
          <w:color w:val="000000"/>
          <w:lang w:eastAsia="ru-RU"/>
        </w:rPr>
        <w:t xml:space="preserve">-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 xml:space="preserve">-проєкти,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>-заняття: теоретичні аспекти, досвід реалізації.</w:t>
      </w:r>
    </w:p>
    <w:p w14:paraId="17A7CDE0" w14:textId="76330F9A" w:rsidR="00092724" w:rsidRPr="00092724" w:rsidRDefault="00092724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val="en-GB" w:eastAsia="ru-RU"/>
        </w:rPr>
      </w:pPr>
      <w:r w:rsidRPr="00092724">
        <w:rPr>
          <w:rFonts w:eastAsia="Times New Roman"/>
          <w:color w:val="000000"/>
          <w:lang w:eastAsia="ru-RU"/>
        </w:rPr>
        <w:t xml:space="preserve">Для участі у роботі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 xml:space="preserve">-школи просимо учасників зареєструватися до 25 лютого за покликанням </w:t>
      </w:r>
      <w:hyperlink r:id="rId6" w:history="1">
        <w:r w:rsidRPr="009C63F2">
          <w:rPr>
            <w:rStyle w:val="Hyperlink"/>
            <w:rFonts w:eastAsia="Times New Roman"/>
            <w:lang w:eastAsia="ru-RU"/>
          </w:rPr>
          <w:t>https://forms.gle/xccV8QWbWoKiwDDZA</w:t>
        </w:r>
      </w:hyperlink>
      <w:r w:rsidRPr="00092724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val="en-GB" w:eastAsia="ru-RU"/>
        </w:rPr>
        <w:t xml:space="preserve"> </w:t>
      </w:r>
    </w:p>
    <w:p w14:paraId="1B91D528" w14:textId="5A431F5C" w:rsidR="00092724" w:rsidRPr="00092724" w:rsidRDefault="00092724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092724">
        <w:rPr>
          <w:rFonts w:eastAsia="Times New Roman"/>
          <w:color w:val="000000"/>
          <w:lang w:eastAsia="ru-RU"/>
        </w:rPr>
        <w:lastRenderedPageBreak/>
        <w:t xml:space="preserve">Навчання відбудеться дистанційно 24-25 лютого 2026 року. Учасникам пропонується відвідування семінарів,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>-майстерень, самостійне опрацювання навчально-методичних матеріалів на освітній платформі Українського проєкту «Якість освіти» (</w:t>
      </w:r>
      <w:hyperlink r:id="rId7" w:history="1">
        <w:r w:rsidRPr="009C63F2">
          <w:rPr>
            <w:rStyle w:val="Hyperlink"/>
            <w:rFonts w:eastAsia="Times New Roman"/>
            <w:lang w:eastAsia="ru-RU"/>
          </w:rPr>
          <w:t>http://yakistosviti.com.ua/uk/Golovna</w:t>
        </w:r>
      </w:hyperlink>
      <w:r w:rsidRPr="00092724">
        <w:rPr>
          <w:rFonts w:eastAsia="Times New Roman"/>
          <w:color w:val="000000"/>
          <w:lang w:eastAsia="ru-RU"/>
        </w:rPr>
        <w:t>), які</w:t>
      </w:r>
    </w:p>
    <w:p w14:paraId="44AB1DA6" w14:textId="77777777" w:rsidR="00092724" w:rsidRPr="00092724" w:rsidRDefault="00092724" w:rsidP="00092724">
      <w:pPr>
        <w:spacing w:after="0" w:line="240" w:lineRule="auto"/>
        <w:ind w:firstLine="0"/>
        <w:jc w:val="both"/>
        <w:rPr>
          <w:rFonts w:eastAsia="Times New Roman"/>
          <w:color w:val="000000"/>
          <w:lang w:eastAsia="ru-RU"/>
        </w:rPr>
      </w:pPr>
      <w:r w:rsidRPr="00092724">
        <w:rPr>
          <w:rFonts w:eastAsia="Times New Roman"/>
          <w:color w:val="000000"/>
          <w:lang w:eastAsia="ru-RU"/>
        </w:rPr>
        <w:t>доступні у зручний час протягом сесії.</w:t>
      </w:r>
    </w:p>
    <w:p w14:paraId="739D3308" w14:textId="77777777" w:rsidR="00092724" w:rsidRPr="00092724" w:rsidRDefault="00092724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092724">
        <w:rPr>
          <w:rFonts w:eastAsia="Times New Roman"/>
          <w:color w:val="000000"/>
          <w:lang w:eastAsia="ru-RU"/>
        </w:rPr>
        <w:t>Навчання у якості слухача безоплатне.</w:t>
      </w:r>
    </w:p>
    <w:p w14:paraId="70BBAFEA" w14:textId="77777777" w:rsidR="00092724" w:rsidRPr="00092724" w:rsidRDefault="00092724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092724">
        <w:rPr>
          <w:rFonts w:eastAsia="Times New Roman"/>
          <w:color w:val="000000"/>
          <w:lang w:eastAsia="ru-RU"/>
        </w:rPr>
        <w:t>Деталі участі та покликання на дистанційне навчання будуть надіслані на вказані при реєстрації електронні пошти.</w:t>
      </w:r>
    </w:p>
    <w:p w14:paraId="6B58A781" w14:textId="77777777" w:rsidR="00092724" w:rsidRPr="00092724" w:rsidRDefault="00092724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092724">
        <w:rPr>
          <w:rFonts w:eastAsia="Times New Roman"/>
          <w:color w:val="000000"/>
          <w:lang w:eastAsia="ru-RU"/>
        </w:rPr>
        <w:t xml:space="preserve">Просимо проінформувати педагогічних працівників територіальних громад про можливість підвищення кваліфікації з питань </w:t>
      </w:r>
      <w:proofErr w:type="spellStart"/>
      <w:r w:rsidRPr="00092724">
        <w:rPr>
          <w:rFonts w:eastAsia="Times New Roman"/>
          <w:color w:val="000000"/>
          <w:lang w:eastAsia="ru-RU"/>
        </w:rPr>
        <w:t>STEM</w:t>
      </w:r>
      <w:proofErr w:type="spellEnd"/>
      <w:r w:rsidRPr="00092724">
        <w:rPr>
          <w:rFonts w:eastAsia="Times New Roman"/>
          <w:color w:val="000000"/>
          <w:lang w:eastAsia="ru-RU"/>
        </w:rPr>
        <w:t>-освіти.</w:t>
      </w:r>
    </w:p>
    <w:p w14:paraId="7D23C53B" w14:textId="77777777" w:rsidR="00092724" w:rsidRDefault="00092724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14:paraId="0233B307" w14:textId="77777777" w:rsidR="004F2C69" w:rsidRPr="004F2C69" w:rsidRDefault="004F2C69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14:paraId="2A717E78" w14:textId="77777777" w:rsidR="00092724" w:rsidRPr="00092724" w:rsidRDefault="00092724" w:rsidP="00092724">
      <w:pPr>
        <w:spacing w:after="0" w:line="240" w:lineRule="auto"/>
        <w:ind w:right="-1" w:firstLine="0"/>
        <w:jc w:val="center"/>
        <w:rPr>
          <w:rFonts w:eastAsia="Times New Roman"/>
          <w:b/>
          <w:color w:val="auto"/>
          <w:lang w:eastAsia="ru-RU"/>
        </w:rPr>
      </w:pPr>
      <w:r w:rsidRPr="00092724">
        <w:rPr>
          <w:rFonts w:eastAsia="Times New Roman"/>
          <w:b/>
          <w:bCs/>
          <w:color w:val="auto"/>
          <w:lang w:eastAsia="ru-RU"/>
        </w:rPr>
        <w:t xml:space="preserve">В. о. директора Інституту </w:t>
      </w:r>
      <w:r w:rsidRPr="00092724">
        <w:rPr>
          <w:rFonts w:eastAsia="Times New Roman"/>
          <w:b/>
          <w:color w:val="auto"/>
          <w:lang w:eastAsia="ru-RU"/>
        </w:rPr>
        <w:t xml:space="preserve">                                                   Наталія КУРИШ</w:t>
      </w:r>
    </w:p>
    <w:p w14:paraId="146AC23B" w14:textId="77777777" w:rsidR="0049570E" w:rsidRDefault="0049570E" w:rsidP="0049570E">
      <w:pPr>
        <w:spacing w:after="0" w:line="240" w:lineRule="auto"/>
        <w:ind w:firstLine="284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038ECA28" w14:textId="52655495" w:rsidR="00092724" w:rsidRPr="004F2C69" w:rsidRDefault="00092724" w:rsidP="0049570E">
      <w:pPr>
        <w:spacing w:after="0" w:line="240" w:lineRule="auto"/>
        <w:ind w:firstLine="284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4F2C69">
        <w:rPr>
          <w:rFonts w:eastAsia="Times New Roman"/>
          <w:color w:val="000000"/>
          <w:sz w:val="20"/>
          <w:szCs w:val="20"/>
          <w:lang w:eastAsia="ru-RU"/>
        </w:rPr>
        <w:t>Виконавець:</w:t>
      </w:r>
    </w:p>
    <w:p w14:paraId="17EE2000" w14:textId="77777777" w:rsidR="00092724" w:rsidRPr="00092724" w:rsidRDefault="00092724" w:rsidP="0049570E">
      <w:pPr>
        <w:spacing w:after="0" w:line="240" w:lineRule="auto"/>
        <w:ind w:firstLine="284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4F2C69">
        <w:rPr>
          <w:rFonts w:eastAsia="Times New Roman"/>
          <w:color w:val="000000"/>
          <w:sz w:val="20"/>
          <w:szCs w:val="20"/>
          <w:lang w:eastAsia="ru-RU"/>
        </w:rPr>
        <w:t>Валентина ЮЗЬКОВА (095)246-47-09</w:t>
      </w:r>
    </w:p>
    <w:p w14:paraId="5F0D7A50" w14:textId="77777777" w:rsidR="00092724" w:rsidRPr="00092724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color w:val="auto"/>
          <w:sz w:val="16"/>
          <w:szCs w:val="16"/>
          <w:lang w:eastAsia="ru-RU"/>
        </w:rPr>
      </w:pPr>
    </w:p>
    <w:p w14:paraId="231A3C29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4082B65A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color w:val="auto"/>
          <w:lang w:eastAsia="ru-RU"/>
        </w:rPr>
      </w:pPr>
    </w:p>
    <w:p w14:paraId="719A8325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4FA60439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2EFCDA32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354B81B0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2CBB0864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1E3DBACC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4133EF1D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0068FE8F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56FA7150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60DA0133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266CE269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3A36AAAA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5E3E1166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0E2E6780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25454D21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6EACA43B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702562F1" w14:textId="77777777" w:rsidR="00092724" w:rsidRPr="00092724" w:rsidRDefault="00092724" w:rsidP="00092724">
      <w:pPr>
        <w:spacing w:after="0" w:line="240" w:lineRule="auto"/>
        <w:ind w:firstLine="0"/>
        <w:rPr>
          <w:rFonts w:eastAsia="Times New Roman"/>
          <w:b/>
          <w:color w:val="auto"/>
        </w:rPr>
      </w:pPr>
    </w:p>
    <w:p w14:paraId="51C8E35A" w14:textId="77777777" w:rsidR="00CD0378" w:rsidRDefault="00CD0378"/>
    <w:sectPr w:rsidR="00CD0378" w:rsidSect="0009272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24"/>
    <w:rsid w:val="00060521"/>
    <w:rsid w:val="00092724"/>
    <w:rsid w:val="00461768"/>
    <w:rsid w:val="0049570E"/>
    <w:rsid w:val="004F2C69"/>
    <w:rsid w:val="00644F95"/>
    <w:rsid w:val="007C36C3"/>
    <w:rsid w:val="007F2B38"/>
    <w:rsid w:val="008958E3"/>
    <w:rsid w:val="00CD0378"/>
    <w:rsid w:val="00D6528C"/>
    <w:rsid w:val="00D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9C63"/>
  <w15:chartTrackingRefBased/>
  <w15:docId w15:val="{8C957C63-AB65-4B43-92F0-1F7AEBCF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D0D0D"/>
        <w:sz w:val="28"/>
        <w:szCs w:val="28"/>
        <w:lang w:val="en-GB" w:eastAsia="en-US" w:bidi="ar-SA"/>
      </w:rPr>
    </w:rPrDefault>
    <w:pPrDefault>
      <w:pPr>
        <w:spacing w:after="160" w:line="259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7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7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7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7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7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7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7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72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7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724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724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724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724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724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724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724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Title">
    <w:name w:val="Title"/>
    <w:basedOn w:val="Normal"/>
    <w:next w:val="Normal"/>
    <w:link w:val="TitleChar"/>
    <w:uiPriority w:val="10"/>
    <w:qFormat/>
    <w:rsid w:val="0009272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72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724"/>
    <w:pPr>
      <w:numPr>
        <w:ilvl w:val="1"/>
      </w:numPr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2724"/>
    <w:rPr>
      <w:rFonts w:asciiTheme="minorHAnsi" w:eastAsiaTheme="majorEastAsia" w:hAnsiTheme="minorHAnsi" w:cstheme="majorBidi"/>
      <w:color w:val="595959" w:themeColor="text1" w:themeTint="A6"/>
      <w:spacing w:val="15"/>
      <w:lang w:val="uk-UA"/>
    </w:rPr>
  </w:style>
  <w:style w:type="paragraph" w:styleId="Quote">
    <w:name w:val="Quote"/>
    <w:basedOn w:val="Normal"/>
    <w:next w:val="Normal"/>
    <w:link w:val="QuoteChar"/>
    <w:uiPriority w:val="29"/>
    <w:qFormat/>
    <w:rsid w:val="0009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724"/>
    <w:rPr>
      <w:i/>
      <w:iCs/>
      <w:color w:val="404040" w:themeColor="text1" w:themeTint="BF"/>
      <w:lang w:val="uk-UA"/>
    </w:rPr>
  </w:style>
  <w:style w:type="paragraph" w:styleId="ListParagraph">
    <w:name w:val="List Paragraph"/>
    <w:basedOn w:val="Normal"/>
    <w:uiPriority w:val="34"/>
    <w:qFormat/>
    <w:rsid w:val="00092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7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724"/>
    <w:rPr>
      <w:i/>
      <w:iCs/>
      <w:color w:val="2F5496" w:themeColor="accent1" w:themeShade="BF"/>
      <w:lang w:val="uk-UA"/>
    </w:rPr>
  </w:style>
  <w:style w:type="character" w:styleId="IntenseReference">
    <w:name w:val="Intense Reference"/>
    <w:basedOn w:val="DefaultParagraphFont"/>
    <w:uiPriority w:val="32"/>
    <w:qFormat/>
    <w:rsid w:val="000927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2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akistosviti.com.ua/uk/Golov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xccV8QWbWoKiwDDZA" TargetMode="External"/><Relationship Id="rId5" Type="http://schemas.openxmlformats.org/officeDocument/2006/relationships/hyperlink" Target="mailto:cv_ipo@ukr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1463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Valentyna_Yuzkova</dc:creator>
  <cp:keywords/>
  <dc:description/>
  <cp:lastModifiedBy>Valentyna_Yuzkova</cp:lastModifiedBy>
  <cp:revision>4</cp:revision>
  <dcterms:created xsi:type="dcterms:W3CDTF">2026-01-30T14:07:00Z</dcterms:created>
  <dcterms:modified xsi:type="dcterms:W3CDTF">2026-01-30T14:28:00Z</dcterms:modified>
</cp:coreProperties>
</file>