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B8" w:rsidRPr="00E727B8" w:rsidRDefault="006A33D2" w:rsidP="00E727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B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</w:t>
      </w:r>
      <w:r w:rsidRPr="00E727B8">
        <w:rPr>
          <w:rFonts w:ascii="Times New Roman" w:hAnsi="Times New Roman" w:cs="Times New Roman"/>
          <w:b/>
        </w:rPr>
        <w:t xml:space="preserve"> </w:t>
      </w:r>
    </w:p>
    <w:p w:rsidR="00E727B8" w:rsidRPr="00E727B8" w:rsidRDefault="00E727B8" w:rsidP="00E727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33D2" w:rsidRPr="00E727B8" w:rsidRDefault="006A33D2" w:rsidP="00E72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7B8">
        <w:rPr>
          <w:rFonts w:ascii="Times New Roman" w:hAnsi="Times New Roman" w:cs="Times New Roman"/>
          <w:b/>
          <w:sz w:val="24"/>
          <w:szCs w:val="24"/>
        </w:rPr>
        <w:t xml:space="preserve"> Поточний ремонт споруд цивільного захисту (укриття) приміщень Міського палацу дітей та юнацтва, що знаходиться в комунальній власності територіальної гром</w:t>
      </w:r>
      <w:bookmarkStart w:id="0" w:name="_GoBack"/>
      <w:bookmarkEnd w:id="0"/>
      <w:r w:rsidRPr="00E727B8">
        <w:rPr>
          <w:rFonts w:ascii="Times New Roman" w:hAnsi="Times New Roman" w:cs="Times New Roman"/>
          <w:b/>
          <w:sz w:val="24"/>
          <w:szCs w:val="24"/>
        </w:rPr>
        <w:t xml:space="preserve">ади міста Чернівці за адресою: м. Чернівці, вул. </w:t>
      </w:r>
      <w:proofErr w:type="spellStart"/>
      <w:r w:rsidRPr="00E727B8">
        <w:rPr>
          <w:rFonts w:ascii="Times New Roman" w:hAnsi="Times New Roman" w:cs="Times New Roman"/>
          <w:b/>
          <w:sz w:val="24"/>
          <w:szCs w:val="24"/>
        </w:rPr>
        <w:t>А.Шептицького</w:t>
      </w:r>
      <w:proofErr w:type="spellEnd"/>
      <w:r w:rsidRPr="00E727B8">
        <w:rPr>
          <w:rFonts w:ascii="Times New Roman" w:hAnsi="Times New Roman" w:cs="Times New Roman"/>
          <w:b/>
          <w:sz w:val="24"/>
          <w:szCs w:val="24"/>
        </w:rPr>
        <w:t>, 10, літ. А</w:t>
      </w:r>
    </w:p>
    <w:p w:rsidR="006A33D2" w:rsidRPr="008603D2" w:rsidRDefault="006A33D2" w:rsidP="001E1EE6">
      <w:pPr>
        <w:spacing w:after="0" w:line="240" w:lineRule="auto"/>
        <w:rPr>
          <w:rFonts w:ascii="Times New Roman" w:hAnsi="Times New Roman" w:cs="Times New Roman"/>
        </w:rPr>
      </w:pPr>
    </w:p>
    <w:p w:rsidR="001E1EE6" w:rsidRPr="008603D2" w:rsidRDefault="001E1EE6" w:rsidP="001E1EE6">
      <w:pPr>
        <w:spacing w:after="0" w:line="240" w:lineRule="auto"/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>Тендерна документація (Поточний ремонт споруд ЦЗ (укриття) МПДЮ.docx</w:t>
      </w:r>
    </w:p>
    <w:p w:rsidR="001E1EE6" w:rsidRPr="008603D2" w:rsidRDefault="001E1EE6" w:rsidP="001E1EE6">
      <w:pPr>
        <w:spacing w:after="0" w:line="240" w:lineRule="auto"/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>Додаток 1 до ТД - Поточний ремонт споруд ЦЗ (укриття) МПДЮ (Перелік документів - інформації, які подаються Учасником).docx</w:t>
      </w:r>
    </w:p>
    <w:p w:rsidR="001E1EE6" w:rsidRPr="008603D2" w:rsidRDefault="001E1EE6" w:rsidP="001E1EE6">
      <w:pPr>
        <w:spacing w:after="0" w:line="240" w:lineRule="auto"/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>Додаток 2 до ТД - Поточний ремонт споруд ЦЗ (укриття) МПДЮ (Технічні вимоги).docx</w:t>
      </w:r>
    </w:p>
    <w:p w:rsidR="001E1EE6" w:rsidRPr="008603D2" w:rsidRDefault="001E1EE6" w:rsidP="001E1EE6">
      <w:pPr>
        <w:spacing w:after="0" w:line="240" w:lineRule="auto"/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>Додаток 3 до ТД - Поточний ремонт споруд ЦЗ (укриття) МПДЮ (</w:t>
      </w:r>
      <w:proofErr w:type="spellStart"/>
      <w:r w:rsidRPr="008603D2">
        <w:rPr>
          <w:rFonts w:ascii="Times New Roman" w:hAnsi="Times New Roman" w:cs="Times New Roman"/>
        </w:rPr>
        <w:t>Проєкт</w:t>
      </w:r>
      <w:proofErr w:type="spellEnd"/>
      <w:r w:rsidRPr="008603D2">
        <w:rPr>
          <w:rFonts w:ascii="Times New Roman" w:hAnsi="Times New Roman" w:cs="Times New Roman"/>
        </w:rPr>
        <w:t xml:space="preserve"> Договору).docx</w:t>
      </w:r>
    </w:p>
    <w:p w:rsidR="009B0658" w:rsidRPr="008603D2" w:rsidRDefault="001E1EE6" w:rsidP="009B0658">
      <w:pPr>
        <w:spacing w:after="0" w:line="240" w:lineRule="auto"/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>Додаток 4 до ТД - Поточний ремонт споруд ЦЗ (укриття) МПДЮ (Д-ти переможця).docx</w:t>
      </w:r>
    </w:p>
    <w:p w:rsidR="001A0519" w:rsidRPr="008603D2" w:rsidRDefault="009B0658" w:rsidP="009B0658">
      <w:pPr>
        <w:spacing w:after="0" w:line="240" w:lineRule="auto"/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> </w:t>
      </w:r>
      <w:r w:rsidR="001A0519" w:rsidRPr="008603D2">
        <w:rPr>
          <w:rFonts w:ascii="Times New Roman" w:hAnsi="Times New Roman" w:cs="Times New Roman"/>
        </w:rPr>
        <w:t> </w:t>
      </w:r>
    </w:p>
    <w:p w:rsidR="008603D2" w:rsidRPr="008603D2" w:rsidRDefault="008603D2" w:rsidP="008603D2">
      <w:pPr>
        <w:rPr>
          <w:rFonts w:ascii="Times New Roman" w:hAnsi="Times New Roman" w:cs="Times New Roman"/>
          <w:b/>
        </w:rPr>
      </w:pPr>
      <w:r w:rsidRPr="008603D2">
        <w:rPr>
          <w:rFonts w:ascii="Times New Roman" w:hAnsi="Times New Roman" w:cs="Times New Roman"/>
          <w:b/>
        </w:rPr>
        <w:t xml:space="preserve">Обґрунтування очікуваної вартості та/або розміру бюджетного призначення: </w:t>
      </w:r>
    </w:p>
    <w:p w:rsidR="008603D2" w:rsidRPr="008603D2" w:rsidRDefault="008603D2" w:rsidP="008603D2">
      <w:pPr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 xml:space="preserve">Розмір бюджетного призначення визначено відповідно до затверджених кошторисних призначень за: КПКВК 0611070 «Надання позашкільної освіти закладами позашкільної освіти, заходи із позашкільної роботи з дітьми» -  </w:t>
      </w:r>
      <w:r w:rsidRPr="008603D2">
        <w:rPr>
          <w:rFonts w:ascii="Times New Roman" w:hAnsi="Times New Roman" w:cs="Times New Roman"/>
          <w:b/>
          <w:bCs/>
        </w:rPr>
        <w:t>69788,40 грн</w:t>
      </w:r>
      <w:r w:rsidRPr="008603D2">
        <w:rPr>
          <w:rFonts w:ascii="Times New Roman" w:hAnsi="Times New Roman" w:cs="Times New Roman"/>
        </w:rPr>
        <w:t xml:space="preserve">.  КЕКВ: 2240. </w:t>
      </w:r>
    </w:p>
    <w:p w:rsidR="008603D2" w:rsidRPr="008603D2" w:rsidRDefault="008603D2" w:rsidP="008603D2">
      <w:pPr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 xml:space="preserve">Розрахунок очікуваної вартості здійснений з врахуванням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№275. </w:t>
      </w:r>
    </w:p>
    <w:p w:rsidR="009B0658" w:rsidRPr="008603D2" w:rsidRDefault="001A0519" w:rsidP="009B0658">
      <w:pPr>
        <w:rPr>
          <w:rFonts w:ascii="Times New Roman" w:hAnsi="Times New Roman" w:cs="Times New Roman"/>
        </w:rPr>
      </w:pPr>
      <w:r w:rsidRPr="008603D2">
        <w:rPr>
          <w:rFonts w:ascii="Times New Roman" w:hAnsi="Times New Roman" w:cs="Times New Roman"/>
        </w:rPr>
        <w:t>Обґрунтування технічних та якісних характеристик предмета закупівлі:  Інформація про необхідні технічні, якісні та кількісні характеристики предмета закупівлі та технічна специфікація до предмета закупівлі викладена у Додатку № 2 –</w:t>
      </w:r>
      <w:r w:rsidR="009B0658" w:rsidRPr="008603D2">
        <w:rPr>
          <w:rFonts w:ascii="Times New Roman" w:hAnsi="Times New Roman" w:cs="Times New Roman"/>
        </w:rPr>
        <w:t xml:space="preserve"> Додаток 2 </w:t>
      </w:r>
      <w:r w:rsidR="008603D2" w:rsidRPr="008603D2">
        <w:rPr>
          <w:rFonts w:ascii="Times New Roman" w:hAnsi="Times New Roman" w:cs="Times New Roman"/>
        </w:rPr>
        <w:t>Поточний ремонт споруд ЦЗ (укриття) МПДЮ (Технічні вимоги).docx</w:t>
      </w:r>
    </w:p>
    <w:p w:rsidR="00A81174" w:rsidRPr="008603D2" w:rsidRDefault="00E727B8">
      <w:pPr>
        <w:rPr>
          <w:rFonts w:ascii="Times New Roman" w:hAnsi="Times New Roman" w:cs="Times New Roman"/>
        </w:rPr>
      </w:pPr>
      <w:hyperlink r:id="rId5" w:history="1">
        <w:r w:rsidR="008603D2" w:rsidRPr="008603D2">
          <w:rPr>
            <w:rStyle w:val="a3"/>
            <w:rFonts w:ascii="Times New Roman" w:hAnsi="Times New Roman" w:cs="Times New Roman"/>
          </w:rPr>
          <w:t>https://prozorro.gov.ua/uk/tender/UA-2025-10-07-012645-a</w:t>
        </w:r>
      </w:hyperlink>
    </w:p>
    <w:p w:rsidR="008603D2" w:rsidRDefault="008603D2"/>
    <w:sectPr w:rsidR="008603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1A0519"/>
    <w:rsid w:val="001E1EE6"/>
    <w:rsid w:val="005A0F66"/>
    <w:rsid w:val="005B4242"/>
    <w:rsid w:val="006A33D2"/>
    <w:rsid w:val="00786C75"/>
    <w:rsid w:val="008603D2"/>
    <w:rsid w:val="009B0658"/>
    <w:rsid w:val="00A81174"/>
    <w:rsid w:val="00E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4FB0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2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63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3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0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91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9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28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0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133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7-01264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2025-10-13T11:57:00Z</cp:lastPrinted>
  <dcterms:created xsi:type="dcterms:W3CDTF">2026-03-26T10:00:00Z</dcterms:created>
  <dcterms:modified xsi:type="dcterms:W3CDTF">2026-03-26T10:22:00Z</dcterms:modified>
</cp:coreProperties>
</file>