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A995E" w14:textId="77777777" w:rsidR="00311799" w:rsidRPr="00311799" w:rsidRDefault="00311799" w:rsidP="00311799">
      <w:pPr>
        <w:jc w:val="center"/>
        <w:rPr>
          <w:rFonts w:ascii="Times New Roman" w:eastAsia="Times New Roman" w:hAnsi="Times New Roman"/>
          <w:sz w:val="28"/>
          <w:lang w:eastAsia="ru-RU"/>
        </w:rPr>
      </w:pPr>
      <w:r w:rsidRPr="00311799">
        <w:rPr>
          <w:rFonts w:ascii="Times New Roman" w:eastAsia="Times New Roman" w:hAnsi="Times New Roman"/>
          <w:noProof/>
          <w:sz w:val="28"/>
          <w:lang w:eastAsia="uk-UA"/>
        </w:rPr>
        <w:drawing>
          <wp:inline distT="0" distB="0" distL="0" distR="0" wp14:anchorId="7E826C2B" wp14:editId="6C7C9DDC">
            <wp:extent cx="46482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AADE6" w14:textId="77777777" w:rsidR="00311799" w:rsidRPr="00311799" w:rsidRDefault="00311799" w:rsidP="00311799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11799">
        <w:rPr>
          <w:rFonts w:ascii="Times New Roman" w:eastAsia="Times New Roman" w:hAnsi="Times New Roman"/>
          <w:b/>
          <w:sz w:val="36"/>
          <w:szCs w:val="36"/>
          <w:lang w:eastAsia="ru-RU"/>
        </w:rPr>
        <w:t>УКРАЇНА</w:t>
      </w:r>
    </w:p>
    <w:p w14:paraId="06CE290C" w14:textId="77777777" w:rsidR="00311799" w:rsidRPr="00311799" w:rsidRDefault="00311799" w:rsidP="00311799">
      <w:pPr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311799">
        <w:rPr>
          <w:rFonts w:ascii="Times New Roman" w:eastAsia="Times New Roman" w:hAnsi="Times New Roman"/>
          <w:b/>
          <w:sz w:val="36"/>
          <w:lang w:eastAsia="ru-RU"/>
        </w:rPr>
        <w:t xml:space="preserve">  Чернівецька міська  рада</w:t>
      </w:r>
    </w:p>
    <w:p w14:paraId="2E0978B1" w14:textId="77777777" w:rsidR="00311799" w:rsidRPr="00311799" w:rsidRDefault="00311799" w:rsidP="00311799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1179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Управління освіти </w:t>
      </w:r>
    </w:p>
    <w:p w14:paraId="3C67F525" w14:textId="77777777" w:rsidR="00311799" w:rsidRPr="00311799" w:rsidRDefault="00311799" w:rsidP="00311799">
      <w:pPr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311799" w:rsidRPr="00311799" w14:paraId="336D9933" w14:textId="77777777" w:rsidTr="00881E40">
        <w:trPr>
          <w:trHeight w:val="100"/>
        </w:trPr>
        <w:tc>
          <w:tcPr>
            <w:tcW w:w="9540" w:type="dxa"/>
          </w:tcPr>
          <w:p w14:paraId="7B3453EB" w14:textId="77777777" w:rsidR="00311799" w:rsidRPr="00311799" w:rsidRDefault="00311799" w:rsidP="003117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7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3117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31179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311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факс (0372) 53-30-87</w:t>
            </w:r>
          </w:p>
          <w:p w14:paraId="21846984" w14:textId="77777777" w:rsidR="00311799" w:rsidRPr="00311799" w:rsidRDefault="00311799" w:rsidP="003117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179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311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1179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311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3117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3117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3117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3117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3117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3117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311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сайт:</w:t>
            </w:r>
            <w:r w:rsidRPr="00311799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hyperlink r:id="rId6" w:history="1">
              <w:r w:rsidRPr="00311799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311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14:paraId="6FD0AC44" w14:textId="77777777" w:rsidR="00311799" w:rsidRPr="00311799" w:rsidRDefault="00311799" w:rsidP="0031179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6E59CDC8" w14:textId="77777777" w:rsidR="00311799" w:rsidRPr="00311799" w:rsidRDefault="00311799" w:rsidP="00311799">
      <w:pPr>
        <w:tabs>
          <w:tab w:val="left" w:pos="9639"/>
        </w:tabs>
        <w:ind w:left="3828" w:right="140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14:paraId="063876CF" w14:textId="77777777" w:rsidR="00311799" w:rsidRPr="00311799" w:rsidRDefault="00311799" w:rsidP="00311799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1799">
        <w:rPr>
          <w:rFonts w:ascii="Times New Roman" w:eastAsia="Times New Roman" w:hAnsi="Times New Roman"/>
          <w:b/>
          <w:sz w:val="28"/>
          <w:szCs w:val="28"/>
        </w:rPr>
        <w:t xml:space="preserve">                        </w:t>
      </w:r>
    </w:p>
    <w:p w14:paraId="3F328E22" w14:textId="77777777" w:rsidR="00311799" w:rsidRPr="00311799" w:rsidRDefault="00311799" w:rsidP="00311799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1799">
        <w:rPr>
          <w:rFonts w:ascii="Times New Roman" w:eastAsia="Times New Roman" w:hAnsi="Times New Roman"/>
          <w:b/>
          <w:sz w:val="28"/>
          <w:szCs w:val="28"/>
        </w:rPr>
        <w:t xml:space="preserve">                         Керівникам закладів освіти</w:t>
      </w:r>
    </w:p>
    <w:p w14:paraId="11838B44" w14:textId="77777777" w:rsidR="00311799" w:rsidRPr="00311799" w:rsidRDefault="00311799" w:rsidP="00311799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11799">
        <w:rPr>
          <w:rFonts w:ascii="Times New Roman" w:eastAsia="Times New Roman" w:hAnsi="Times New Roman"/>
          <w:b/>
          <w:sz w:val="28"/>
          <w:szCs w:val="28"/>
        </w:rPr>
        <w:t xml:space="preserve">          Чернівецької МТГ</w:t>
      </w:r>
    </w:p>
    <w:p w14:paraId="76F46366" w14:textId="77777777" w:rsidR="002B1AC4" w:rsidRPr="00643E5F" w:rsidRDefault="002B1AC4" w:rsidP="002B1AC4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16"/>
          <w:szCs w:val="16"/>
        </w:rPr>
      </w:pPr>
    </w:p>
    <w:p w14:paraId="18963FCF" w14:textId="192BA12D" w:rsidR="002B1AC4" w:rsidRPr="007F3700" w:rsidRDefault="002B1AC4" w:rsidP="002B1AC4">
      <w:pPr>
        <w:rPr>
          <w:rFonts w:ascii="Times New Roman" w:hAnsi="Times New Roman"/>
          <w:b/>
          <w:sz w:val="28"/>
          <w:szCs w:val="28"/>
        </w:rPr>
      </w:pPr>
      <w:r w:rsidRPr="007F3700">
        <w:rPr>
          <w:rFonts w:ascii="Times New Roman" w:hAnsi="Times New Roman"/>
          <w:b/>
          <w:sz w:val="28"/>
          <w:szCs w:val="28"/>
        </w:rPr>
        <w:t xml:space="preserve">Донесення про стан виконання                                                                    заходів з цивільного захисту за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І</w:t>
      </w:r>
      <w:r w:rsidRPr="007F3700">
        <w:rPr>
          <w:rFonts w:ascii="Times New Roman" w:hAnsi="Times New Roman"/>
          <w:b/>
          <w:sz w:val="28"/>
          <w:szCs w:val="28"/>
        </w:rPr>
        <w:t xml:space="preserve"> півріччя 202</w:t>
      </w:r>
      <w:r w:rsidR="000F58CA">
        <w:rPr>
          <w:rFonts w:ascii="Times New Roman" w:hAnsi="Times New Roman"/>
          <w:b/>
          <w:sz w:val="28"/>
          <w:szCs w:val="28"/>
        </w:rPr>
        <w:t>6</w:t>
      </w:r>
      <w:r w:rsidRPr="007F3700">
        <w:rPr>
          <w:rFonts w:ascii="Times New Roman" w:hAnsi="Times New Roman"/>
          <w:b/>
          <w:sz w:val="28"/>
          <w:szCs w:val="28"/>
        </w:rPr>
        <w:t xml:space="preserve"> року (форма 1/ВПЦЗ)</w:t>
      </w:r>
    </w:p>
    <w:p w14:paraId="571AB680" w14:textId="77777777" w:rsidR="002B1AC4" w:rsidRPr="007F3700" w:rsidRDefault="002B1AC4" w:rsidP="002B1AC4">
      <w:pPr>
        <w:rPr>
          <w:rFonts w:ascii="Times New Roman" w:hAnsi="Times New Roman"/>
          <w:b/>
          <w:sz w:val="28"/>
          <w:szCs w:val="28"/>
        </w:rPr>
      </w:pPr>
    </w:p>
    <w:p w14:paraId="36D81F39" w14:textId="79793B6D" w:rsidR="002B1AC4" w:rsidRPr="007F3700" w:rsidRDefault="002B1AC4" w:rsidP="002B1AC4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7F3700">
        <w:rPr>
          <w:rFonts w:ascii="Times New Roman" w:hAnsi="Times New Roman"/>
          <w:sz w:val="28"/>
          <w:szCs w:val="28"/>
        </w:rPr>
        <w:t xml:space="preserve">  </w:t>
      </w:r>
      <w:r w:rsidRPr="007F3700">
        <w:rPr>
          <w:rFonts w:ascii="Times New Roman" w:hAnsi="Times New Roman"/>
          <w:sz w:val="28"/>
          <w:szCs w:val="28"/>
        </w:rPr>
        <w:tab/>
        <w:t xml:space="preserve">Відповідно до  наказу Міністерства освіти і науки України від 11.08.2020 №1037 «Про затвердження Табеля термінових та строкових донесень </w:t>
      </w:r>
      <w:bookmarkStart w:id="0" w:name="_Hlk57045772"/>
      <w:r w:rsidRPr="007F3700">
        <w:rPr>
          <w:rFonts w:ascii="Times New Roman" w:hAnsi="Times New Roman"/>
          <w:sz w:val="28"/>
          <w:szCs w:val="28"/>
        </w:rPr>
        <w:t xml:space="preserve">Міністерства освіти і науки України </w:t>
      </w:r>
      <w:bookmarkEnd w:id="0"/>
      <w:r w:rsidRPr="007F3700">
        <w:rPr>
          <w:rFonts w:ascii="Times New Roman" w:hAnsi="Times New Roman"/>
          <w:sz w:val="28"/>
          <w:szCs w:val="28"/>
        </w:rPr>
        <w:t>з питань цивільного захисту, охорони праці та безпеки життєдіяльності»</w:t>
      </w:r>
      <w:r>
        <w:rPr>
          <w:rFonts w:ascii="Times New Roman" w:hAnsi="Times New Roman"/>
          <w:sz w:val="28"/>
          <w:szCs w:val="28"/>
        </w:rPr>
        <w:t>, Порядку раннього попередження та евакуації учасників освітнього процесу в разі нападу або ризику нападу на заклад освіти, затвердженого спільним наказом МВС та МОН</w:t>
      </w:r>
      <w:r w:rsidR="00ED7839">
        <w:rPr>
          <w:rFonts w:ascii="Times New Roman" w:hAnsi="Times New Roman"/>
          <w:sz w:val="28"/>
          <w:szCs w:val="28"/>
        </w:rPr>
        <w:t xml:space="preserve"> України 18.08.2023 № 685/1013 просимо надати до </w:t>
      </w:r>
      <w:r w:rsidR="005E4168">
        <w:rPr>
          <w:rFonts w:ascii="Times New Roman" w:hAnsi="Times New Roman"/>
          <w:b/>
          <w:sz w:val="28"/>
          <w:szCs w:val="28"/>
        </w:rPr>
        <w:t>15</w:t>
      </w:r>
      <w:r w:rsidRPr="007F3700">
        <w:rPr>
          <w:rFonts w:ascii="Times New Roman" w:hAnsi="Times New Roman"/>
          <w:b/>
          <w:sz w:val="28"/>
          <w:szCs w:val="28"/>
        </w:rPr>
        <w:t xml:space="preserve"> червня</w:t>
      </w:r>
      <w:r w:rsidRPr="007F3700">
        <w:rPr>
          <w:rFonts w:ascii="Times New Roman" w:hAnsi="Times New Roman"/>
          <w:sz w:val="28"/>
          <w:szCs w:val="28"/>
        </w:rPr>
        <w:t xml:space="preserve"> </w:t>
      </w:r>
      <w:r w:rsidRPr="007F3700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6</w:t>
      </w:r>
      <w:r w:rsidRPr="007F3700">
        <w:rPr>
          <w:rFonts w:ascii="Times New Roman" w:hAnsi="Times New Roman"/>
          <w:b/>
          <w:sz w:val="28"/>
          <w:szCs w:val="28"/>
        </w:rPr>
        <w:t xml:space="preserve"> року </w:t>
      </w:r>
      <w:r w:rsidRPr="007F3700">
        <w:rPr>
          <w:rFonts w:ascii="Times New Roman" w:hAnsi="Times New Roman"/>
          <w:sz w:val="28"/>
          <w:szCs w:val="28"/>
        </w:rPr>
        <w:t xml:space="preserve"> </w:t>
      </w:r>
      <w:r w:rsidR="00ED7839">
        <w:rPr>
          <w:rFonts w:ascii="Times New Roman" w:hAnsi="Times New Roman"/>
          <w:b/>
          <w:bCs/>
          <w:sz w:val="28"/>
          <w:szCs w:val="28"/>
        </w:rPr>
        <w:t xml:space="preserve">узагальнений </w:t>
      </w:r>
      <w:bookmarkStart w:id="1" w:name="_GoBack"/>
      <w:bookmarkEnd w:id="1"/>
      <w:r w:rsidRPr="002B1AC4">
        <w:rPr>
          <w:rFonts w:ascii="Times New Roman" w:hAnsi="Times New Roman"/>
          <w:b/>
          <w:bCs/>
          <w:sz w:val="28"/>
          <w:szCs w:val="28"/>
        </w:rPr>
        <w:t>звіт</w:t>
      </w:r>
      <w:r w:rsidRPr="007F3700">
        <w:rPr>
          <w:rFonts w:ascii="Times New Roman" w:hAnsi="Times New Roman"/>
          <w:sz w:val="28"/>
          <w:szCs w:val="28"/>
        </w:rPr>
        <w:t>, а саме: Донесення про стан виконання заходів з підготовки органів управління та сил цивільного захисту за І півріччя 202</w:t>
      </w:r>
      <w:r>
        <w:rPr>
          <w:rFonts w:ascii="Times New Roman" w:hAnsi="Times New Roman"/>
          <w:sz w:val="28"/>
          <w:szCs w:val="28"/>
        </w:rPr>
        <w:t>6</w:t>
      </w:r>
      <w:r w:rsidRPr="007F3700">
        <w:rPr>
          <w:rFonts w:ascii="Times New Roman" w:hAnsi="Times New Roman"/>
          <w:sz w:val="28"/>
          <w:szCs w:val="28"/>
        </w:rPr>
        <w:t xml:space="preserve"> року</w:t>
      </w:r>
      <w:r w:rsidRPr="00ED7839">
        <w:rPr>
          <w:rFonts w:ascii="Times New Roman" w:hAnsi="Times New Roman"/>
          <w:sz w:val="28"/>
          <w:szCs w:val="28"/>
        </w:rPr>
        <w:t xml:space="preserve"> </w:t>
      </w:r>
      <w:r w:rsidRPr="00ED7839">
        <w:rPr>
          <w:rFonts w:ascii="Times New Roman" w:hAnsi="Times New Roman"/>
          <w:bCs/>
          <w:sz w:val="28"/>
          <w:szCs w:val="28"/>
        </w:rPr>
        <w:t>(</w:t>
      </w:r>
      <w:r w:rsidR="00ED7839">
        <w:rPr>
          <w:rFonts w:ascii="Times New Roman" w:hAnsi="Times New Roman"/>
          <w:b/>
          <w:sz w:val="28"/>
          <w:szCs w:val="28"/>
        </w:rPr>
        <w:t>форма 1/ВПЦЗ</w:t>
      </w:r>
      <w:r w:rsidRPr="007F3700">
        <w:rPr>
          <w:rFonts w:ascii="Times New Roman" w:hAnsi="Times New Roman"/>
          <w:sz w:val="28"/>
          <w:szCs w:val="28"/>
        </w:rPr>
        <w:t>, що додається).</w:t>
      </w:r>
    </w:p>
    <w:p w14:paraId="1C329591" w14:textId="1156E6CD" w:rsidR="002B1AC4" w:rsidRPr="008A488F" w:rsidRDefault="002B1AC4" w:rsidP="002B1AC4">
      <w:pPr>
        <w:tabs>
          <w:tab w:val="left" w:pos="567"/>
        </w:tabs>
        <w:ind w:right="-1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7F3700">
        <w:rPr>
          <w:rFonts w:ascii="Times New Roman" w:hAnsi="Times New Roman"/>
          <w:sz w:val="28"/>
          <w:szCs w:val="28"/>
        </w:rPr>
        <w:tab/>
      </w:r>
      <w:r w:rsidRPr="008A488F">
        <w:rPr>
          <w:rFonts w:ascii="Times New Roman" w:hAnsi="Times New Roman"/>
          <w:b/>
          <w:i/>
          <w:iCs/>
          <w:sz w:val="28"/>
          <w:szCs w:val="28"/>
        </w:rPr>
        <w:t xml:space="preserve">У донесенні вказати </w:t>
      </w:r>
      <w:r w:rsidR="000F58CA">
        <w:rPr>
          <w:rFonts w:ascii="Times New Roman" w:hAnsi="Times New Roman"/>
          <w:b/>
          <w:i/>
          <w:iCs/>
          <w:sz w:val="28"/>
          <w:szCs w:val="28"/>
        </w:rPr>
        <w:t xml:space="preserve">узагальнені показники </w:t>
      </w:r>
      <w:r w:rsidRPr="008A488F">
        <w:rPr>
          <w:rFonts w:ascii="Times New Roman" w:hAnsi="Times New Roman"/>
          <w:b/>
          <w:i/>
          <w:iCs/>
          <w:sz w:val="28"/>
          <w:szCs w:val="28"/>
        </w:rPr>
        <w:t>про проведення об’єктових навчань (тренувань) з пожежної безпеки,   цивільного захисту та участь у практичних тренуваннях щодо дій під час нападу на заклад освіти</w:t>
      </w:r>
      <w:r w:rsidR="00BF1CCB">
        <w:rPr>
          <w:rFonts w:ascii="Times New Roman" w:hAnsi="Times New Roman"/>
          <w:b/>
          <w:i/>
          <w:iCs/>
          <w:sz w:val="28"/>
          <w:szCs w:val="28"/>
        </w:rPr>
        <w:t>.</w:t>
      </w:r>
    </w:p>
    <w:p w14:paraId="5BA09691" w14:textId="5A7D4FAB" w:rsidR="002B1AC4" w:rsidRPr="007F3700" w:rsidRDefault="002B1AC4" w:rsidP="002B1AC4">
      <w:pPr>
        <w:tabs>
          <w:tab w:val="left" w:pos="567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7F3700">
        <w:rPr>
          <w:rFonts w:ascii="Times New Roman" w:hAnsi="Times New Roman"/>
          <w:b/>
          <w:sz w:val="28"/>
          <w:szCs w:val="28"/>
        </w:rPr>
        <w:tab/>
      </w:r>
      <w:r w:rsidRPr="007F3700">
        <w:rPr>
          <w:rFonts w:ascii="Times New Roman" w:hAnsi="Times New Roman"/>
          <w:sz w:val="28"/>
          <w:szCs w:val="28"/>
        </w:rPr>
        <w:t xml:space="preserve">Звіти надавати на електронну адресу </w:t>
      </w:r>
      <w:hyperlink r:id="rId7" w:history="1">
        <w:r w:rsidR="00922E68" w:rsidRPr="00443B45">
          <w:rPr>
            <w:rStyle w:val="ac"/>
            <w:rFonts w:ascii="Times New Roman" w:hAnsi="Times New Roman"/>
            <w:b/>
            <w:sz w:val="28"/>
            <w:szCs w:val="28"/>
            <w:lang w:val="en-US"/>
          </w:rPr>
          <w:t>shevnadia9</w:t>
        </w:r>
        <w:r w:rsidR="00922E68" w:rsidRPr="00443B45">
          <w:rPr>
            <w:rStyle w:val="ac"/>
            <w:rFonts w:ascii="Times New Roman" w:hAnsi="Times New Roman"/>
            <w:b/>
            <w:sz w:val="28"/>
            <w:szCs w:val="28"/>
          </w:rPr>
          <w:t>@</w:t>
        </w:r>
        <w:r w:rsidR="00922E68" w:rsidRPr="00443B45">
          <w:rPr>
            <w:rStyle w:val="ac"/>
            <w:rFonts w:ascii="Times New Roman" w:hAnsi="Times New Roman"/>
            <w:b/>
            <w:sz w:val="28"/>
            <w:szCs w:val="28"/>
            <w:lang w:val="en-US"/>
          </w:rPr>
          <w:t>gmail.com</w:t>
        </w:r>
      </w:hyperlink>
      <w:r w:rsidRPr="007F3700">
        <w:rPr>
          <w:rFonts w:ascii="Times New Roman" w:hAnsi="Times New Roman"/>
          <w:b/>
          <w:sz w:val="28"/>
          <w:szCs w:val="28"/>
        </w:rPr>
        <w:t>, з позначкою «Донесення (1/ВПЦЗ)»</w:t>
      </w:r>
      <w:r>
        <w:rPr>
          <w:rFonts w:ascii="Times New Roman" w:hAnsi="Times New Roman"/>
          <w:b/>
          <w:sz w:val="28"/>
          <w:szCs w:val="28"/>
        </w:rPr>
        <w:t xml:space="preserve"> у форматі ВОРД.</w:t>
      </w:r>
    </w:p>
    <w:p w14:paraId="3ABD300A" w14:textId="77777777" w:rsidR="002B1AC4" w:rsidRPr="007F3700" w:rsidRDefault="002B1AC4" w:rsidP="002B1AC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F3700">
        <w:rPr>
          <w:rFonts w:ascii="Times New Roman" w:hAnsi="Times New Roman"/>
          <w:sz w:val="28"/>
          <w:szCs w:val="28"/>
        </w:rPr>
        <w:t xml:space="preserve">Додаток: на </w:t>
      </w:r>
      <w:r>
        <w:rPr>
          <w:rFonts w:ascii="Times New Roman" w:hAnsi="Times New Roman"/>
          <w:sz w:val="28"/>
          <w:szCs w:val="28"/>
        </w:rPr>
        <w:t>2</w:t>
      </w:r>
      <w:r w:rsidRPr="007F3700">
        <w:rPr>
          <w:rFonts w:ascii="Times New Roman" w:hAnsi="Times New Roman"/>
          <w:sz w:val="28"/>
          <w:szCs w:val="28"/>
        </w:rPr>
        <w:t xml:space="preserve"> арк.</w:t>
      </w:r>
    </w:p>
    <w:p w14:paraId="06E8B0AD" w14:textId="77777777" w:rsidR="002B1AC4" w:rsidRPr="007F3700" w:rsidRDefault="002B1AC4" w:rsidP="002B1AC4">
      <w:pPr>
        <w:ind w:firstLine="708"/>
        <w:jc w:val="both"/>
        <w:rPr>
          <w:rFonts w:ascii="Times New Roman" w:hAnsi="Times New Roman"/>
        </w:rPr>
      </w:pPr>
    </w:p>
    <w:p w14:paraId="7953B8EB" w14:textId="23FEA162" w:rsidR="002B1AC4" w:rsidRDefault="002B1AC4"/>
    <w:p w14:paraId="54BE92D9" w14:textId="77777777" w:rsidR="00E44A62" w:rsidRPr="000A7317" w:rsidRDefault="00E44A62" w:rsidP="00E44A62">
      <w:pPr>
        <w:tabs>
          <w:tab w:val="left" w:pos="851"/>
        </w:tabs>
        <w:rPr>
          <w:rFonts w:ascii="Times New Roman" w:eastAsia="Calibri" w:hAnsi="Times New Roman"/>
          <w:b/>
          <w:sz w:val="28"/>
          <w:szCs w:val="28"/>
        </w:rPr>
      </w:pPr>
      <w:r w:rsidRPr="000A7317">
        <w:rPr>
          <w:rFonts w:ascii="Times New Roman" w:eastAsia="Calibri" w:hAnsi="Times New Roman"/>
          <w:b/>
          <w:sz w:val="28"/>
          <w:szCs w:val="28"/>
        </w:rPr>
        <w:t>Заступник начальника управління</w:t>
      </w:r>
    </w:p>
    <w:p w14:paraId="2E14703D" w14:textId="77777777" w:rsidR="00E44A62" w:rsidRPr="000A7317" w:rsidRDefault="00E44A62" w:rsidP="00E44A62">
      <w:pPr>
        <w:tabs>
          <w:tab w:val="left" w:pos="851"/>
        </w:tabs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0A7317">
        <w:rPr>
          <w:rFonts w:ascii="Times New Roman" w:eastAsia="Calibri" w:hAnsi="Times New Roman"/>
          <w:b/>
          <w:sz w:val="28"/>
          <w:szCs w:val="28"/>
        </w:rPr>
        <w:t>з фінансово-економічних питань                                           Тетяна ДЕНИС</w:t>
      </w:r>
      <w:r w:rsidRPr="000A731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</w:t>
      </w:r>
    </w:p>
    <w:p w14:paraId="6122B318" w14:textId="77777777" w:rsidR="00E44A62" w:rsidRPr="000A7317" w:rsidRDefault="00E44A62" w:rsidP="00E44A62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B3D7EE2" w14:textId="77777777" w:rsidR="00E44A62" w:rsidRPr="000A7317" w:rsidRDefault="00E44A62" w:rsidP="00E44A62">
      <w:pPr>
        <w:shd w:val="clear" w:color="auto" w:fill="FFFFFF"/>
        <w:rPr>
          <w:rFonts w:ascii="Times New Roman" w:eastAsia="Times New Roman" w:hAnsi="Times New Roman"/>
          <w:b/>
        </w:rPr>
      </w:pPr>
      <w:r w:rsidRPr="000A7317">
        <w:rPr>
          <w:rFonts w:ascii="Times New Roman" w:eastAsia="Times New Roman" w:hAnsi="Times New Roman"/>
          <w:bCs/>
        </w:rPr>
        <w:t>Надія Шевчук  53-63-17</w:t>
      </w:r>
    </w:p>
    <w:p w14:paraId="0E2D295E" w14:textId="03C10506" w:rsidR="00C53B33" w:rsidRPr="00C53B33" w:rsidRDefault="00C53B33" w:rsidP="00311799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53B33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</w:p>
    <w:p w14:paraId="7A81FB0C" w14:textId="77777777" w:rsidR="00C53B33" w:rsidRDefault="00C53B33">
      <w:pPr>
        <w:sectPr w:rsidR="00C53B33" w:rsidSect="00E11E66">
          <w:pgSz w:w="11906" w:h="16838" w:code="9"/>
          <w:pgMar w:top="1134" w:right="851" w:bottom="1134" w:left="1701" w:header="709" w:footer="709" w:gutter="0"/>
          <w:cols w:space="708"/>
          <w:docGrid w:linePitch="381"/>
        </w:sectPr>
      </w:pPr>
    </w:p>
    <w:p w14:paraId="717D2B4C" w14:textId="17D9CB54" w:rsidR="0024059D" w:rsidRDefault="00AB23B0" w:rsidP="00AB23B0">
      <w:pPr>
        <w:ind w:left="106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Додаток до листа Управління </w:t>
      </w:r>
    </w:p>
    <w:p w14:paraId="195A1BF3" w14:textId="71B5FBFE" w:rsidR="00AB23B0" w:rsidRDefault="00AB23B0" w:rsidP="00AB23B0">
      <w:pPr>
        <w:ind w:left="106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освіти ЧМР</w:t>
      </w:r>
    </w:p>
    <w:p w14:paraId="46AE1129" w14:textId="53A81010" w:rsidR="002B1AC4" w:rsidRPr="0024059D" w:rsidRDefault="002B1AC4" w:rsidP="002B1AC4">
      <w:pPr>
        <w:ind w:left="10620"/>
        <w:rPr>
          <w:rFonts w:ascii="Times New Roman" w:hAnsi="Times New Roman"/>
          <w:sz w:val="28"/>
          <w:szCs w:val="28"/>
        </w:rPr>
      </w:pPr>
      <w:r w:rsidRPr="008528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14:paraId="1ED526DE" w14:textId="77777777" w:rsidR="002B1AC4" w:rsidRPr="008A488F" w:rsidRDefault="002B1AC4" w:rsidP="002B1AC4">
      <w:pPr>
        <w:jc w:val="right"/>
        <w:rPr>
          <w:rFonts w:ascii="Times New Roman" w:hAnsi="Times New Roman"/>
          <w:b/>
        </w:rPr>
      </w:pPr>
      <w:r w:rsidRPr="008A488F">
        <w:rPr>
          <w:rFonts w:ascii="Times New Roman" w:hAnsi="Times New Roman"/>
          <w:b/>
        </w:rPr>
        <w:t>ФОРМА 1/ВПЦЗ</w:t>
      </w:r>
    </w:p>
    <w:p w14:paraId="7240C55F" w14:textId="77777777" w:rsidR="002B1AC4" w:rsidRPr="00AB23B0" w:rsidRDefault="002B1AC4" w:rsidP="002B1AC4">
      <w:pPr>
        <w:jc w:val="right"/>
        <w:rPr>
          <w:rFonts w:ascii="Times New Roman" w:hAnsi="Times New Roman"/>
          <w:b/>
          <w:sz w:val="28"/>
          <w:szCs w:val="28"/>
        </w:rPr>
      </w:pPr>
    </w:p>
    <w:p w14:paraId="39E0CC97" w14:textId="77777777" w:rsidR="002B1AC4" w:rsidRPr="00AB23B0" w:rsidRDefault="002B1AC4" w:rsidP="002B1AC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B23B0">
        <w:rPr>
          <w:rFonts w:ascii="Times New Roman" w:hAnsi="Times New Roman"/>
          <w:b/>
          <w:bCs/>
          <w:sz w:val="28"/>
          <w:szCs w:val="28"/>
        </w:rPr>
        <w:t>ДОНЕСЕННЯ</w:t>
      </w:r>
    </w:p>
    <w:p w14:paraId="00159919" w14:textId="04BE8F43" w:rsidR="002B1AC4" w:rsidRPr="00AB23B0" w:rsidRDefault="002B1AC4" w:rsidP="002B1AC4">
      <w:pPr>
        <w:jc w:val="center"/>
        <w:rPr>
          <w:rFonts w:ascii="Times New Roman" w:hAnsi="Times New Roman"/>
          <w:b/>
          <w:sz w:val="28"/>
          <w:szCs w:val="28"/>
        </w:rPr>
      </w:pPr>
      <w:r w:rsidRPr="00AB23B0">
        <w:rPr>
          <w:rFonts w:ascii="Times New Roman" w:hAnsi="Times New Roman"/>
          <w:b/>
          <w:sz w:val="28"/>
          <w:szCs w:val="28"/>
        </w:rPr>
        <w:t xml:space="preserve">про стан виконання заходів з підготовки органів управління та сил ЦЗ за І півріччя 2026 року </w:t>
      </w:r>
    </w:p>
    <w:p w14:paraId="08A48523" w14:textId="60839011" w:rsidR="002B1AC4" w:rsidRPr="00597CA7" w:rsidRDefault="002B1AC4" w:rsidP="00AB23B0">
      <w:pPr>
        <w:ind w:right="253"/>
        <w:jc w:val="center"/>
        <w:rPr>
          <w:rFonts w:ascii="Times New Roman" w:hAnsi="Times New Roman"/>
          <w:b/>
          <w:i/>
          <w:color w:val="E97132" w:themeColor="accent2"/>
          <w:sz w:val="28"/>
          <w:szCs w:val="28"/>
          <w:u w:val="single"/>
        </w:rPr>
      </w:pPr>
      <w:r w:rsidRPr="00597CA7">
        <w:rPr>
          <w:rFonts w:ascii="Times New Roman" w:hAnsi="Times New Roman"/>
          <w:i/>
          <w:color w:val="E97132" w:themeColor="accent2"/>
          <w:sz w:val="28"/>
          <w:szCs w:val="28"/>
        </w:rPr>
        <w:t xml:space="preserve">     </w:t>
      </w:r>
      <w:r w:rsidRPr="00597CA7">
        <w:rPr>
          <w:rFonts w:ascii="Times New Roman" w:hAnsi="Times New Roman"/>
          <w:i/>
          <w:color w:val="E97132" w:themeColor="accent2"/>
          <w:sz w:val="28"/>
          <w:szCs w:val="28"/>
          <w:u w:val="single"/>
        </w:rPr>
        <w:t xml:space="preserve"> </w:t>
      </w:r>
      <w:r w:rsidR="00922E68" w:rsidRPr="00597CA7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заклад освіти</w:t>
      </w:r>
    </w:p>
    <w:p w14:paraId="2A945134" w14:textId="77777777" w:rsidR="002B1AC4" w:rsidRPr="008A488F" w:rsidRDefault="002B1AC4" w:rsidP="002B1AC4">
      <w:pPr>
        <w:jc w:val="center"/>
        <w:rPr>
          <w:rFonts w:ascii="Times New Roman" w:hAnsi="Times New Roman"/>
        </w:rPr>
      </w:pPr>
    </w:p>
    <w:tbl>
      <w:tblPr>
        <w:tblW w:w="144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2268"/>
        <w:gridCol w:w="2693"/>
        <w:gridCol w:w="1276"/>
        <w:gridCol w:w="708"/>
        <w:gridCol w:w="567"/>
        <w:gridCol w:w="567"/>
        <w:gridCol w:w="567"/>
        <w:gridCol w:w="709"/>
        <w:gridCol w:w="851"/>
        <w:gridCol w:w="1275"/>
      </w:tblGrid>
      <w:tr w:rsidR="002B1AC4" w:rsidRPr="008A488F" w14:paraId="5325A453" w14:textId="77777777" w:rsidTr="00BF05A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084B" w14:textId="77777777" w:rsidR="002B1AC4" w:rsidRPr="008A488F" w:rsidRDefault="002B1AC4" w:rsidP="00BF05A2">
            <w:pPr>
              <w:ind w:firstLine="31"/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D4E6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 xml:space="preserve">Назва підсистеми (ланки) ЄДСЦЗ, спеціалізованої служби ЦЗ, формування ЦЗ, </w:t>
            </w:r>
            <w:r w:rsidRPr="008A488F">
              <w:rPr>
                <w:rFonts w:ascii="Times New Roman" w:hAnsi="Times New Roman"/>
                <w:bCs/>
              </w:rPr>
              <w:t>навчального закладу, підприємства, установи та організації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697A" w14:textId="77777777" w:rsidR="002B1AC4" w:rsidRPr="008A488F" w:rsidRDefault="002B1AC4" w:rsidP="00BF05A2">
            <w:pPr>
              <w:ind w:firstLine="30"/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>Найменування заходу з підготовки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32B3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>Тема заходів з підготовки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704E0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>Дата проведення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4FE" w14:textId="77777777" w:rsidR="002B1AC4" w:rsidRPr="008A488F" w:rsidRDefault="002B1AC4" w:rsidP="00BF05A2">
            <w:pPr>
              <w:ind w:firstLine="36"/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>Кількість залучених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BFFEA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>Примітки</w:t>
            </w:r>
          </w:p>
        </w:tc>
      </w:tr>
      <w:tr w:rsidR="002B1AC4" w:rsidRPr="008A488F" w14:paraId="64B3C1AE" w14:textId="77777777" w:rsidTr="00BF05A2">
        <w:trPr>
          <w:trHeight w:val="40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8B4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3874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85AB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CE8E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00AD5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C60C7" w14:textId="77777777" w:rsidR="002B1AC4" w:rsidRPr="008A488F" w:rsidRDefault="002B1AC4" w:rsidP="00BF05A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A488F">
              <w:rPr>
                <w:rFonts w:ascii="Times New Roman" w:hAnsi="Times New Roman"/>
                <w:sz w:val="22"/>
                <w:szCs w:val="22"/>
              </w:rPr>
              <w:t>Особового складу (осіб)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A96C23" w14:textId="77777777" w:rsidR="002B1AC4" w:rsidRPr="008A488F" w:rsidRDefault="002B1AC4" w:rsidP="00BF05A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88F">
              <w:rPr>
                <w:rFonts w:ascii="Times New Roman" w:hAnsi="Times New Roman"/>
                <w:sz w:val="22"/>
                <w:szCs w:val="22"/>
              </w:rPr>
              <w:t>Техніки (шт.)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5D40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>Населення (осіб)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40E41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</w:tr>
      <w:tr w:rsidR="002B1AC4" w:rsidRPr="008A488F" w14:paraId="29F471C9" w14:textId="77777777" w:rsidTr="00BF05A2">
        <w:trPr>
          <w:cantSplit/>
          <w:trHeight w:val="182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29E5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0F6F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D59E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BC07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4A22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73E247" w14:textId="77777777" w:rsidR="002B1AC4" w:rsidRPr="008A488F" w:rsidRDefault="002B1AC4" w:rsidP="00BF05A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</w:rPr>
              <w:t>Управління освіти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C952A" w14:textId="77777777" w:rsidR="002B1AC4" w:rsidRPr="008A488F" w:rsidRDefault="002B1AC4" w:rsidP="00BF05A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  <w:sz w:val="22"/>
                <w:szCs w:val="22"/>
              </w:rPr>
              <w:t>ДСНС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B317CA" w14:textId="77777777" w:rsidR="002B1AC4" w:rsidRPr="008A488F" w:rsidRDefault="002B1AC4" w:rsidP="00BF05A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A488F">
              <w:rPr>
                <w:rFonts w:ascii="Times New Roman" w:hAnsi="Times New Roman"/>
                <w:sz w:val="22"/>
                <w:szCs w:val="22"/>
              </w:rPr>
              <w:t>ГУ Нацполіції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A48EAE" w14:textId="77777777" w:rsidR="002B1AC4" w:rsidRPr="008A488F" w:rsidRDefault="002B1AC4" w:rsidP="00BF05A2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26B12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A488F">
              <w:rPr>
                <w:rFonts w:ascii="Times New Roman" w:hAnsi="Times New Roman"/>
                <w:sz w:val="22"/>
                <w:szCs w:val="22"/>
              </w:rPr>
              <w:t xml:space="preserve">Працівники закладу освіти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D284C7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88F">
              <w:rPr>
                <w:rFonts w:ascii="Times New Roman" w:hAnsi="Times New Roman"/>
                <w:sz w:val="22"/>
                <w:szCs w:val="22"/>
              </w:rPr>
              <w:t>Здобувачі освіти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AE37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</w:rPr>
            </w:pPr>
          </w:p>
        </w:tc>
      </w:tr>
      <w:tr w:rsidR="002B1AC4" w:rsidRPr="008A488F" w14:paraId="335DAAA8" w14:textId="77777777" w:rsidTr="00BF05A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04E3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3C47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3208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2642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AB83" w14:textId="77777777" w:rsidR="002B1AC4" w:rsidRPr="008A488F" w:rsidRDefault="002B1AC4" w:rsidP="00BF05A2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8C0B" w14:textId="77777777" w:rsidR="002B1AC4" w:rsidRPr="008A488F" w:rsidRDefault="002B1AC4" w:rsidP="00BF05A2">
            <w:pPr>
              <w:ind w:firstLine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876" w14:textId="77777777" w:rsidR="002B1AC4" w:rsidRPr="008A488F" w:rsidRDefault="002B1AC4" w:rsidP="00BF05A2">
            <w:pPr>
              <w:ind w:firstLine="4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83B" w14:textId="77777777" w:rsidR="002B1AC4" w:rsidRPr="008A488F" w:rsidRDefault="002B1AC4" w:rsidP="00BF05A2">
            <w:pPr>
              <w:ind w:firstLine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08E4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FD9A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0A4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94D" w14:textId="77777777" w:rsidR="002B1AC4" w:rsidRPr="008A488F" w:rsidRDefault="002B1AC4" w:rsidP="00BF05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88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2B1AC4" w:rsidRPr="008A488F" w14:paraId="6D568B89" w14:textId="77777777" w:rsidTr="00BF05A2">
        <w:tc>
          <w:tcPr>
            <w:tcW w:w="144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C4E7" w14:textId="42163B9E" w:rsidR="002B1AC4" w:rsidRPr="008A488F" w:rsidRDefault="00597CA7" w:rsidP="00BF05A2">
            <w:pPr>
              <w:ind w:firstLine="567"/>
              <w:jc w:val="center"/>
              <w:rPr>
                <w:rFonts w:ascii="Times New Roman" w:hAnsi="Times New Roman"/>
                <w:b/>
                <w:i/>
                <w:iCs/>
                <w:color w:val="FF0000"/>
                <w:sz w:val="36"/>
                <w:szCs w:val="36"/>
              </w:rPr>
            </w:pPr>
            <w:r w:rsidRPr="00597CA7">
              <w:rPr>
                <w:rFonts w:ascii="Times New Roman" w:eastAsia="Times New Roman" w:hAnsi="Times New Roman"/>
                <w:b/>
                <w:i/>
                <w:iCs/>
                <w:color w:val="FF0000"/>
                <w:sz w:val="36"/>
                <w:szCs w:val="36"/>
              </w:rPr>
              <w:t>Взірець заповнення</w:t>
            </w:r>
          </w:p>
        </w:tc>
      </w:tr>
      <w:tr w:rsidR="00597CA7" w:rsidRPr="008A488F" w14:paraId="5C63D8B4" w14:textId="77777777" w:rsidTr="001B1B89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3FAC3" w14:textId="77777777" w:rsidR="00597CA7" w:rsidRPr="008A488F" w:rsidRDefault="00597CA7" w:rsidP="00597CA7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A488F">
              <w:rPr>
                <w:rFonts w:ascii="Times New Roman" w:hAnsi="Times New Roman"/>
                <w:bCs/>
                <w:i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56F33" w14:textId="5FA067CF" w:rsidR="00597CA7" w:rsidRPr="00597CA7" w:rsidRDefault="00597CA7" w:rsidP="00597CA7">
            <w:pPr>
              <w:suppressAutoHyphens/>
              <w:jc w:val="center"/>
              <w:rPr>
                <w:rFonts w:ascii="Times New Roman" w:eastAsia="Times New Roman" w:hAnsi="Times New Roman"/>
                <w:b/>
                <w:bCs/>
                <w:i/>
                <w:lang w:eastAsia="zh-CN"/>
              </w:rPr>
            </w:pPr>
            <w:r w:rsidRPr="00597CA7">
              <w:rPr>
                <w:rFonts w:ascii="Times New Roman" w:eastAsia="Times New Roman" w:hAnsi="Times New Roman"/>
                <w:b/>
                <w:bCs/>
                <w:i/>
                <w:color w:val="FF0000"/>
                <w:lang w:eastAsia="zh-CN"/>
              </w:rPr>
              <w:t xml:space="preserve">Заклад освіти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7D56A" w14:textId="77777777" w:rsidR="00597CA7" w:rsidRPr="002B1AC4" w:rsidRDefault="00597CA7" w:rsidP="00597CA7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2B1AC4">
              <w:rPr>
                <w:rFonts w:ascii="Times New Roman" w:hAnsi="Times New Roman"/>
                <w:bCs/>
                <w:i/>
              </w:rPr>
              <w:t>Протипожежне тренування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30DD7" w14:textId="77777777" w:rsidR="00597CA7" w:rsidRPr="002B1AC4" w:rsidRDefault="00597CA7" w:rsidP="00597CA7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2B1AC4">
              <w:rPr>
                <w:rFonts w:ascii="Times New Roman" w:hAnsi="Times New Roman"/>
                <w:bCs/>
                <w:i/>
              </w:rPr>
              <w:t>Відпрацювання інструкції щодо дій у разі виникнення надзвичайної ситуації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6ABC6" w14:textId="40153E0A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color w:val="FF0000"/>
                <w:sz w:val="20"/>
                <w:szCs w:val="20"/>
              </w:rPr>
              <w:t>10.04.2026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AD62" w14:textId="09F9D104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07C5E" w14:textId="4FD42F97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2FB" w14:textId="77777777" w:rsidR="00597CA7" w:rsidRPr="00470F12" w:rsidRDefault="00597CA7" w:rsidP="00597CA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  <w:p w14:paraId="1ED7A9D5" w14:textId="77777777" w:rsidR="00597CA7" w:rsidRPr="00470F12" w:rsidRDefault="00597CA7" w:rsidP="00597CA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-</w:t>
            </w:r>
          </w:p>
          <w:p w14:paraId="529B1144" w14:textId="77777777" w:rsidR="00597CA7" w:rsidRPr="00470F12" w:rsidRDefault="00597CA7" w:rsidP="00597CA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  <w:p w14:paraId="706F89D3" w14:textId="77777777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4315" w14:textId="77777777" w:rsidR="00597CA7" w:rsidRPr="00470F12" w:rsidRDefault="00597CA7" w:rsidP="00597CA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  <w:p w14:paraId="66044D40" w14:textId="77777777" w:rsidR="00597CA7" w:rsidRPr="00470F12" w:rsidRDefault="00597CA7" w:rsidP="00597CA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1</w:t>
            </w:r>
          </w:p>
          <w:p w14:paraId="4E147B2C" w14:textId="77777777" w:rsidR="00597CA7" w:rsidRPr="00470F12" w:rsidRDefault="00597CA7" w:rsidP="00597CA7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</w:pPr>
          </w:p>
          <w:p w14:paraId="3DFE69D6" w14:textId="77777777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73F" w14:textId="02C6288C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CA4A" w14:textId="070E2302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1226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6321" w14:textId="77777777" w:rsidR="00597CA7" w:rsidRPr="008A488F" w:rsidRDefault="00597CA7" w:rsidP="00597CA7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597CA7" w:rsidRPr="008A488F" w14:paraId="0256BACF" w14:textId="77777777" w:rsidTr="00BF05A2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D6AEC" w14:textId="77777777" w:rsidR="00597CA7" w:rsidRPr="008A488F" w:rsidRDefault="00597CA7" w:rsidP="00597CA7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A488F">
              <w:rPr>
                <w:rFonts w:ascii="Times New Roman" w:hAnsi="Times New Roman"/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BD166" w14:textId="5AB1E916" w:rsidR="00597CA7" w:rsidRPr="002B1AC4" w:rsidRDefault="00597CA7" w:rsidP="00597CA7">
            <w:pPr>
              <w:suppressAutoHyphens/>
              <w:jc w:val="center"/>
              <w:rPr>
                <w:rFonts w:ascii="Times New Roman" w:eastAsia="Times New Roman" w:hAnsi="Times New Roman"/>
                <w:bCs/>
                <w:i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D2506" w14:textId="77777777" w:rsidR="00597CA7" w:rsidRPr="002B1AC4" w:rsidRDefault="00597CA7" w:rsidP="00597CA7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2B1AC4">
              <w:rPr>
                <w:rFonts w:ascii="Times New Roman" w:hAnsi="Times New Roman"/>
                <w:bCs/>
                <w:i/>
              </w:rPr>
              <w:t>Тренування за сигналом «Повітряна тривога»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5E091" w14:textId="77777777" w:rsidR="00597CA7" w:rsidRPr="002B1AC4" w:rsidRDefault="00597CA7" w:rsidP="00597CA7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2B1AC4">
              <w:rPr>
                <w:rFonts w:ascii="Times New Roman" w:hAnsi="Times New Roman"/>
                <w:bCs/>
                <w:i/>
              </w:rPr>
              <w:t>Відпрацювання інструкції щодо дій за сигналом «Повітряна тривога»</w:t>
            </w:r>
          </w:p>
          <w:p w14:paraId="65223164" w14:textId="77777777" w:rsidR="00597CA7" w:rsidRPr="002B1AC4" w:rsidRDefault="00597CA7" w:rsidP="00597CA7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DBDD7" w14:textId="4461B448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color w:val="FF0000"/>
                <w:sz w:val="20"/>
                <w:szCs w:val="20"/>
              </w:rPr>
              <w:t>14.05.2026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8CC41" w14:textId="734E1399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0A9DD" w14:textId="1552C341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4B5E" w14:textId="23195308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24F2" w14:textId="1D931926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42EA" w14:textId="2F3885F8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D2C" w14:textId="267859A8" w:rsidR="00597CA7" w:rsidRPr="00470F12" w:rsidRDefault="00597CA7" w:rsidP="00597CA7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470F12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360" w14:textId="77777777" w:rsidR="00597CA7" w:rsidRPr="008A488F" w:rsidRDefault="00597CA7" w:rsidP="00597CA7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5F1E55" w:rsidRPr="008A488F" w14:paraId="1BE28873" w14:textId="77777777" w:rsidTr="00BF05A2">
        <w:trPr>
          <w:trHeight w:val="54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93BC3" w14:textId="77777777" w:rsidR="005F1E55" w:rsidRPr="008A488F" w:rsidRDefault="005F1E55" w:rsidP="005F1E55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A488F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69A43" w14:textId="4C9824D5" w:rsidR="005F1E55" w:rsidRPr="002B1AC4" w:rsidRDefault="005F1E55" w:rsidP="005F1E55">
            <w:pPr>
              <w:suppressAutoHyphens/>
              <w:jc w:val="center"/>
              <w:rPr>
                <w:rFonts w:ascii="Times New Roman" w:eastAsia="Times New Roman" w:hAnsi="Times New Roman"/>
                <w:bCs/>
                <w:i/>
                <w:lang w:eastAsia="zh-C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8AE77" w14:textId="77777777" w:rsidR="005F1E55" w:rsidRPr="002B1AC4" w:rsidRDefault="005F1E55" w:rsidP="005F1E55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2B1AC4">
              <w:rPr>
                <w:rFonts w:ascii="Times New Roman" w:hAnsi="Times New Roman"/>
                <w:bCs/>
                <w:i/>
              </w:rPr>
              <w:t>Здійснення заходів із раннього попередження та евакуації учасників освітнього процесу в разі нападу або ризику нападу на заклад освіти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9F8ED" w14:textId="77777777" w:rsidR="005F1E55" w:rsidRPr="002B1AC4" w:rsidRDefault="005F1E55" w:rsidP="005F1E55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2B1AC4">
              <w:rPr>
                <w:rFonts w:ascii="Times New Roman" w:hAnsi="Times New Roman"/>
                <w:bCs/>
                <w:i/>
              </w:rPr>
              <w:t>Практичні тренування учасників освітнього процесу щодо дій під час нападу на заклад освіти та евакуації учасників освітнього процесу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468E6" w14:textId="77777777" w:rsidR="005F1E55" w:rsidRPr="005F1E55" w:rsidRDefault="005F1E55" w:rsidP="005F1E55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color w:val="FF0000"/>
                <w:sz w:val="20"/>
                <w:szCs w:val="20"/>
              </w:rPr>
              <w:t>14.05</w:t>
            </w:r>
          </w:p>
          <w:p w14:paraId="68BF72F0" w14:textId="6AD903F6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94F09" w14:textId="2279EE5A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CAAF" w14:textId="3AB9C172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12D" w14:textId="033F0896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80E0" w14:textId="243911A0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EFEF" w14:textId="3C65E445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8681" w14:textId="2BF2FDF0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3250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52C" w14:textId="77777777" w:rsidR="005F1E55" w:rsidRPr="008A488F" w:rsidRDefault="005F1E55" w:rsidP="005F1E55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5F1E55" w:rsidRPr="008A488F" w14:paraId="22E93EDF" w14:textId="77777777" w:rsidTr="00BF05A2">
        <w:trPr>
          <w:trHeight w:val="5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7D8" w14:textId="77777777" w:rsidR="005F1E55" w:rsidRPr="008A488F" w:rsidRDefault="005F1E55" w:rsidP="005F1E55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208" w14:textId="77777777" w:rsidR="005F1E55" w:rsidRPr="00951358" w:rsidRDefault="005F1E55" w:rsidP="005F1E55">
            <w:pPr>
              <w:suppressAutoHyphens/>
              <w:jc w:val="right"/>
              <w:rPr>
                <w:rFonts w:ascii="Times New Roman" w:eastAsia="Times New Roman" w:hAnsi="Times New Roman"/>
                <w:b/>
                <w:bCs/>
                <w:iCs/>
                <w:lang w:eastAsia="zh-CN"/>
              </w:rPr>
            </w:pPr>
            <w:r w:rsidRPr="00951358">
              <w:rPr>
                <w:rFonts w:ascii="Times New Roman" w:eastAsia="Times New Roman" w:hAnsi="Times New Roman"/>
                <w:b/>
                <w:bCs/>
                <w:iCs/>
                <w:lang w:eastAsia="zh-CN"/>
              </w:rPr>
              <w:t>Всього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FA58" w14:textId="77777777" w:rsidR="005F1E55" w:rsidRPr="008A488F" w:rsidRDefault="005F1E55" w:rsidP="005F1E55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0014" w14:textId="77777777" w:rsidR="005F1E55" w:rsidRPr="008A488F" w:rsidRDefault="005F1E55" w:rsidP="005F1E55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A75A" w14:textId="77777777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085C" w14:textId="2404B5FC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1AE" w14:textId="63C63732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02C9" w14:textId="46407146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A29" w14:textId="31466ACA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76D6" w14:textId="757B917C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7F8" w14:textId="2089348A" w:rsidR="005F1E55" w:rsidRPr="005F1E55" w:rsidRDefault="005F1E55" w:rsidP="005F1E55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  <w:r w:rsidRPr="005F1E5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</w:rPr>
              <w:t>5626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11F9" w14:textId="77777777" w:rsidR="005F1E55" w:rsidRPr="008A488F" w:rsidRDefault="005F1E55" w:rsidP="005F1E55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14:paraId="691DBA70" w14:textId="77777777" w:rsidR="002B1AC4" w:rsidRPr="008A488F" w:rsidRDefault="002B1AC4" w:rsidP="002B1AC4">
      <w:pPr>
        <w:ind w:hanging="120"/>
        <w:rPr>
          <w:rFonts w:ascii="Times New Roman" w:hAnsi="Times New Roman"/>
        </w:rPr>
      </w:pPr>
    </w:p>
    <w:p w14:paraId="34865B31" w14:textId="52B7F76E" w:rsidR="002B1AC4" w:rsidRPr="008A488F" w:rsidRDefault="002B1AC4" w:rsidP="002B1AC4">
      <w:pPr>
        <w:ind w:hanging="120"/>
        <w:rPr>
          <w:rFonts w:ascii="Times New Roman" w:hAnsi="Times New Roman"/>
        </w:rPr>
      </w:pPr>
      <w:r w:rsidRPr="008A488F">
        <w:rPr>
          <w:rFonts w:ascii="Times New Roman" w:hAnsi="Times New Roman"/>
        </w:rPr>
        <w:tab/>
      </w:r>
    </w:p>
    <w:p w14:paraId="21652DFC" w14:textId="77777777" w:rsidR="002B1AC4" w:rsidRPr="008A488F" w:rsidRDefault="002B1AC4" w:rsidP="002B1AC4">
      <w:pPr>
        <w:shd w:val="clear" w:color="auto" w:fill="FFFFFF"/>
        <w:jc w:val="both"/>
        <w:rPr>
          <w:rFonts w:ascii="Times New Roman" w:eastAsiaTheme="majorEastAsia" w:hAnsi="Times New Roman"/>
          <w:sz w:val="18"/>
          <w:szCs w:val="18"/>
          <w:lang w:eastAsia="uk-UA"/>
        </w:rPr>
      </w:pPr>
    </w:p>
    <w:p w14:paraId="41A1E574" w14:textId="77777777" w:rsidR="002B1AC4" w:rsidRPr="008A488F" w:rsidRDefault="002B1AC4" w:rsidP="002B1AC4">
      <w:pPr>
        <w:rPr>
          <w:rFonts w:ascii="Times New Roman" w:hAnsi="Times New Roman"/>
        </w:rPr>
      </w:pPr>
    </w:p>
    <w:p w14:paraId="7AEC62DC" w14:textId="77777777" w:rsidR="002B1AC4" w:rsidRPr="008A488F" w:rsidRDefault="002B1AC4" w:rsidP="002B1AC4">
      <w:pPr>
        <w:rPr>
          <w:rFonts w:ascii="Times New Roman" w:hAnsi="Times New Roman"/>
        </w:rPr>
      </w:pPr>
    </w:p>
    <w:p w14:paraId="7B536EB5" w14:textId="77777777" w:rsidR="0027490F" w:rsidRDefault="0027490F"/>
    <w:sectPr w:rsidR="0027490F" w:rsidSect="002B1AC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C4"/>
    <w:rsid w:val="0005567D"/>
    <w:rsid w:val="000F58CA"/>
    <w:rsid w:val="00157E55"/>
    <w:rsid w:val="001B1B89"/>
    <w:rsid w:val="00217F71"/>
    <w:rsid w:val="0024059D"/>
    <w:rsid w:val="00252F9E"/>
    <w:rsid w:val="002663DB"/>
    <w:rsid w:val="0027490F"/>
    <w:rsid w:val="002B1AC4"/>
    <w:rsid w:val="00311799"/>
    <w:rsid w:val="003341FD"/>
    <w:rsid w:val="00426406"/>
    <w:rsid w:val="00445550"/>
    <w:rsid w:val="00470F12"/>
    <w:rsid w:val="00492932"/>
    <w:rsid w:val="00571A47"/>
    <w:rsid w:val="00571C46"/>
    <w:rsid w:val="00597CA7"/>
    <w:rsid w:val="005C297B"/>
    <w:rsid w:val="005E4168"/>
    <w:rsid w:val="005F1E55"/>
    <w:rsid w:val="00633AAF"/>
    <w:rsid w:val="006B5404"/>
    <w:rsid w:val="006C4BD2"/>
    <w:rsid w:val="007307B3"/>
    <w:rsid w:val="007E0568"/>
    <w:rsid w:val="00882E52"/>
    <w:rsid w:val="008C04B2"/>
    <w:rsid w:val="00922E68"/>
    <w:rsid w:val="00951358"/>
    <w:rsid w:val="009577D2"/>
    <w:rsid w:val="009C7E98"/>
    <w:rsid w:val="00A32043"/>
    <w:rsid w:val="00A50398"/>
    <w:rsid w:val="00A611B2"/>
    <w:rsid w:val="00AB23B0"/>
    <w:rsid w:val="00AB2429"/>
    <w:rsid w:val="00B731BC"/>
    <w:rsid w:val="00B93151"/>
    <w:rsid w:val="00B94537"/>
    <w:rsid w:val="00B976AE"/>
    <w:rsid w:val="00BF1CCB"/>
    <w:rsid w:val="00C057EE"/>
    <w:rsid w:val="00C06CE0"/>
    <w:rsid w:val="00C53B33"/>
    <w:rsid w:val="00C66CB3"/>
    <w:rsid w:val="00CB00D3"/>
    <w:rsid w:val="00CC5180"/>
    <w:rsid w:val="00CD5541"/>
    <w:rsid w:val="00CE499C"/>
    <w:rsid w:val="00D64E15"/>
    <w:rsid w:val="00D8710F"/>
    <w:rsid w:val="00D87490"/>
    <w:rsid w:val="00D938E1"/>
    <w:rsid w:val="00D94F17"/>
    <w:rsid w:val="00E11E66"/>
    <w:rsid w:val="00E44A62"/>
    <w:rsid w:val="00E64FD0"/>
    <w:rsid w:val="00E70660"/>
    <w:rsid w:val="00ED7839"/>
    <w:rsid w:val="00EE0B3E"/>
    <w:rsid w:val="00F10653"/>
    <w:rsid w:val="00F42D3F"/>
    <w:rsid w:val="00F704FB"/>
    <w:rsid w:val="00FD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663A"/>
  <w15:chartTrackingRefBased/>
  <w15:docId w15:val="{D0DA6406-FB56-4FBF-BDAC-4D57F7B6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C4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2B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A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A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A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AC4"/>
    <w:pPr>
      <w:keepNext/>
      <w:keepLines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1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1AC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1A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1A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1A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1A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1A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1AC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1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A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1AC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B1AC4"/>
    <w:pPr>
      <w:spacing w:before="160" w:after="160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2B1A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1AC4"/>
    <w:pPr>
      <w:ind w:left="720"/>
      <w:contextualSpacing/>
    </w:pPr>
    <w:rPr>
      <w:rFonts w:ascii="Times New Roman" w:eastAsiaTheme="minorHAnsi" w:hAnsi="Times New Roman"/>
      <w:sz w:val="28"/>
    </w:rPr>
  </w:style>
  <w:style w:type="character" w:styleId="a8">
    <w:name w:val="Intense Emphasis"/>
    <w:basedOn w:val="a0"/>
    <w:uiPriority w:val="21"/>
    <w:qFormat/>
    <w:rsid w:val="002B1A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1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2B1A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1AC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nhideWhenUsed/>
    <w:rsid w:val="002B1AC4"/>
    <w:rPr>
      <w:color w:val="0000FF"/>
      <w:u w:val="single"/>
    </w:rPr>
  </w:style>
  <w:style w:type="paragraph" w:customStyle="1" w:styleId="rvps2">
    <w:name w:val="rvps2"/>
    <w:basedOn w:val="a"/>
    <w:rsid w:val="002B1AC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FontStyle25">
    <w:name w:val="Font Style25"/>
    <w:rsid w:val="002B1AC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evnadia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Upr_kom</cp:lastModifiedBy>
  <cp:revision>30</cp:revision>
  <dcterms:created xsi:type="dcterms:W3CDTF">2026-06-02T12:55:00Z</dcterms:created>
  <dcterms:modified xsi:type="dcterms:W3CDTF">2026-06-09T05:54:00Z</dcterms:modified>
</cp:coreProperties>
</file>