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03279" w14:textId="77777777" w:rsidR="007769F2" w:rsidRDefault="007769F2" w:rsidP="007769F2">
      <w:pPr>
        <w:jc w:val="center"/>
        <w:rPr>
          <w:lang w:val="uk-UA"/>
        </w:rPr>
      </w:pPr>
      <w:r w:rsidRPr="007769F2"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 wp14:anchorId="051FC820" wp14:editId="2F4D2873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929755" cy="9953625"/>
            <wp:effectExtent l="0" t="0" r="4445" b="9525"/>
            <wp:wrapNone/>
            <wp:docPr id="1" name="Рисунок 1" descr="C:\Users\Intel\Desktop\Бланк Сузір’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Бланк Сузір’я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"/>
                    <a:stretch/>
                  </pic:blipFill>
                  <pic:spPr bwMode="auto">
                    <a:xfrm>
                      <a:off x="0" y="0"/>
                      <a:ext cx="6929755" cy="995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7CD0ECC" w14:textId="77777777" w:rsidR="007769F2" w:rsidRDefault="007769F2" w:rsidP="007769F2">
      <w:pPr>
        <w:jc w:val="center"/>
        <w:rPr>
          <w:lang w:val="uk-UA"/>
        </w:rPr>
      </w:pPr>
    </w:p>
    <w:p w14:paraId="30BD5C7C" w14:textId="77777777" w:rsidR="007769F2" w:rsidRDefault="007769F2" w:rsidP="007769F2">
      <w:pPr>
        <w:jc w:val="center"/>
        <w:rPr>
          <w:lang w:val="uk-UA"/>
        </w:rPr>
      </w:pPr>
    </w:p>
    <w:p w14:paraId="6B91D99C" w14:textId="77777777" w:rsidR="007769F2" w:rsidRDefault="007769F2" w:rsidP="006D4232">
      <w:pPr>
        <w:spacing w:line="360" w:lineRule="auto"/>
        <w:jc w:val="center"/>
        <w:rPr>
          <w:lang w:val="uk-UA"/>
        </w:rPr>
      </w:pPr>
    </w:p>
    <w:p w14:paraId="55562A56" w14:textId="77777777" w:rsidR="007769F2" w:rsidRPr="00DE1A3E" w:rsidRDefault="00460718" w:rsidP="006D4232">
      <w:pPr>
        <w:spacing w:line="360" w:lineRule="auto"/>
        <w:rPr>
          <w:b/>
          <w:color w:val="0070C0"/>
        </w:rPr>
      </w:pPr>
      <w:r w:rsidRPr="00DE1A3E">
        <w:rPr>
          <w:color w:val="0070C0"/>
          <w:lang w:val="uk-UA"/>
        </w:rPr>
        <w:t xml:space="preserve">                </w:t>
      </w:r>
      <w:r w:rsidR="00AC2373" w:rsidRPr="00DE1A3E">
        <w:rPr>
          <w:color w:val="0070C0"/>
        </w:rPr>
        <w:t xml:space="preserve">      </w:t>
      </w:r>
      <w:r w:rsidR="00281C9E" w:rsidRPr="00DE1A3E">
        <w:rPr>
          <w:b/>
          <w:color w:val="0070C0"/>
        </w:rPr>
        <w:t xml:space="preserve"> </w:t>
      </w:r>
      <w:r w:rsidR="00F74FFD" w:rsidRPr="00DE1A3E">
        <w:rPr>
          <w:b/>
          <w:color w:val="0070C0"/>
          <w:lang w:val="uk-UA"/>
        </w:rPr>
        <w:t>Є</w:t>
      </w:r>
      <w:r w:rsidR="006703A6" w:rsidRPr="00DE1A3E">
        <w:rPr>
          <w:b/>
          <w:color w:val="0070C0"/>
          <w:lang w:val="uk-UA"/>
        </w:rPr>
        <w:t>ДРПОУ 00048981,</w:t>
      </w:r>
      <w:r w:rsidR="00B53852" w:rsidRPr="00DE1A3E">
        <w:rPr>
          <w:b/>
          <w:color w:val="0070C0"/>
          <w:lang w:val="uk-UA"/>
        </w:rPr>
        <w:t xml:space="preserve"> </w:t>
      </w:r>
      <w:r w:rsidR="00CB132F" w:rsidRPr="00DE1A3E">
        <w:rPr>
          <w:b/>
          <w:color w:val="0070C0"/>
          <w:lang w:val="en-GB"/>
        </w:rPr>
        <w:t>https</w:t>
      </w:r>
      <w:r w:rsidR="00CB132F" w:rsidRPr="00DE1A3E">
        <w:rPr>
          <w:b/>
          <w:color w:val="0070C0"/>
        </w:rPr>
        <w:t>://</w:t>
      </w:r>
      <w:proofErr w:type="spellStart"/>
      <w:r w:rsidR="00CB132F" w:rsidRPr="00DE1A3E">
        <w:rPr>
          <w:b/>
          <w:color w:val="0070C0"/>
          <w:lang w:val="en-GB"/>
        </w:rPr>
        <w:t>suz</w:t>
      </w:r>
      <w:r w:rsidR="00B139AB" w:rsidRPr="00DE1A3E">
        <w:rPr>
          <w:b/>
          <w:color w:val="0070C0"/>
          <w:lang w:val="en-GB"/>
        </w:rPr>
        <w:t>irya</w:t>
      </w:r>
      <w:proofErr w:type="spellEnd"/>
      <w:r w:rsidR="00B139AB" w:rsidRPr="00DE1A3E">
        <w:rPr>
          <w:b/>
          <w:color w:val="0070C0"/>
        </w:rPr>
        <w:t>.</w:t>
      </w:r>
      <w:r w:rsidR="009F6764" w:rsidRPr="00DE1A3E">
        <w:rPr>
          <w:b/>
          <w:color w:val="0070C0"/>
          <w:lang w:val="en-GB"/>
        </w:rPr>
        <w:t>or</w:t>
      </w:r>
      <w:r w:rsidR="00481F6A" w:rsidRPr="00DE1A3E">
        <w:rPr>
          <w:b/>
          <w:color w:val="0070C0"/>
          <w:lang w:val="en-GB"/>
        </w:rPr>
        <w:t>g</w:t>
      </w:r>
      <w:r w:rsidR="00E343A9" w:rsidRPr="00DE1A3E">
        <w:rPr>
          <w:b/>
          <w:color w:val="0070C0"/>
        </w:rPr>
        <w:t>,</w:t>
      </w:r>
      <w:r w:rsidR="00481F6A" w:rsidRPr="00DE1A3E">
        <w:rPr>
          <w:b/>
          <w:color w:val="0070C0"/>
        </w:rPr>
        <w:t xml:space="preserve"> </w:t>
      </w:r>
      <w:r w:rsidR="00831286" w:rsidRPr="00DE1A3E">
        <w:rPr>
          <w:b/>
          <w:color w:val="0070C0"/>
          <w:lang w:val="en-GB"/>
        </w:rPr>
        <w:t>office</w:t>
      </w:r>
      <w:r w:rsidR="00831286" w:rsidRPr="00DE1A3E">
        <w:rPr>
          <w:b/>
          <w:color w:val="0070C0"/>
        </w:rPr>
        <w:t>@</w:t>
      </w:r>
      <w:proofErr w:type="spellStart"/>
      <w:r w:rsidR="00831286" w:rsidRPr="00DE1A3E">
        <w:rPr>
          <w:b/>
          <w:color w:val="0070C0"/>
          <w:lang w:val="en-GB"/>
        </w:rPr>
        <w:t>suziry</w:t>
      </w:r>
      <w:r w:rsidR="00AC2373" w:rsidRPr="00DE1A3E">
        <w:rPr>
          <w:b/>
          <w:color w:val="0070C0"/>
          <w:lang w:val="en-GB"/>
        </w:rPr>
        <w:t>a</w:t>
      </w:r>
      <w:proofErr w:type="spellEnd"/>
      <w:r w:rsidR="00AC2373" w:rsidRPr="00DE1A3E">
        <w:rPr>
          <w:b/>
          <w:color w:val="0070C0"/>
        </w:rPr>
        <w:t>.</w:t>
      </w:r>
      <w:r w:rsidR="00AC2373" w:rsidRPr="00DE1A3E">
        <w:rPr>
          <w:b/>
          <w:color w:val="0070C0"/>
          <w:lang w:val="en-GB"/>
        </w:rPr>
        <w:t>org</w:t>
      </w:r>
      <w:r w:rsidR="00836694" w:rsidRPr="00DE1A3E">
        <w:rPr>
          <w:b/>
          <w:color w:val="0070C0"/>
          <w:lang w:val="uk-UA"/>
        </w:rPr>
        <w:t>, +38 066 117 68</w:t>
      </w:r>
      <w:r w:rsidR="00B53852" w:rsidRPr="00DE1A3E">
        <w:rPr>
          <w:b/>
          <w:color w:val="0070C0"/>
          <w:lang w:val="uk-UA"/>
        </w:rPr>
        <w:t>13</w:t>
      </w:r>
      <w:r w:rsidR="00E343A9" w:rsidRPr="00DE1A3E">
        <w:rPr>
          <w:b/>
          <w:color w:val="0070C0"/>
        </w:rPr>
        <w:t xml:space="preserve"> </w:t>
      </w:r>
    </w:p>
    <w:p w14:paraId="65A2F809" w14:textId="77777777" w:rsidR="007769F2" w:rsidRPr="006D4232" w:rsidRDefault="007769F2" w:rsidP="007109C3">
      <w:pPr>
        <w:rPr>
          <w:sz w:val="6"/>
          <w:szCs w:val="6"/>
          <w:lang w:val="uk-UA"/>
        </w:rPr>
      </w:pPr>
    </w:p>
    <w:p w14:paraId="38126675" w14:textId="77777777" w:rsidR="00B06874" w:rsidRDefault="00BD024A" w:rsidP="00B06874">
      <w:pPr>
        <w:spacing w:after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5F0502">
        <w:rPr>
          <w:rFonts w:ascii="Times New Roman" w:hAnsi="Times New Roman"/>
          <w:b/>
          <w:sz w:val="24"/>
          <w:szCs w:val="24"/>
          <w:lang w:val="uk-UA"/>
        </w:rPr>
        <w:t>Д</w:t>
      </w:r>
      <w:r w:rsidR="006D4232" w:rsidRPr="005F0502">
        <w:rPr>
          <w:rFonts w:ascii="Times New Roman" w:hAnsi="Times New Roman"/>
          <w:b/>
          <w:sz w:val="24"/>
          <w:szCs w:val="24"/>
          <w:lang w:val="uk-UA"/>
        </w:rPr>
        <w:t>иректор</w:t>
      </w:r>
      <w:r w:rsidR="00B06874">
        <w:rPr>
          <w:rFonts w:ascii="Times New Roman" w:hAnsi="Times New Roman"/>
          <w:b/>
          <w:sz w:val="24"/>
          <w:szCs w:val="24"/>
          <w:lang w:val="uk-UA"/>
        </w:rPr>
        <w:t xml:space="preserve">ам </w:t>
      </w:r>
    </w:p>
    <w:p w14:paraId="34F173A4" w14:textId="77777777" w:rsidR="00B06874" w:rsidRDefault="00B06874" w:rsidP="00B06874">
      <w:pPr>
        <w:spacing w:after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закладів загальної середньої </w:t>
      </w:r>
    </w:p>
    <w:p w14:paraId="2DEE2BF4" w14:textId="77777777" w:rsidR="002B2523" w:rsidRDefault="00B06874" w:rsidP="00B0687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та позашкільної освіти</w:t>
      </w:r>
    </w:p>
    <w:p w14:paraId="2518ED29" w14:textId="77777777" w:rsidR="00BD024A" w:rsidRPr="009B7CD7" w:rsidRDefault="00BD024A" w:rsidP="00BD024A">
      <w:pPr>
        <w:spacing w:after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484EF63E" w14:textId="77777777" w:rsidR="006D4232" w:rsidRPr="00027AC2" w:rsidRDefault="00DB3C66" w:rsidP="006D4232">
      <w:pPr>
        <w:spacing w:after="80" w:line="360" w:lineRule="auto"/>
        <w:ind w:right="-2" w:firstLine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Шановн</w:t>
      </w:r>
      <w:r w:rsidR="00B06874">
        <w:rPr>
          <w:rFonts w:ascii="Times New Roman" w:hAnsi="Times New Roman"/>
          <w:b/>
          <w:sz w:val="24"/>
          <w:szCs w:val="24"/>
          <w:lang w:val="uk-UA"/>
        </w:rPr>
        <w:t>і</w:t>
      </w:r>
      <w:r w:rsidR="002B252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06874">
        <w:rPr>
          <w:rFonts w:ascii="Times New Roman" w:hAnsi="Times New Roman"/>
          <w:b/>
          <w:sz w:val="24"/>
          <w:szCs w:val="24"/>
          <w:lang w:val="uk-UA"/>
        </w:rPr>
        <w:t>колеги</w:t>
      </w:r>
      <w:r w:rsidR="006D4232" w:rsidRPr="00027AC2">
        <w:rPr>
          <w:rFonts w:ascii="Times New Roman" w:hAnsi="Times New Roman"/>
          <w:b/>
          <w:sz w:val="24"/>
          <w:szCs w:val="24"/>
          <w:lang w:val="uk-UA"/>
        </w:rPr>
        <w:t>!</w:t>
      </w:r>
    </w:p>
    <w:p w14:paraId="184972C8" w14:textId="77777777" w:rsidR="007109C3" w:rsidRPr="007109C3" w:rsidRDefault="007109C3" w:rsidP="007109C3">
      <w:pPr>
        <w:spacing w:after="60" w:line="240" w:lineRule="auto"/>
        <w:ind w:firstLine="630"/>
        <w:jc w:val="both"/>
        <w:rPr>
          <w:rFonts w:ascii="-webkit-standard" w:eastAsiaTheme="minorEastAsia" w:hAnsi="-webkit-standard" w:cs="Times New Roman"/>
          <w:color w:val="000000"/>
          <w:sz w:val="27"/>
          <w:szCs w:val="27"/>
          <w:lang w:val="uk-UA" w:eastAsia="uk-UA"/>
        </w:rPr>
      </w:pP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Українське молодіжне аерокосмічне об’єднання «Сузір’я» (УМАКО «Сузір’я») спільно з Національним центром аерокосмічної освіти молоді України ім. О.М. Макарова (м. Дніпро), за сприяння Міністерства молоді та спорту України, Міністерства освіти і науки України організує та проводить Всеукраїнський конкурс молодіжної творчості «Мирний космос».</w:t>
      </w:r>
    </w:p>
    <w:p w14:paraId="54C5165B" w14:textId="77777777" w:rsidR="007109C3" w:rsidRPr="007109C3" w:rsidRDefault="007109C3" w:rsidP="007109C3">
      <w:pPr>
        <w:spacing w:after="60" w:line="240" w:lineRule="auto"/>
        <w:ind w:firstLine="630"/>
        <w:jc w:val="both"/>
        <w:rPr>
          <w:rFonts w:ascii="-webkit-standard" w:eastAsiaTheme="minorEastAsia" w:hAnsi="-webkit-standard" w:cs="Times New Roman"/>
          <w:color w:val="000000"/>
          <w:sz w:val="27"/>
          <w:szCs w:val="27"/>
          <w:lang w:val="uk-UA" w:eastAsia="uk-UA"/>
        </w:rPr>
      </w:pP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Конкурс проводиться з метою виявлення розвитку та підтримки творчо обдарованої молоді у галузі аерокосмічної науки.</w:t>
      </w:r>
    </w:p>
    <w:p w14:paraId="27F787A3" w14:textId="77777777" w:rsidR="007109C3" w:rsidRPr="007109C3" w:rsidRDefault="007109C3" w:rsidP="007109C3">
      <w:pPr>
        <w:spacing w:after="60" w:line="240" w:lineRule="auto"/>
        <w:ind w:firstLine="630"/>
        <w:jc w:val="both"/>
        <w:rPr>
          <w:rFonts w:ascii="-webkit-standard" w:eastAsiaTheme="minorEastAsia" w:hAnsi="-webkit-standard" w:cs="Times New Roman"/>
          <w:color w:val="000000"/>
          <w:sz w:val="27"/>
          <w:szCs w:val="27"/>
          <w:lang w:val="uk-UA" w:eastAsia="uk-UA"/>
        </w:rPr>
      </w:pP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Другий етап та фінал конкурсу відбуватиметься у змішаному форматі з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</w:t>
      </w:r>
      <w:r w:rsidR="002036DC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12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по </w:t>
      </w:r>
      <w:r w:rsidR="002036DC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17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жовтня 202</w:t>
      </w:r>
      <w:r w:rsidR="002036DC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6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</w:t>
      </w:r>
      <w:r w:rsidRPr="007109C3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року у м.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</w:t>
      </w:r>
      <w:r w:rsidRPr="007109C3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Чернівці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на базі </w:t>
      </w: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Черніве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цького центру юних техніків ім. </w:t>
      </w: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Леоніда Каденюка за підтримки Чернівецької міської ради.</w:t>
      </w:r>
    </w:p>
    <w:p w14:paraId="5E1B453D" w14:textId="77777777" w:rsidR="007109C3" w:rsidRPr="007109C3" w:rsidRDefault="007109C3" w:rsidP="007109C3">
      <w:pPr>
        <w:spacing w:after="60" w:line="240" w:lineRule="auto"/>
        <w:ind w:firstLine="630"/>
        <w:jc w:val="both"/>
        <w:rPr>
          <w:rFonts w:ascii="-webkit-standard" w:eastAsiaTheme="minorEastAsia" w:hAnsi="-webkit-standard" w:cs="Times New Roman"/>
          <w:color w:val="000000"/>
          <w:sz w:val="27"/>
          <w:szCs w:val="27"/>
          <w:lang w:val="uk-UA" w:eastAsia="uk-UA"/>
        </w:rPr>
      </w:pP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Запрошуємо учнів та педагогів Ваш</w:t>
      </w:r>
      <w:r w:rsidR="00B06874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их</w:t>
      </w: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установ взяти активну участь у другому етапі зазначеного конкурсу та над</w:t>
      </w:r>
      <w:r w:rsidR="00B06874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ати</w:t>
      </w: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конкурсні роботі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до 1</w:t>
      </w:r>
      <w:r w:rsidR="002036DC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9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вересня 202</w:t>
      </w:r>
      <w:r w:rsidR="002036DC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6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</w:t>
      </w:r>
      <w:r w:rsidRPr="007109C3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року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</w:t>
      </w: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на адресу:</w:t>
      </w:r>
    </w:p>
    <w:p w14:paraId="573C2ADF" w14:textId="77777777" w:rsidR="00E470BD" w:rsidRDefault="007109C3" w:rsidP="00E470BD">
      <w:pPr>
        <w:spacing w:after="60" w:line="240" w:lineRule="auto"/>
        <w:ind w:firstLine="630"/>
        <w:jc w:val="both"/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</w:pP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м. Чернівці, </w:t>
      </w:r>
      <w:proofErr w:type="spellStart"/>
      <w:r w:rsidR="00B06874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вул.Головна</w:t>
      </w:r>
      <w:proofErr w:type="spellEnd"/>
      <w:r w:rsidR="00B06874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,</w:t>
      </w:r>
      <w:r w:rsidR="00E470B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</w:t>
      </w:r>
      <w:r w:rsidR="00B06874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220</w:t>
      </w:r>
      <w:r w:rsidR="00E470B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,</w:t>
      </w:r>
      <w:r w:rsidR="00B06874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Чернівецький центр юних техніків ім</w:t>
      </w:r>
      <w:r w:rsidR="00E470B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ені </w:t>
      </w:r>
      <w:proofErr w:type="spellStart"/>
      <w:r w:rsidR="00B06874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Л.К.Каденюка</w:t>
      </w:r>
      <w:proofErr w:type="spellEnd"/>
      <w:r w:rsidR="00B06874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. Прийом робіт</w:t>
      </w:r>
      <w:r w:rsidR="00E470B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з 15.00 до 18.00 щодня (крім суботи та неділі).</w:t>
      </w:r>
    </w:p>
    <w:p w14:paraId="3A459490" w14:textId="77777777" w:rsidR="007109C3" w:rsidRPr="007109C3" w:rsidRDefault="00E470BD" w:rsidP="00E470BD">
      <w:pPr>
        <w:spacing w:after="60" w:line="240" w:lineRule="auto"/>
        <w:ind w:firstLine="630"/>
        <w:jc w:val="both"/>
        <w:rPr>
          <w:rFonts w:ascii="-webkit-standard" w:eastAsiaTheme="minorEastAsia" w:hAnsi="-webkit-standard" w:cs="Times New Roman"/>
          <w:color w:val="000000"/>
          <w:sz w:val="27"/>
          <w:szCs w:val="27"/>
          <w:lang w:val="uk-UA" w:eastAsia="uk-UA"/>
        </w:rPr>
      </w:pPr>
      <w:r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З</w:t>
      </w:r>
      <w:r w:rsidR="009D534C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а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прошення до участі у фіналі конкурсу </w:t>
      </w:r>
      <w:r w:rsidR="007109C3"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буде 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н</w:t>
      </w:r>
      <w:r w:rsidR="007109C3"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адіслано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до 2</w:t>
      </w:r>
      <w:r w:rsidR="002036DC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9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вересня 202</w:t>
      </w:r>
      <w:r w:rsidR="002036DC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6</w:t>
      </w:r>
      <w:r w:rsidR="00D254ED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 xml:space="preserve"> </w:t>
      </w:r>
      <w:r w:rsidR="007109C3" w:rsidRPr="007109C3">
        <w:rPr>
          <w:rFonts w:ascii="Times New Roman" w:eastAsiaTheme="minorEastAsia" w:hAnsi="Times New Roman" w:cs="Times New Roman"/>
          <w:b/>
          <w:bCs/>
          <w:color w:val="000000"/>
          <w:sz w:val="30"/>
          <w:szCs w:val="30"/>
          <w:lang w:val="uk-UA" w:eastAsia="uk-UA"/>
        </w:rPr>
        <w:t>року.</w:t>
      </w:r>
    </w:p>
    <w:p w14:paraId="1A613334" w14:textId="77777777" w:rsidR="007109C3" w:rsidRDefault="007109C3" w:rsidP="007109C3">
      <w:pPr>
        <w:spacing w:after="60" w:line="240" w:lineRule="auto"/>
        <w:ind w:firstLine="630"/>
        <w:jc w:val="both"/>
        <w:rPr>
          <w:rFonts w:ascii="Times New Roman" w:eastAsiaTheme="minorEastAsia" w:hAnsi="Times New Roman" w:cs="Times New Roman"/>
          <w:color w:val="0000FF"/>
          <w:sz w:val="30"/>
          <w:szCs w:val="30"/>
          <w:u w:val="single"/>
          <w:lang w:val="uk-UA" w:eastAsia="uk-UA"/>
        </w:rPr>
      </w:pP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Контактна особа – Віталій Васильович Яценко, директор Черніве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цького центру юних техніків ім. </w:t>
      </w:r>
      <w:r w:rsidRPr="007109C3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>Л.К.Каденюка, +38050-337-58-22,</w:t>
      </w:r>
      <w:r w:rsidR="00D254ED">
        <w:rPr>
          <w:rFonts w:ascii="Times New Roman" w:eastAsiaTheme="minorEastAsia" w:hAnsi="Times New Roman" w:cs="Times New Roman"/>
          <w:color w:val="000000"/>
          <w:sz w:val="30"/>
          <w:szCs w:val="30"/>
          <w:lang w:val="uk-UA" w:eastAsia="uk-UA"/>
        </w:rPr>
        <w:t xml:space="preserve"> </w:t>
      </w:r>
      <w:hyperlink r:id="rId5" w:history="1">
        <w:r w:rsidRPr="007109C3">
          <w:rPr>
            <w:rFonts w:ascii="Times New Roman" w:eastAsiaTheme="minorEastAsia" w:hAnsi="Times New Roman" w:cs="Times New Roman"/>
            <w:color w:val="0000FF"/>
            <w:sz w:val="30"/>
            <w:szCs w:val="30"/>
            <w:u w:val="single"/>
            <w:lang w:val="uk-UA" w:eastAsia="uk-UA"/>
          </w:rPr>
          <w:t>yavastorm@gmail.com</w:t>
        </w:r>
      </w:hyperlink>
    </w:p>
    <w:p w14:paraId="1DF61208" w14:textId="77777777" w:rsidR="00145835" w:rsidRPr="00D254ED" w:rsidRDefault="00AE0036" w:rsidP="007109C3">
      <w:pPr>
        <w:spacing w:after="60" w:line="240" w:lineRule="auto"/>
        <w:ind w:firstLine="63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uk-UA" w:eastAsia="uk-UA"/>
        </w:rPr>
      </w:pPr>
      <w:r w:rsidRPr="00D254E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uk-UA" w:eastAsia="uk-UA"/>
        </w:rPr>
        <w:t xml:space="preserve">Положення про конкурс додається </w:t>
      </w:r>
    </w:p>
    <w:p w14:paraId="041E82F8" w14:textId="77777777" w:rsidR="00AE0036" w:rsidRPr="00D254ED" w:rsidRDefault="008D1DDB" w:rsidP="007109C3">
      <w:pPr>
        <w:spacing w:after="60" w:line="240" w:lineRule="auto"/>
        <w:ind w:firstLine="63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uk-UA" w:eastAsia="uk-UA"/>
        </w:rPr>
      </w:pPr>
      <w:r w:rsidRPr="003C3F86">
        <w:rPr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3E159FCA" wp14:editId="5E9FE451">
            <wp:simplePos x="0" y="0"/>
            <wp:positionH relativeFrom="page">
              <wp:posOffset>4728210</wp:posOffset>
            </wp:positionH>
            <wp:positionV relativeFrom="paragraph">
              <wp:posOffset>219710</wp:posOffset>
            </wp:positionV>
            <wp:extent cx="1409700" cy="1421765"/>
            <wp:effectExtent l="0" t="0" r="0" b="6985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31134" w14:textId="77777777" w:rsidR="00AE0036" w:rsidRDefault="00AE0036" w:rsidP="007109C3">
      <w:pPr>
        <w:spacing w:after="60" w:line="240" w:lineRule="auto"/>
        <w:ind w:firstLine="630"/>
        <w:jc w:val="both"/>
        <w:rPr>
          <w:rFonts w:ascii="Times New Roman" w:eastAsiaTheme="minorEastAsia" w:hAnsi="Times New Roman" w:cs="Times New Roman"/>
          <w:color w:val="000000" w:themeColor="text1"/>
          <w:sz w:val="18"/>
          <w:szCs w:val="18"/>
          <w:lang w:val="uk-UA" w:eastAsia="uk-UA"/>
        </w:rPr>
      </w:pPr>
    </w:p>
    <w:p w14:paraId="2207B8B5" w14:textId="77777777" w:rsidR="00AE0036" w:rsidRDefault="00AE0036" w:rsidP="007109C3">
      <w:pPr>
        <w:spacing w:after="60" w:line="240" w:lineRule="auto"/>
        <w:ind w:firstLine="630"/>
        <w:jc w:val="both"/>
        <w:rPr>
          <w:rFonts w:ascii="Times New Roman" w:eastAsiaTheme="minorEastAsia" w:hAnsi="Times New Roman" w:cs="Times New Roman"/>
          <w:color w:val="000000" w:themeColor="text1"/>
          <w:sz w:val="18"/>
          <w:szCs w:val="18"/>
          <w:lang w:val="uk-UA" w:eastAsia="uk-UA"/>
        </w:rPr>
      </w:pPr>
    </w:p>
    <w:p w14:paraId="1D45AFCD" w14:textId="77777777" w:rsidR="00AE0036" w:rsidRPr="007109C3" w:rsidRDefault="005E1669" w:rsidP="007109C3">
      <w:pPr>
        <w:spacing w:after="60" w:line="240" w:lineRule="auto"/>
        <w:ind w:firstLine="630"/>
        <w:jc w:val="both"/>
        <w:rPr>
          <w:rFonts w:ascii="-webkit-standard" w:eastAsiaTheme="minorEastAsia" w:hAnsi="-webkit-standard" w:cs="Times New Roman"/>
          <w:b/>
          <w:bCs/>
          <w:color w:val="000000" w:themeColor="text1"/>
          <w:sz w:val="30"/>
          <w:szCs w:val="30"/>
          <w:lang w:val="uk-UA" w:eastAsia="uk-UA"/>
        </w:rPr>
      </w:pPr>
      <w:r>
        <w:rPr>
          <w:rFonts w:ascii="-webkit-standard" w:eastAsiaTheme="minorEastAsia" w:hAnsi="-webkit-standard" w:cs="Times New Roman"/>
          <w:b/>
          <w:bCs/>
          <w:color w:val="000000" w:themeColor="text1"/>
          <w:sz w:val="30"/>
          <w:szCs w:val="30"/>
          <w:lang w:val="uk-UA" w:eastAsia="uk-UA"/>
        </w:rPr>
        <w:t xml:space="preserve">Голова </w:t>
      </w:r>
      <w:r w:rsidR="00CC5340">
        <w:rPr>
          <w:rFonts w:ascii="-webkit-standard" w:eastAsiaTheme="minorEastAsia" w:hAnsi="-webkit-standard" w:cs="Times New Roman"/>
          <w:b/>
          <w:bCs/>
          <w:color w:val="000000" w:themeColor="text1"/>
          <w:sz w:val="30"/>
          <w:szCs w:val="30"/>
          <w:lang w:val="uk-UA" w:eastAsia="uk-UA"/>
        </w:rPr>
        <w:t xml:space="preserve">                                                                               Олексій Петров</w:t>
      </w:r>
    </w:p>
    <w:p w14:paraId="15762038" w14:textId="77777777" w:rsidR="00A92032" w:rsidRDefault="00A92032" w:rsidP="007769F2">
      <w:pPr>
        <w:jc w:val="center"/>
        <w:rPr>
          <w:lang w:val="uk-UA"/>
        </w:rPr>
      </w:pPr>
    </w:p>
    <w:p w14:paraId="6FBEC887" w14:textId="77777777" w:rsidR="007769F2" w:rsidRDefault="007769F2" w:rsidP="007769F2">
      <w:pPr>
        <w:jc w:val="center"/>
        <w:rPr>
          <w:lang w:val="uk-UA"/>
        </w:rPr>
      </w:pPr>
    </w:p>
    <w:sectPr w:rsidR="007769F2" w:rsidSect="007769F2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D0"/>
    <w:rsid w:val="000051FA"/>
    <w:rsid w:val="00027AC2"/>
    <w:rsid w:val="000E2F03"/>
    <w:rsid w:val="001321A3"/>
    <w:rsid w:val="00145835"/>
    <w:rsid w:val="00171240"/>
    <w:rsid w:val="002036DC"/>
    <w:rsid w:val="00281C9E"/>
    <w:rsid w:val="002B2523"/>
    <w:rsid w:val="00320BB8"/>
    <w:rsid w:val="003B4B35"/>
    <w:rsid w:val="00460718"/>
    <w:rsid w:val="00481F6A"/>
    <w:rsid w:val="005653EC"/>
    <w:rsid w:val="005E1669"/>
    <w:rsid w:val="005E6CA9"/>
    <w:rsid w:val="005F0502"/>
    <w:rsid w:val="006703A6"/>
    <w:rsid w:val="006D0D83"/>
    <w:rsid w:val="006D4232"/>
    <w:rsid w:val="006F6111"/>
    <w:rsid w:val="00704884"/>
    <w:rsid w:val="007109C3"/>
    <w:rsid w:val="00716CFA"/>
    <w:rsid w:val="00717915"/>
    <w:rsid w:val="007769F2"/>
    <w:rsid w:val="007B6479"/>
    <w:rsid w:val="00831286"/>
    <w:rsid w:val="00836694"/>
    <w:rsid w:val="008D1DDB"/>
    <w:rsid w:val="008D3DA5"/>
    <w:rsid w:val="009545AB"/>
    <w:rsid w:val="00957A6F"/>
    <w:rsid w:val="00980BF8"/>
    <w:rsid w:val="00991569"/>
    <w:rsid w:val="009B7CD7"/>
    <w:rsid w:val="009D534C"/>
    <w:rsid w:val="009F6764"/>
    <w:rsid w:val="00A75F24"/>
    <w:rsid w:val="00A9198E"/>
    <w:rsid w:val="00A92032"/>
    <w:rsid w:val="00AC2373"/>
    <w:rsid w:val="00AD1E29"/>
    <w:rsid w:val="00AE0036"/>
    <w:rsid w:val="00B06874"/>
    <w:rsid w:val="00B139AB"/>
    <w:rsid w:val="00B232F9"/>
    <w:rsid w:val="00B53852"/>
    <w:rsid w:val="00BD024A"/>
    <w:rsid w:val="00C03E55"/>
    <w:rsid w:val="00C432D0"/>
    <w:rsid w:val="00CB132F"/>
    <w:rsid w:val="00CC5340"/>
    <w:rsid w:val="00D254ED"/>
    <w:rsid w:val="00DB3C66"/>
    <w:rsid w:val="00DE1A3E"/>
    <w:rsid w:val="00E343A9"/>
    <w:rsid w:val="00E470BD"/>
    <w:rsid w:val="00F43113"/>
    <w:rsid w:val="00F60D87"/>
    <w:rsid w:val="00F63924"/>
    <w:rsid w:val="00F74FFD"/>
    <w:rsid w:val="00F853E8"/>
    <w:rsid w:val="00FA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F465"/>
  <w15:docId w15:val="{53D0DB3E-3131-4F0D-BFAE-A5BFC592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3A9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E34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yavastorm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2</cp:revision>
  <dcterms:created xsi:type="dcterms:W3CDTF">2026-07-30T12:27:00Z</dcterms:created>
  <dcterms:modified xsi:type="dcterms:W3CDTF">2026-07-30T12:27:00Z</dcterms:modified>
</cp:coreProperties>
</file>