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5A560" w14:textId="77777777" w:rsidR="005827E5" w:rsidRPr="00F4492D" w:rsidRDefault="005827E5" w:rsidP="005827E5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F4492D">
        <w:rPr>
          <w:color w:val="000000"/>
          <w:sz w:val="28"/>
          <w:szCs w:val="28"/>
        </w:rPr>
        <w:t>одаток 1</w:t>
      </w:r>
    </w:p>
    <w:p w14:paraId="53265101" w14:textId="77777777" w:rsidR="005827E5" w:rsidRPr="00F4492D" w:rsidRDefault="005827E5" w:rsidP="005827E5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до наказу у</w:t>
      </w:r>
      <w:r w:rsidRPr="00F4492D">
        <w:rPr>
          <w:color w:val="000000"/>
          <w:sz w:val="28"/>
          <w:szCs w:val="28"/>
        </w:rPr>
        <w:t>правління освіти</w:t>
      </w:r>
    </w:p>
    <w:p w14:paraId="7FFE7A3C" w14:textId="77777777" w:rsidR="005827E5" w:rsidRPr="00F4492D" w:rsidRDefault="005827E5" w:rsidP="005827E5">
      <w:pPr>
        <w:spacing w:line="276" w:lineRule="auto"/>
        <w:jc w:val="right"/>
        <w:rPr>
          <w:sz w:val="28"/>
          <w:szCs w:val="28"/>
        </w:rPr>
      </w:pPr>
      <w:r w:rsidRPr="00F4492D">
        <w:rPr>
          <w:color w:val="000000"/>
          <w:sz w:val="28"/>
          <w:szCs w:val="28"/>
        </w:rPr>
        <w:t>Чернівецької міської ради</w:t>
      </w:r>
    </w:p>
    <w:p w14:paraId="60A45F0F" w14:textId="77777777" w:rsidR="005827E5" w:rsidRPr="00F4492D" w:rsidRDefault="005827E5" w:rsidP="005827E5">
      <w:pPr>
        <w:spacing w:line="276" w:lineRule="auto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від 14</w:t>
      </w:r>
      <w:r w:rsidRPr="00F4492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09.2026</w:t>
      </w:r>
      <w:r w:rsidRPr="00F4492D">
        <w:rPr>
          <w:color w:val="000000"/>
          <w:sz w:val="28"/>
          <w:szCs w:val="28"/>
        </w:rPr>
        <w:t xml:space="preserve"> р. №</w:t>
      </w:r>
      <w:r>
        <w:rPr>
          <w:color w:val="000000"/>
          <w:sz w:val="28"/>
          <w:szCs w:val="28"/>
        </w:rPr>
        <w:t>220</w:t>
      </w:r>
    </w:p>
    <w:p w14:paraId="1CDFA7AE" w14:textId="77777777" w:rsidR="005827E5" w:rsidRPr="00F4492D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right"/>
        <w:rPr>
          <w:rFonts w:eastAsia="Calibri"/>
          <w:sz w:val="28"/>
          <w:szCs w:val="28"/>
          <w:lang w:eastAsia="en-US"/>
        </w:rPr>
      </w:pPr>
      <w:r w:rsidRPr="00F4492D">
        <w:rPr>
          <w:rFonts w:eastAsia="Calibri"/>
          <w:sz w:val="28"/>
          <w:szCs w:val="28"/>
          <w:lang w:eastAsia="en-US"/>
        </w:rPr>
        <w:t xml:space="preserve"> </w:t>
      </w:r>
    </w:p>
    <w:p w14:paraId="4B3080E6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F4492D">
        <w:rPr>
          <w:rFonts w:eastAsia="Calibri"/>
          <w:b/>
          <w:sz w:val="28"/>
          <w:szCs w:val="28"/>
          <w:lang w:eastAsia="en-US"/>
        </w:rPr>
        <w:t xml:space="preserve">Склад оргкомітету </w:t>
      </w:r>
      <w:r>
        <w:rPr>
          <w:rFonts w:eastAsia="Calibri"/>
          <w:b/>
          <w:sz w:val="28"/>
          <w:szCs w:val="28"/>
          <w:lang w:eastAsia="en-US"/>
        </w:rPr>
        <w:t xml:space="preserve"> міського</w:t>
      </w:r>
      <w:r w:rsidRPr="003817CC">
        <w:rPr>
          <w:rFonts w:eastAsia="Calibri"/>
          <w:b/>
          <w:sz w:val="28"/>
          <w:szCs w:val="28"/>
          <w:lang w:eastAsia="en-US"/>
        </w:rPr>
        <w:t xml:space="preserve"> етап</w:t>
      </w:r>
      <w:r>
        <w:rPr>
          <w:rFonts w:eastAsia="Calibri"/>
          <w:b/>
          <w:sz w:val="28"/>
          <w:szCs w:val="28"/>
          <w:lang w:eastAsia="en-US"/>
        </w:rPr>
        <w:t>у</w:t>
      </w:r>
    </w:p>
    <w:p w14:paraId="1ECDC45C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3817CC">
        <w:rPr>
          <w:rFonts w:eastAsia="Calibri"/>
          <w:b/>
          <w:sz w:val="28"/>
          <w:szCs w:val="28"/>
          <w:lang w:eastAsia="en-US"/>
        </w:rPr>
        <w:t xml:space="preserve"> обласного фестивалю-конкурсу </w:t>
      </w:r>
    </w:p>
    <w:p w14:paraId="56F2B7DD" w14:textId="77777777" w:rsidR="005827E5" w:rsidRPr="003817CC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  <w:r w:rsidRPr="003817CC">
        <w:rPr>
          <w:rFonts w:eastAsia="Calibri"/>
          <w:b/>
          <w:sz w:val="28"/>
          <w:szCs w:val="28"/>
          <w:lang w:eastAsia="en-US"/>
        </w:rPr>
        <w:t>української патріотичної пісні «З Україною у серці»</w:t>
      </w:r>
    </w:p>
    <w:p w14:paraId="38848D33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0"/>
        <w:gridCol w:w="6245"/>
      </w:tblGrid>
      <w:tr w:rsidR="005827E5" w:rsidRPr="002127D8" w14:paraId="2926DC9F" w14:textId="77777777" w:rsidTr="007F26C1">
        <w:trPr>
          <w:trHeight w:val="1395"/>
        </w:trPr>
        <w:tc>
          <w:tcPr>
            <w:tcW w:w="3188" w:type="dxa"/>
            <w:shd w:val="clear" w:color="auto" w:fill="auto"/>
          </w:tcPr>
          <w:p w14:paraId="5029B74A" w14:textId="77777777" w:rsidR="005827E5" w:rsidRPr="00F4492D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Ганна ЗАХОТІЙ</w:t>
            </w:r>
          </w:p>
          <w:p w14:paraId="6B6982F3" w14:textId="77777777" w:rsidR="005827E5" w:rsidRPr="00F4492D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49D181CA" w14:textId="77777777" w:rsidR="005827E5" w:rsidRPr="00F4492D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056CF03D" w14:textId="77777777" w:rsidR="005827E5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3F48FD12" w14:textId="77777777" w:rsidR="005827E5" w:rsidRPr="00F4492D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Лариса ФІГОЛЬ</w:t>
            </w:r>
          </w:p>
          <w:p w14:paraId="6E217C1E" w14:textId="77777777" w:rsidR="005827E5" w:rsidRPr="00F4492D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09" w:type="dxa"/>
            <w:shd w:val="clear" w:color="auto" w:fill="auto"/>
          </w:tcPr>
          <w:p w14:paraId="15A39046" w14:textId="77777777" w:rsidR="005827E5" w:rsidRPr="00AB5F0A" w:rsidRDefault="005827E5" w:rsidP="007F26C1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AB5F0A">
              <w:rPr>
                <w:sz w:val="28"/>
                <w:szCs w:val="28"/>
                <w:lang w:eastAsia="uk-UA"/>
              </w:rPr>
              <w:t xml:space="preserve">Завідувач сектору виховної та </w:t>
            </w:r>
          </w:p>
          <w:p w14:paraId="3EE28D32" w14:textId="77777777" w:rsidR="005827E5" w:rsidRDefault="005827E5" w:rsidP="007F26C1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eastAsia="uk-UA"/>
              </w:rPr>
            </w:pPr>
            <w:r w:rsidRPr="00AB5F0A">
              <w:rPr>
                <w:sz w:val="28"/>
                <w:szCs w:val="28"/>
                <w:lang w:eastAsia="uk-UA"/>
              </w:rPr>
              <w:t>позашкільної освіти управління освіти</w:t>
            </w:r>
            <w:r w:rsidRPr="00AB5F0A">
              <w:rPr>
                <w:rFonts w:eastAsia="Arial"/>
                <w:sz w:val="28"/>
                <w:szCs w:val="28"/>
                <w:lang w:eastAsia="uk-UA"/>
              </w:rPr>
              <w:t xml:space="preserve"> </w:t>
            </w:r>
          </w:p>
          <w:p w14:paraId="144F80BF" w14:textId="77777777" w:rsidR="005827E5" w:rsidRDefault="005827E5" w:rsidP="007F26C1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eastAsia="uk-UA"/>
              </w:rPr>
            </w:pPr>
            <w:r w:rsidRPr="003817CC">
              <w:rPr>
                <w:rFonts w:eastAsia="Arial"/>
                <w:sz w:val="28"/>
                <w:szCs w:val="28"/>
                <w:lang w:eastAsia="uk-UA"/>
              </w:rPr>
              <w:t>Чернівецької міської ради</w:t>
            </w:r>
          </w:p>
          <w:p w14:paraId="490AE119" w14:textId="77777777" w:rsidR="005827E5" w:rsidRPr="002127D8" w:rsidRDefault="005827E5" w:rsidP="007F26C1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eastAsia="uk-UA"/>
              </w:rPr>
            </w:pPr>
          </w:p>
          <w:p w14:paraId="416A6163" w14:textId="77777777" w:rsidR="005827E5" w:rsidRPr="002127D8" w:rsidRDefault="005827E5" w:rsidP="007F26C1">
            <w:pPr>
              <w:spacing w:line="276" w:lineRule="auto"/>
              <w:jc w:val="both"/>
              <w:rPr>
                <w:rFonts w:eastAsia="Arial"/>
                <w:sz w:val="28"/>
                <w:szCs w:val="28"/>
                <w:lang w:eastAsia="uk-UA"/>
              </w:rPr>
            </w:pPr>
            <w:r>
              <w:rPr>
                <w:rFonts w:eastAsia="Arial"/>
                <w:sz w:val="28"/>
                <w:szCs w:val="28"/>
                <w:lang w:eastAsia="uk-UA"/>
              </w:rPr>
              <w:t>Директор Міського палацу дітей та юнацтва</w:t>
            </w:r>
          </w:p>
        </w:tc>
      </w:tr>
      <w:tr w:rsidR="005827E5" w:rsidRPr="00F4492D" w14:paraId="1B6CCD2D" w14:textId="77777777" w:rsidTr="007F26C1">
        <w:trPr>
          <w:trHeight w:val="1185"/>
        </w:trPr>
        <w:tc>
          <w:tcPr>
            <w:tcW w:w="3188" w:type="dxa"/>
            <w:shd w:val="clear" w:color="auto" w:fill="auto"/>
          </w:tcPr>
          <w:p w14:paraId="52EA8871" w14:textId="77777777" w:rsidR="005827E5" w:rsidRPr="00F4492D" w:rsidRDefault="005827E5" w:rsidP="007F26C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Світлана ГУЛІНСЬКА</w:t>
            </w:r>
          </w:p>
        </w:tc>
        <w:tc>
          <w:tcPr>
            <w:tcW w:w="6809" w:type="dxa"/>
            <w:shd w:val="clear" w:color="auto" w:fill="auto"/>
          </w:tcPr>
          <w:p w14:paraId="0A81383D" w14:textId="77777777" w:rsidR="005827E5" w:rsidRDefault="005827E5" w:rsidP="007F26C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директора з навчально-виховної роботи Міського палацу дітей та юнацтва</w:t>
            </w:r>
          </w:p>
          <w:p w14:paraId="1A571FD4" w14:textId="77777777" w:rsidR="005827E5" w:rsidRPr="00F4492D" w:rsidRDefault="005827E5" w:rsidP="007F26C1">
            <w:pPr>
              <w:spacing w:line="276" w:lineRule="auto"/>
              <w:ind w:left="34"/>
              <w:rPr>
                <w:sz w:val="28"/>
                <w:szCs w:val="28"/>
              </w:rPr>
            </w:pPr>
          </w:p>
        </w:tc>
      </w:tr>
      <w:tr w:rsidR="005827E5" w:rsidRPr="00F4492D" w14:paraId="4CFB44EA" w14:textId="77777777" w:rsidTr="007F26C1">
        <w:trPr>
          <w:trHeight w:val="1185"/>
        </w:trPr>
        <w:tc>
          <w:tcPr>
            <w:tcW w:w="3188" w:type="dxa"/>
            <w:shd w:val="clear" w:color="auto" w:fill="auto"/>
          </w:tcPr>
          <w:p w14:paraId="380803ED" w14:textId="77777777" w:rsidR="005827E5" w:rsidRDefault="005827E5" w:rsidP="007F26C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Олеся КОМАРНИЦЬКА</w:t>
            </w:r>
          </w:p>
        </w:tc>
        <w:tc>
          <w:tcPr>
            <w:tcW w:w="6809" w:type="dxa"/>
            <w:shd w:val="clear" w:color="auto" w:fill="auto"/>
          </w:tcPr>
          <w:p w14:paraId="268B6700" w14:textId="77777777" w:rsidR="005827E5" w:rsidRDefault="005827E5" w:rsidP="007F26C1">
            <w:pPr>
              <w:spacing w:line="276" w:lineRule="auto"/>
              <w:ind w:left="34"/>
              <w:rPr>
                <w:sz w:val="28"/>
                <w:szCs w:val="28"/>
              </w:rPr>
            </w:pPr>
            <w:r w:rsidRPr="003817CC">
              <w:rPr>
                <w:sz w:val="28"/>
                <w:szCs w:val="28"/>
              </w:rPr>
              <w:t>Заступник директора з навчально-виховної роботи Міського палацу дітей та юнацтва</w:t>
            </w:r>
          </w:p>
        </w:tc>
      </w:tr>
      <w:tr w:rsidR="005827E5" w:rsidRPr="00F4492D" w14:paraId="472ADA98" w14:textId="77777777" w:rsidTr="007F26C1">
        <w:trPr>
          <w:trHeight w:val="1185"/>
        </w:trPr>
        <w:tc>
          <w:tcPr>
            <w:tcW w:w="3188" w:type="dxa"/>
            <w:shd w:val="clear" w:color="auto" w:fill="auto"/>
          </w:tcPr>
          <w:p w14:paraId="5E8F9DA5" w14:textId="77777777" w:rsidR="005827E5" w:rsidRDefault="005827E5" w:rsidP="007F26C1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Алла ЖИТАРЮК</w:t>
            </w:r>
          </w:p>
        </w:tc>
        <w:tc>
          <w:tcPr>
            <w:tcW w:w="6809" w:type="dxa"/>
            <w:shd w:val="clear" w:color="auto" w:fill="auto"/>
          </w:tcPr>
          <w:p w14:paraId="469FBE93" w14:textId="77777777" w:rsidR="005827E5" w:rsidRDefault="005827E5" w:rsidP="007F26C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Завідувач  організаційно-масового відділу </w:t>
            </w:r>
          </w:p>
          <w:p w14:paraId="795EDC00" w14:textId="77777777" w:rsidR="005827E5" w:rsidRDefault="005827E5" w:rsidP="007F26C1">
            <w:pPr>
              <w:spacing w:line="276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Міського палацу дітей та юнацтва</w:t>
            </w:r>
          </w:p>
        </w:tc>
      </w:tr>
      <w:tr w:rsidR="005827E5" w:rsidRPr="008268F0" w14:paraId="5A5AD8F7" w14:textId="77777777" w:rsidTr="007F26C1">
        <w:trPr>
          <w:trHeight w:val="1185"/>
        </w:trPr>
        <w:tc>
          <w:tcPr>
            <w:tcW w:w="3188" w:type="dxa"/>
            <w:shd w:val="clear" w:color="auto" w:fill="auto"/>
          </w:tcPr>
          <w:p w14:paraId="5210D6F4" w14:textId="77777777" w:rsidR="005827E5" w:rsidRPr="0089447B" w:rsidRDefault="005827E5" w:rsidP="007F26C1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09" w:type="dxa"/>
            <w:shd w:val="clear" w:color="auto" w:fill="auto"/>
          </w:tcPr>
          <w:p w14:paraId="6B133165" w14:textId="77777777" w:rsidR="005827E5" w:rsidRPr="008268F0" w:rsidRDefault="005827E5" w:rsidP="007F26C1">
            <w:pPr>
              <w:pStyle w:val="Heading1"/>
              <w:shd w:val="clear" w:color="auto" w:fill="FFFFFF"/>
              <w:spacing w:line="276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14:paraId="6A425D82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0F0A4601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182C5EEB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79422CF1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7AC31601" w14:textId="77777777" w:rsidR="005827E5" w:rsidRDefault="005827E5" w:rsidP="005827E5">
      <w:pPr>
        <w:tabs>
          <w:tab w:val="left" w:pos="567"/>
          <w:tab w:val="left" w:pos="1276"/>
        </w:tabs>
        <w:spacing w:line="276" w:lineRule="auto"/>
        <w:ind w:right="-234"/>
        <w:jc w:val="center"/>
        <w:rPr>
          <w:rFonts w:eastAsia="Calibri"/>
          <w:b/>
          <w:sz w:val="28"/>
          <w:szCs w:val="28"/>
          <w:lang w:eastAsia="en-US"/>
        </w:rPr>
      </w:pPr>
    </w:p>
    <w:p w14:paraId="061DC7A6" w14:textId="77777777" w:rsidR="00AB1E3F" w:rsidRDefault="00AB1E3F"/>
    <w:sectPr w:rsidR="00AB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E5"/>
    <w:rsid w:val="005827E5"/>
    <w:rsid w:val="00AB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0598"/>
  <w15:chartTrackingRefBased/>
  <w15:docId w15:val="{3AA674D9-021B-4DFE-9EF2-CD23F655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Heading1">
    <w:name w:val="heading 1"/>
    <w:basedOn w:val="Normal"/>
    <w:next w:val="Normal"/>
    <w:link w:val="Heading1Char"/>
    <w:qFormat/>
    <w:rsid w:val="005827E5"/>
    <w:pPr>
      <w:keepNext/>
      <w:jc w:val="center"/>
      <w:outlineLvl w:val="0"/>
    </w:pPr>
    <w:rPr>
      <w:rFonts w:ascii="Academy" w:hAnsi="Academy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827E5"/>
    <w:rPr>
      <w:rFonts w:ascii="Academy" w:eastAsia="Times New Roman" w:hAnsi="Academy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Захотій</dc:creator>
  <cp:keywords/>
  <dc:description/>
  <cp:lastModifiedBy>Аня Захотій</cp:lastModifiedBy>
  <cp:revision>1</cp:revision>
  <dcterms:created xsi:type="dcterms:W3CDTF">2026-09-14T13:37:00Z</dcterms:created>
  <dcterms:modified xsi:type="dcterms:W3CDTF">2026-09-14T13:38:00Z</dcterms:modified>
</cp:coreProperties>
</file>