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9C2167B" w14:textId="4203C5D5" w:rsidR="004C75DE" w:rsidRPr="008D765B" w:rsidRDefault="004C75DE" w:rsidP="004C75DE">
      <w:pPr>
        <w:spacing w:after="0" w:line="240" w:lineRule="auto"/>
        <w:ind w:left="5954"/>
        <w:jc w:val="right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val="uk-UA" w:eastAsia="uk-UA"/>
        </w:rPr>
      </w:pPr>
      <w:r w:rsidRPr="008D765B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 xml:space="preserve">      </w:t>
      </w:r>
      <w:r w:rsidRPr="008D765B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val="uk-UA" w:eastAsia="uk-UA"/>
        </w:rPr>
        <w:t>Додаток до наказу</w:t>
      </w:r>
    </w:p>
    <w:p w14:paraId="25C9668E" w14:textId="36E7EB83" w:rsidR="004C75DE" w:rsidRPr="008D765B" w:rsidRDefault="004C75DE" w:rsidP="004C75DE">
      <w:pPr>
        <w:spacing w:after="0" w:line="240" w:lineRule="auto"/>
        <w:ind w:left="5954"/>
        <w:jc w:val="right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val="uk-UA" w:eastAsia="uk-UA"/>
        </w:rPr>
      </w:pPr>
      <w:r w:rsidRPr="008D765B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val="uk-UA" w:eastAsia="uk-UA"/>
        </w:rPr>
        <w:t xml:space="preserve">управління освіти </w:t>
      </w:r>
    </w:p>
    <w:p w14:paraId="7A42D58E" w14:textId="13E62CDE" w:rsidR="004C75DE" w:rsidRPr="008D765B" w:rsidRDefault="004C75DE" w:rsidP="004C75DE">
      <w:pPr>
        <w:spacing w:after="0" w:line="240" w:lineRule="auto"/>
        <w:ind w:left="5954"/>
        <w:jc w:val="right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val="uk-UA" w:eastAsia="uk-UA"/>
        </w:rPr>
      </w:pPr>
      <w:r w:rsidRPr="008D765B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val="uk-UA" w:eastAsia="uk-UA"/>
        </w:rPr>
        <w:t xml:space="preserve">від </w:t>
      </w:r>
      <w:r w:rsidR="009E5CDE" w:rsidRPr="008D765B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val="uk-UA" w:eastAsia="uk-UA"/>
        </w:rPr>
        <w:t>01</w:t>
      </w:r>
      <w:r w:rsidRPr="008D765B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val="uk-UA" w:eastAsia="uk-UA"/>
        </w:rPr>
        <w:t xml:space="preserve">.09.2025 № </w:t>
      </w:r>
      <w:r w:rsidR="009E5CDE" w:rsidRPr="008D765B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val="uk-UA" w:eastAsia="uk-UA"/>
        </w:rPr>
        <w:t>197</w:t>
      </w:r>
    </w:p>
    <w:p w14:paraId="55E55296" w14:textId="77777777" w:rsidR="004C75DE" w:rsidRPr="008D765B" w:rsidRDefault="004C75DE" w:rsidP="004C75DE">
      <w:pPr>
        <w:spacing w:after="0" w:line="240" w:lineRule="auto"/>
        <w:ind w:left="5954"/>
        <w:rPr>
          <w:rFonts w:ascii="Times New Roman" w:eastAsia="Times New Roman" w:hAnsi="Times New Roman" w:cs="Times New Roman"/>
          <w:sz w:val="28"/>
          <w:szCs w:val="28"/>
          <w:u w:val="single"/>
          <w:lang w:val="uk-UA" w:eastAsia="uk-UA"/>
        </w:rPr>
      </w:pPr>
    </w:p>
    <w:p w14:paraId="599E1F87" w14:textId="77777777" w:rsidR="004C75DE" w:rsidRPr="008D765B" w:rsidRDefault="004C75DE" w:rsidP="004C75D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uk-UA" w:eastAsia="uk-UA"/>
        </w:rPr>
      </w:pPr>
      <w:r w:rsidRPr="008D765B">
        <w:rPr>
          <w:rFonts w:ascii="Times New Roman" w:eastAsia="Times New Roman" w:hAnsi="Times New Roman" w:cs="Times New Roman"/>
          <w:b/>
          <w:sz w:val="28"/>
          <w:szCs w:val="28"/>
          <w:lang w:val="uk-UA" w:eastAsia="uk-UA"/>
        </w:rPr>
        <w:t>Заходи</w:t>
      </w:r>
    </w:p>
    <w:p w14:paraId="222C727C" w14:textId="77777777" w:rsidR="004C75DE" w:rsidRPr="008D765B" w:rsidRDefault="004C75DE" w:rsidP="004C75DE">
      <w:pPr>
        <w:shd w:val="clear" w:color="auto" w:fill="FFFFFF"/>
        <w:spacing w:after="0" w:line="240" w:lineRule="auto"/>
        <w:ind w:right="-142"/>
        <w:jc w:val="center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  <w:r w:rsidRPr="008D765B"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  <w:lang w:val="uk-UA" w:eastAsia="uk-UA"/>
        </w:rPr>
        <w:t>щодо запобігання спалахам гострих кишкових інфекцій</w:t>
      </w:r>
    </w:p>
    <w:p w14:paraId="10F1B58B" w14:textId="77777777" w:rsidR="008D765B" w:rsidRDefault="004C75DE" w:rsidP="004C75DE">
      <w:pPr>
        <w:shd w:val="clear" w:color="auto" w:fill="FFFFFF"/>
        <w:spacing w:after="0" w:line="240" w:lineRule="auto"/>
        <w:ind w:right="-142"/>
        <w:jc w:val="center"/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  <w:lang w:val="uk-UA" w:eastAsia="uk-UA"/>
        </w:rPr>
      </w:pPr>
      <w:r w:rsidRPr="008D765B"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  <w:lang w:val="uk-UA" w:eastAsia="uk-UA"/>
        </w:rPr>
        <w:t xml:space="preserve">та харчових отруєнь серед дітей у закладах освіти </w:t>
      </w:r>
    </w:p>
    <w:p w14:paraId="1E30BCDD" w14:textId="1A5A300A" w:rsidR="004C75DE" w:rsidRPr="008D765B" w:rsidRDefault="004C75DE" w:rsidP="004C75DE">
      <w:pPr>
        <w:shd w:val="clear" w:color="auto" w:fill="FFFFFF"/>
        <w:spacing w:after="0" w:line="240" w:lineRule="auto"/>
        <w:ind w:right="-142"/>
        <w:jc w:val="center"/>
        <w:rPr>
          <w:rFonts w:ascii="Times New Roman" w:eastAsia="Times New Roman" w:hAnsi="Times New Roman" w:cs="Times New Roman"/>
          <w:b/>
          <w:sz w:val="28"/>
          <w:szCs w:val="28"/>
          <w:lang w:val="uk-UA" w:eastAsia="uk-UA"/>
        </w:rPr>
      </w:pPr>
      <w:r w:rsidRPr="008D765B"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  <w:lang w:val="uk-UA" w:eastAsia="uk-UA"/>
        </w:rPr>
        <w:t>Чернівецької міської територіальної громади</w:t>
      </w:r>
    </w:p>
    <w:p w14:paraId="31057312" w14:textId="391C59F9" w:rsidR="009E5CDE" w:rsidRPr="008D765B" w:rsidRDefault="009E5CDE" w:rsidP="009E5CD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val="uk-UA" w:eastAsia="uk-UA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68"/>
        <w:gridCol w:w="5531"/>
        <w:gridCol w:w="3954"/>
      </w:tblGrid>
      <w:tr w:rsidR="00A02133" w:rsidRPr="008D765B" w14:paraId="6B6E3A2C" w14:textId="77777777" w:rsidTr="00B67464">
        <w:trPr>
          <w:trHeight w:val="639"/>
        </w:trPr>
        <w:tc>
          <w:tcPr>
            <w:tcW w:w="0" w:type="auto"/>
            <w:hideMark/>
          </w:tcPr>
          <w:p w14:paraId="696E9077" w14:textId="77777777" w:rsidR="009E5CDE" w:rsidRPr="009E5CDE" w:rsidRDefault="009E5CDE" w:rsidP="009E5CDE">
            <w:pPr>
              <w:spacing w:after="48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E5CD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№ з/п</w:t>
            </w:r>
          </w:p>
        </w:tc>
        <w:tc>
          <w:tcPr>
            <w:tcW w:w="5542" w:type="dxa"/>
            <w:hideMark/>
          </w:tcPr>
          <w:p w14:paraId="51A918FE" w14:textId="77777777" w:rsidR="009E5CDE" w:rsidRPr="009E5CDE" w:rsidRDefault="009E5CDE" w:rsidP="009E5CDE">
            <w:pPr>
              <w:spacing w:after="48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E5CD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Зміст</w:t>
            </w:r>
          </w:p>
        </w:tc>
        <w:tc>
          <w:tcPr>
            <w:tcW w:w="3962" w:type="dxa"/>
            <w:hideMark/>
          </w:tcPr>
          <w:p w14:paraId="5F30BA76" w14:textId="77777777" w:rsidR="009E5CDE" w:rsidRPr="009E5CDE" w:rsidRDefault="009E5CDE" w:rsidP="009E5CDE">
            <w:pPr>
              <w:spacing w:after="48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E5CD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Виконавці</w:t>
            </w:r>
          </w:p>
        </w:tc>
      </w:tr>
      <w:tr w:rsidR="00A02133" w:rsidRPr="008D765B" w14:paraId="0787FA1A" w14:textId="77777777" w:rsidTr="00B67464">
        <w:tc>
          <w:tcPr>
            <w:tcW w:w="0" w:type="auto"/>
            <w:hideMark/>
          </w:tcPr>
          <w:p w14:paraId="7EBAAD1B" w14:textId="77777777" w:rsidR="009E5CDE" w:rsidRPr="009E5CDE" w:rsidRDefault="009E5CDE" w:rsidP="009E5CDE">
            <w:pPr>
              <w:spacing w:after="48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E5CD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5542" w:type="dxa"/>
            <w:hideMark/>
          </w:tcPr>
          <w:p w14:paraId="5A8FE037" w14:textId="77777777" w:rsidR="009E5CDE" w:rsidRPr="009E5CDE" w:rsidRDefault="009E5CDE" w:rsidP="009E5CDE">
            <w:pPr>
              <w:spacing w:after="48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E5CD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Забезпечити дотримання нормативно-правових документів щодо організації харчування та призначити відповідальних осіб за організацію харчування дітей</w:t>
            </w:r>
          </w:p>
        </w:tc>
        <w:tc>
          <w:tcPr>
            <w:tcW w:w="3962" w:type="dxa"/>
            <w:hideMark/>
          </w:tcPr>
          <w:p w14:paraId="5C997E1D" w14:textId="36AEC1CD" w:rsidR="009E5CDE" w:rsidRPr="009E5CDE" w:rsidRDefault="009E5CDE" w:rsidP="009E5CDE">
            <w:pPr>
              <w:spacing w:after="48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D765B"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  <w:t>Керівники закладів освіти</w:t>
            </w:r>
            <w:r w:rsidRPr="008D765B"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  <w:t>,</w:t>
            </w:r>
            <w:r w:rsidRPr="008D765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9E5CD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що працюватимуть за очною та змішаною формами навчання</w:t>
            </w:r>
          </w:p>
        </w:tc>
      </w:tr>
      <w:tr w:rsidR="00A02133" w:rsidRPr="008D765B" w14:paraId="4FB80E8F" w14:textId="77777777" w:rsidTr="00B67464">
        <w:tc>
          <w:tcPr>
            <w:tcW w:w="0" w:type="auto"/>
            <w:hideMark/>
          </w:tcPr>
          <w:p w14:paraId="06926994" w14:textId="77777777" w:rsidR="009E5CDE" w:rsidRPr="009E5CDE" w:rsidRDefault="009E5CDE" w:rsidP="009E5CDE">
            <w:pPr>
              <w:spacing w:after="48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E5CD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5542" w:type="dxa"/>
            <w:hideMark/>
          </w:tcPr>
          <w:p w14:paraId="39E8F3BC" w14:textId="77777777" w:rsidR="009E5CDE" w:rsidRPr="009E5CDE" w:rsidRDefault="009E5CDE" w:rsidP="009E5CDE">
            <w:pPr>
              <w:spacing w:after="48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E5CD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Забезпечити утримання приміщень закладів освіти, інженерних мереж водопостачання, водовідведення в належному санітарно-технічному стані та організацію вивозу побутових відходів, а також питною водою у захисних спорудах цивільного захисту</w:t>
            </w:r>
          </w:p>
        </w:tc>
        <w:tc>
          <w:tcPr>
            <w:tcW w:w="3962" w:type="dxa"/>
            <w:hideMark/>
          </w:tcPr>
          <w:p w14:paraId="38DB4A24" w14:textId="77777777" w:rsidR="009E5CDE" w:rsidRPr="009E5CDE" w:rsidRDefault="009E5CDE" w:rsidP="009E5CDE">
            <w:pPr>
              <w:spacing w:after="48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E5CD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Керівники закладів освіти, що працюватимуть за очною та змішаною формами навчання</w:t>
            </w:r>
          </w:p>
        </w:tc>
      </w:tr>
      <w:tr w:rsidR="00A02133" w:rsidRPr="008D765B" w14:paraId="0DD79E3A" w14:textId="77777777" w:rsidTr="00B67464">
        <w:tc>
          <w:tcPr>
            <w:tcW w:w="0" w:type="auto"/>
            <w:hideMark/>
          </w:tcPr>
          <w:p w14:paraId="631368BA" w14:textId="77777777" w:rsidR="009E5CDE" w:rsidRPr="009E5CDE" w:rsidRDefault="009E5CDE" w:rsidP="009E5CDE">
            <w:pPr>
              <w:spacing w:after="48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E5CD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5542" w:type="dxa"/>
            <w:hideMark/>
          </w:tcPr>
          <w:p w14:paraId="7AA58D2B" w14:textId="77777777" w:rsidR="009E5CDE" w:rsidRPr="009E5CDE" w:rsidRDefault="009E5CDE" w:rsidP="009E5CDE">
            <w:pPr>
              <w:spacing w:after="48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E5CD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Запровадити дієву роботу щодо впровадження діючих процедур, які базуються на принципах HACCP, а також переглянути критичні точки через збільшення обсягів зберігання сировини та готової продукції у зв'язку з організацією харчування учнів 1-11 класів</w:t>
            </w:r>
          </w:p>
        </w:tc>
        <w:tc>
          <w:tcPr>
            <w:tcW w:w="3962" w:type="dxa"/>
            <w:hideMark/>
          </w:tcPr>
          <w:p w14:paraId="3C25B683" w14:textId="77777777" w:rsidR="009E5CDE" w:rsidRPr="009E5CDE" w:rsidRDefault="009E5CDE" w:rsidP="009E5CDE">
            <w:pPr>
              <w:spacing w:after="48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E5CD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Керівники закладів освіти, що працюватимуть за очною та змішаною формами навчання</w:t>
            </w:r>
          </w:p>
        </w:tc>
      </w:tr>
      <w:tr w:rsidR="00A02133" w:rsidRPr="008D765B" w14:paraId="0909AB1F" w14:textId="77777777" w:rsidTr="00B67464">
        <w:tc>
          <w:tcPr>
            <w:tcW w:w="0" w:type="auto"/>
            <w:hideMark/>
          </w:tcPr>
          <w:p w14:paraId="23DDDA5C" w14:textId="77777777" w:rsidR="009E5CDE" w:rsidRPr="009E5CDE" w:rsidRDefault="009E5CDE" w:rsidP="009E5CDE">
            <w:pPr>
              <w:spacing w:after="48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E5CD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5542" w:type="dxa"/>
            <w:hideMark/>
          </w:tcPr>
          <w:p w14:paraId="110EB33F" w14:textId="77777777" w:rsidR="009E5CDE" w:rsidRPr="009E5CDE" w:rsidRDefault="009E5CDE" w:rsidP="009E5CDE">
            <w:pPr>
              <w:spacing w:after="48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E5CD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Забезпечити питний режим у закладі освіти. Забезпечити заклади освіти достатньою кількістю гарячої та холодної проточної води гарантованої якості, у т. ч. харчоблоки.</w:t>
            </w:r>
          </w:p>
        </w:tc>
        <w:tc>
          <w:tcPr>
            <w:tcW w:w="3962" w:type="dxa"/>
            <w:hideMark/>
          </w:tcPr>
          <w:p w14:paraId="7BFF37B9" w14:textId="77777777" w:rsidR="009E5CDE" w:rsidRPr="009E5CDE" w:rsidRDefault="009E5CDE" w:rsidP="009E5CDE">
            <w:pPr>
              <w:spacing w:after="48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E5CD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Керівники закладів освіти, що працюватимуть за очною та змішаною формами навчання</w:t>
            </w:r>
          </w:p>
        </w:tc>
      </w:tr>
      <w:tr w:rsidR="00A02133" w:rsidRPr="008D765B" w14:paraId="4FDAD5DE" w14:textId="77777777" w:rsidTr="00B67464">
        <w:tc>
          <w:tcPr>
            <w:tcW w:w="0" w:type="auto"/>
            <w:hideMark/>
          </w:tcPr>
          <w:p w14:paraId="52F681ED" w14:textId="77777777" w:rsidR="009E5CDE" w:rsidRPr="009E5CDE" w:rsidRDefault="009E5CDE" w:rsidP="009E5CDE">
            <w:pPr>
              <w:spacing w:after="48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E5CD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5542" w:type="dxa"/>
            <w:hideMark/>
          </w:tcPr>
          <w:p w14:paraId="55E34DBE" w14:textId="77777777" w:rsidR="009E5CDE" w:rsidRPr="009E5CDE" w:rsidRDefault="009E5CDE" w:rsidP="009E5CDE">
            <w:pPr>
              <w:spacing w:after="48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E5CD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Забезпечити харчоблоки закладів освіти холодильним та технологічним обладнанням відповідно до вимог, вживати необхідних заходів щодо їх належного </w:t>
            </w:r>
            <w:r w:rsidRPr="009E5CD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функціонування відповідно до вимог програм-передумов системи HACCP.</w:t>
            </w:r>
          </w:p>
        </w:tc>
        <w:tc>
          <w:tcPr>
            <w:tcW w:w="3962" w:type="dxa"/>
            <w:hideMark/>
          </w:tcPr>
          <w:p w14:paraId="0C2A5A67" w14:textId="3A334328" w:rsidR="009E5CDE" w:rsidRPr="009E5CDE" w:rsidRDefault="009E5CDE" w:rsidP="009E5CDE">
            <w:pPr>
              <w:spacing w:after="480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8D765B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lastRenderedPageBreak/>
              <w:t>Управління освіти, к</w:t>
            </w:r>
            <w:r w:rsidRPr="009E5CD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ерівники закладів освіти, що </w:t>
            </w:r>
            <w:r w:rsidRPr="009E5CD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працюватимуть за очною та змішаною формами навчання</w:t>
            </w:r>
          </w:p>
        </w:tc>
      </w:tr>
      <w:tr w:rsidR="00A02133" w:rsidRPr="008D765B" w14:paraId="5F3E7292" w14:textId="77777777" w:rsidTr="00B67464">
        <w:tc>
          <w:tcPr>
            <w:tcW w:w="0" w:type="auto"/>
            <w:hideMark/>
          </w:tcPr>
          <w:p w14:paraId="576B44A5" w14:textId="77777777" w:rsidR="009E5CDE" w:rsidRPr="009E5CDE" w:rsidRDefault="009E5CDE" w:rsidP="009E5CDE">
            <w:pPr>
              <w:spacing w:after="48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E5CD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lastRenderedPageBreak/>
              <w:t>6</w:t>
            </w:r>
          </w:p>
        </w:tc>
        <w:tc>
          <w:tcPr>
            <w:tcW w:w="5542" w:type="dxa"/>
            <w:hideMark/>
          </w:tcPr>
          <w:p w14:paraId="49355F4F" w14:textId="15A58219" w:rsidR="009E5CDE" w:rsidRPr="009E5CDE" w:rsidRDefault="009E5CDE" w:rsidP="009E5CDE">
            <w:pPr>
              <w:spacing w:after="48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E5CD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Дотримуватися термінів реалізації, відповідного температурного режиму, товарного сусідства харчових продуктів та сировини під час зберігання та транспортування відповідно до вимог програм</w:t>
            </w:r>
            <w:r w:rsidRPr="008D765B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 xml:space="preserve"> </w:t>
            </w:r>
            <w:r w:rsidRPr="009E5CD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-передумов системи HACCP.</w:t>
            </w:r>
          </w:p>
        </w:tc>
        <w:tc>
          <w:tcPr>
            <w:tcW w:w="3962" w:type="dxa"/>
            <w:hideMark/>
          </w:tcPr>
          <w:p w14:paraId="1F962CB9" w14:textId="77777777" w:rsidR="009E5CDE" w:rsidRPr="009E5CDE" w:rsidRDefault="009E5CDE" w:rsidP="009E5CDE">
            <w:pPr>
              <w:spacing w:after="48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E5CD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Керівники закладів освіти, що працюватимуть за очною та змішаною формами навчання</w:t>
            </w:r>
          </w:p>
        </w:tc>
      </w:tr>
      <w:tr w:rsidR="00A02133" w:rsidRPr="008D765B" w14:paraId="3EB81B26" w14:textId="77777777" w:rsidTr="00B67464">
        <w:tc>
          <w:tcPr>
            <w:tcW w:w="0" w:type="auto"/>
            <w:hideMark/>
          </w:tcPr>
          <w:p w14:paraId="79BE422C" w14:textId="77777777" w:rsidR="009E5CDE" w:rsidRPr="009E5CDE" w:rsidRDefault="009E5CDE" w:rsidP="009E5CDE">
            <w:pPr>
              <w:spacing w:after="48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E5CD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5542" w:type="dxa"/>
            <w:hideMark/>
          </w:tcPr>
          <w:p w14:paraId="12FD8AD9" w14:textId="77777777" w:rsidR="009E5CDE" w:rsidRPr="009E5CDE" w:rsidRDefault="009E5CDE" w:rsidP="009E5CDE">
            <w:pPr>
              <w:spacing w:after="48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E5CD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Здійснювати прийом харчових продуктів та продовольчої сировини лише за наявності відповідного маркування, маркування та наявності супровідних документів, що підтверджують їх безпечність та якість, згідно з Законами України «Про основні принципи та вимоги до безпечності та якості харчових продуктів» та «Про інформацію для споживачів щодо харчових продуктів».</w:t>
            </w:r>
          </w:p>
        </w:tc>
        <w:tc>
          <w:tcPr>
            <w:tcW w:w="3962" w:type="dxa"/>
            <w:hideMark/>
          </w:tcPr>
          <w:p w14:paraId="23C459DC" w14:textId="77777777" w:rsidR="009E5CDE" w:rsidRPr="009E5CDE" w:rsidRDefault="009E5CDE" w:rsidP="009E5CDE">
            <w:pPr>
              <w:spacing w:after="48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E5CD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Керівники закладів освіти, що працюватимуть за очною та змішаною формами навчання</w:t>
            </w:r>
          </w:p>
        </w:tc>
      </w:tr>
      <w:tr w:rsidR="00A02133" w:rsidRPr="008D765B" w14:paraId="6AC202C6" w14:textId="77777777" w:rsidTr="00B67464">
        <w:tc>
          <w:tcPr>
            <w:tcW w:w="0" w:type="auto"/>
            <w:hideMark/>
          </w:tcPr>
          <w:p w14:paraId="37F64C8F" w14:textId="77777777" w:rsidR="009E5CDE" w:rsidRPr="009E5CDE" w:rsidRDefault="009E5CDE" w:rsidP="009E5CDE">
            <w:pPr>
              <w:spacing w:after="48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E5CD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5542" w:type="dxa"/>
            <w:hideMark/>
          </w:tcPr>
          <w:p w14:paraId="7EE3D5EC" w14:textId="77777777" w:rsidR="009E5CDE" w:rsidRPr="009E5CDE" w:rsidRDefault="009E5CDE" w:rsidP="009E5CDE">
            <w:pPr>
              <w:spacing w:after="48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E5CD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Забезпечити якісне харчування дітей та виконання натуральних норм харчування у закладах освіти відповідно до постанови Кабінету Міністрів України від 24.03.2021 № 305 «Про затвердження Порядку організації харчування у закладах освіти та дитячих закладах оздоровлення та відпочинку» (зі змінами).</w:t>
            </w:r>
          </w:p>
        </w:tc>
        <w:tc>
          <w:tcPr>
            <w:tcW w:w="3962" w:type="dxa"/>
            <w:hideMark/>
          </w:tcPr>
          <w:p w14:paraId="0592C5FC" w14:textId="2882BCB8" w:rsidR="009E5CDE" w:rsidRPr="009E5CDE" w:rsidRDefault="009E5CDE" w:rsidP="009E5CDE">
            <w:pPr>
              <w:spacing w:after="48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E5CD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Керівники закладів освіти, що працюватимуть за очною та змішаною формами навчання</w:t>
            </w:r>
          </w:p>
        </w:tc>
      </w:tr>
      <w:tr w:rsidR="00A02133" w:rsidRPr="008D765B" w14:paraId="1DBC61C5" w14:textId="77777777" w:rsidTr="00B67464">
        <w:tc>
          <w:tcPr>
            <w:tcW w:w="0" w:type="auto"/>
            <w:hideMark/>
          </w:tcPr>
          <w:p w14:paraId="2FF168E8" w14:textId="77777777" w:rsidR="009E5CDE" w:rsidRPr="009E5CDE" w:rsidRDefault="009E5CDE" w:rsidP="009E5CDE">
            <w:pPr>
              <w:spacing w:after="48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E5CD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9</w:t>
            </w:r>
          </w:p>
        </w:tc>
        <w:tc>
          <w:tcPr>
            <w:tcW w:w="5542" w:type="dxa"/>
            <w:hideMark/>
          </w:tcPr>
          <w:p w14:paraId="5B52533D" w14:textId="77777777" w:rsidR="009E5CDE" w:rsidRPr="009E5CDE" w:rsidRDefault="009E5CDE" w:rsidP="009E5CDE">
            <w:pPr>
              <w:spacing w:after="48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E5CD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Розробити та затвердити примірне чотиритижневе сезонне меню погоджене з районними управліннями Головного управління Держпродспоживслужби в Чернівецькій області, використовуючи меню, рекомендовані Міністерством охорони здоров'я України, без погодження, при використанні вже затверджених меню якщо у ньому відсутні зміни.</w:t>
            </w:r>
          </w:p>
        </w:tc>
        <w:tc>
          <w:tcPr>
            <w:tcW w:w="3962" w:type="dxa"/>
            <w:hideMark/>
          </w:tcPr>
          <w:p w14:paraId="00502587" w14:textId="4D84BC80" w:rsidR="009E5CDE" w:rsidRPr="009E5CDE" w:rsidRDefault="009E5CDE" w:rsidP="009E5CDE">
            <w:pPr>
              <w:spacing w:after="480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8D765B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Управління освіти</w:t>
            </w:r>
          </w:p>
        </w:tc>
      </w:tr>
      <w:tr w:rsidR="00A02133" w:rsidRPr="008D765B" w14:paraId="5855755B" w14:textId="77777777" w:rsidTr="00B67464">
        <w:tc>
          <w:tcPr>
            <w:tcW w:w="0" w:type="auto"/>
            <w:hideMark/>
          </w:tcPr>
          <w:p w14:paraId="5EFF7F1C" w14:textId="77777777" w:rsidR="009E5CDE" w:rsidRPr="009E5CDE" w:rsidRDefault="009E5CDE" w:rsidP="009E5CDE">
            <w:pPr>
              <w:spacing w:after="48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E5CD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lastRenderedPageBreak/>
              <w:t>10</w:t>
            </w:r>
          </w:p>
        </w:tc>
        <w:tc>
          <w:tcPr>
            <w:tcW w:w="5542" w:type="dxa"/>
            <w:hideMark/>
          </w:tcPr>
          <w:p w14:paraId="0ABC3469" w14:textId="77777777" w:rsidR="009E5CDE" w:rsidRPr="009E5CDE" w:rsidRDefault="009E5CDE" w:rsidP="009E5CDE">
            <w:pPr>
              <w:spacing w:after="48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E5CD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Не допускати використання у харчуванні дітей продуктів, що містять синтетичні барвники, ароматизатори, підсилювачі смаку, консерванти, кремів, виробів, нерафінованих рослинних масел та масел з додаванням будь-якої іншої сировини тощо.</w:t>
            </w:r>
          </w:p>
        </w:tc>
        <w:tc>
          <w:tcPr>
            <w:tcW w:w="3962" w:type="dxa"/>
            <w:hideMark/>
          </w:tcPr>
          <w:p w14:paraId="71334E73" w14:textId="77777777" w:rsidR="009E5CDE" w:rsidRPr="009E5CDE" w:rsidRDefault="009E5CDE" w:rsidP="009E5CDE">
            <w:pPr>
              <w:spacing w:after="48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E5CD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Керівники закладів освіти, що працюватимуть за очною та змішаною формами навчання</w:t>
            </w:r>
          </w:p>
        </w:tc>
      </w:tr>
      <w:tr w:rsidR="00A02133" w:rsidRPr="008D765B" w14:paraId="10176ADE" w14:textId="77777777" w:rsidTr="00B67464">
        <w:tc>
          <w:tcPr>
            <w:tcW w:w="0" w:type="auto"/>
            <w:hideMark/>
          </w:tcPr>
          <w:p w14:paraId="61840D55" w14:textId="77777777" w:rsidR="009E5CDE" w:rsidRPr="009E5CDE" w:rsidRDefault="009E5CDE" w:rsidP="009E5CDE">
            <w:pPr>
              <w:spacing w:after="48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E5CD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11</w:t>
            </w:r>
          </w:p>
        </w:tc>
        <w:tc>
          <w:tcPr>
            <w:tcW w:w="5542" w:type="dxa"/>
            <w:hideMark/>
          </w:tcPr>
          <w:p w14:paraId="22005796" w14:textId="77777777" w:rsidR="009E5CDE" w:rsidRPr="009E5CDE" w:rsidRDefault="009E5CDE" w:rsidP="009E5CDE">
            <w:pPr>
              <w:spacing w:after="48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E5CD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Забезпечити дотримання технології приготування страв відповідно до затверджених рецептур та технологічних карток, відповідно до вимог системи HACCP та контролю критичних контрольних точок (ККТ).</w:t>
            </w:r>
          </w:p>
        </w:tc>
        <w:tc>
          <w:tcPr>
            <w:tcW w:w="3962" w:type="dxa"/>
            <w:hideMark/>
          </w:tcPr>
          <w:p w14:paraId="022CE9F1" w14:textId="77777777" w:rsidR="009E5CDE" w:rsidRPr="009E5CDE" w:rsidRDefault="009E5CDE" w:rsidP="009E5CDE">
            <w:pPr>
              <w:spacing w:after="48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E5CD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Керівники закладів освіти, що працюватимуть за очною та змішаною формами навчання</w:t>
            </w:r>
          </w:p>
        </w:tc>
      </w:tr>
      <w:tr w:rsidR="00A02133" w:rsidRPr="008D765B" w14:paraId="032EFDBE" w14:textId="77777777" w:rsidTr="00B67464">
        <w:tc>
          <w:tcPr>
            <w:tcW w:w="0" w:type="auto"/>
            <w:hideMark/>
          </w:tcPr>
          <w:p w14:paraId="6D6B6F7C" w14:textId="77777777" w:rsidR="009E5CDE" w:rsidRPr="009E5CDE" w:rsidRDefault="009E5CDE" w:rsidP="009E5CDE">
            <w:pPr>
              <w:spacing w:after="48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E5CD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12</w:t>
            </w:r>
          </w:p>
        </w:tc>
        <w:tc>
          <w:tcPr>
            <w:tcW w:w="5542" w:type="dxa"/>
            <w:hideMark/>
          </w:tcPr>
          <w:p w14:paraId="4DA0D8AA" w14:textId="77777777" w:rsidR="009E5CDE" w:rsidRPr="009E5CDE" w:rsidRDefault="009E5CDE" w:rsidP="009E5CDE">
            <w:pPr>
              <w:spacing w:after="48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E5CD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Забезпечити ведення документації по здійсненню контролю за якістю та безпечністю харчування в закладах освіти відповідно до вимог системи HACCP.</w:t>
            </w:r>
          </w:p>
        </w:tc>
        <w:tc>
          <w:tcPr>
            <w:tcW w:w="3962" w:type="dxa"/>
            <w:hideMark/>
          </w:tcPr>
          <w:p w14:paraId="2EA4CBE6" w14:textId="77777777" w:rsidR="009E5CDE" w:rsidRPr="009E5CDE" w:rsidRDefault="009E5CDE" w:rsidP="009E5CDE">
            <w:pPr>
              <w:spacing w:after="48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E5CD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Керівники закладів освіти, що працюватимуть за очною та змішаною формами навчання</w:t>
            </w:r>
          </w:p>
        </w:tc>
      </w:tr>
      <w:tr w:rsidR="00B67464" w:rsidRPr="008D765B" w14:paraId="717A5192" w14:textId="77777777" w:rsidTr="00B67464">
        <w:trPr>
          <w:trHeight w:val="2626"/>
        </w:trPr>
        <w:tc>
          <w:tcPr>
            <w:tcW w:w="0" w:type="auto"/>
            <w:hideMark/>
          </w:tcPr>
          <w:p w14:paraId="3CC90491" w14:textId="77777777" w:rsidR="00B67464" w:rsidRPr="009E5CDE" w:rsidRDefault="00B67464" w:rsidP="009E5CDE">
            <w:pPr>
              <w:spacing w:after="48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E5CD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13</w:t>
            </w:r>
          </w:p>
        </w:tc>
        <w:tc>
          <w:tcPr>
            <w:tcW w:w="5542" w:type="dxa"/>
            <w:hideMark/>
          </w:tcPr>
          <w:p w14:paraId="06C0FE68" w14:textId="15D1AD11" w:rsidR="00B67464" w:rsidRPr="009E5CDE" w:rsidRDefault="00B67464" w:rsidP="00B67464">
            <w:pPr>
              <w:spacing w:after="48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E5CD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Забезпечити проходження профілактичних медичних оглядів працівниками харчоблоків</w:t>
            </w:r>
            <w:r w:rsidRPr="008D765B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 xml:space="preserve">, а </w:t>
            </w:r>
            <w:r w:rsidRPr="00B6746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також осіб, зайнятих постачанням харчових продуктів та тих, що мають будь яке відношення до харчування дітей у закладі відповідно до діючого законодавства.</w:t>
            </w:r>
          </w:p>
        </w:tc>
        <w:tc>
          <w:tcPr>
            <w:tcW w:w="3962" w:type="dxa"/>
            <w:hideMark/>
          </w:tcPr>
          <w:p w14:paraId="34EC8A17" w14:textId="37ADCA73" w:rsidR="00B67464" w:rsidRPr="009E5CDE" w:rsidRDefault="00B67464" w:rsidP="00B67464">
            <w:pPr>
              <w:spacing w:after="480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9E5CD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Керівники закладів освіти, що працюватимуть за очною та змішаною формами навчання</w:t>
            </w:r>
            <w:r w:rsidRPr="008D765B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, підприємці з організації харчування</w:t>
            </w:r>
          </w:p>
        </w:tc>
      </w:tr>
      <w:tr w:rsidR="00B67464" w:rsidRPr="00B67464" w14:paraId="4B526B87" w14:textId="77777777" w:rsidTr="00B67464">
        <w:tc>
          <w:tcPr>
            <w:tcW w:w="0" w:type="auto"/>
            <w:hideMark/>
          </w:tcPr>
          <w:p w14:paraId="3A4FE3BB" w14:textId="77777777" w:rsidR="00B67464" w:rsidRPr="00B67464" w:rsidRDefault="00B67464" w:rsidP="00B67464">
            <w:pPr>
              <w:spacing w:after="48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67464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14</w:t>
            </w:r>
          </w:p>
        </w:tc>
        <w:tc>
          <w:tcPr>
            <w:tcW w:w="5542" w:type="dxa"/>
            <w:hideMark/>
          </w:tcPr>
          <w:p w14:paraId="25E042C5" w14:textId="77777777" w:rsidR="00B67464" w:rsidRPr="00B67464" w:rsidRDefault="00B67464" w:rsidP="00B67464">
            <w:pPr>
              <w:spacing w:after="48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6746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Забезпечити заклади освіти дозволеними миючими та дезінфікуючими засобами, необхідним кухонним, столовим посудом, виробничим інвентарем, спецодягом відповідно до вимог програм передумов системи HACCP.</w:t>
            </w:r>
          </w:p>
        </w:tc>
        <w:tc>
          <w:tcPr>
            <w:tcW w:w="3962" w:type="dxa"/>
            <w:hideMark/>
          </w:tcPr>
          <w:p w14:paraId="276E3E22" w14:textId="3AD9C21D" w:rsidR="00B67464" w:rsidRPr="00B67464" w:rsidRDefault="00B67464" w:rsidP="00B67464">
            <w:pPr>
              <w:spacing w:after="48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E5CD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Керівники закладів освіти, що працюватимуть за очною та змішаною формами навчання</w:t>
            </w:r>
            <w:r w:rsidRPr="008D765B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, підприємці з організації харчування</w:t>
            </w:r>
          </w:p>
        </w:tc>
      </w:tr>
      <w:tr w:rsidR="00B67464" w:rsidRPr="00B67464" w14:paraId="2375F858" w14:textId="77777777" w:rsidTr="00B67464">
        <w:tc>
          <w:tcPr>
            <w:tcW w:w="0" w:type="auto"/>
            <w:hideMark/>
          </w:tcPr>
          <w:p w14:paraId="33F3F754" w14:textId="77777777" w:rsidR="00B67464" w:rsidRPr="00B67464" w:rsidRDefault="00B67464" w:rsidP="00B67464">
            <w:pPr>
              <w:spacing w:after="48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67464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15</w:t>
            </w:r>
          </w:p>
        </w:tc>
        <w:tc>
          <w:tcPr>
            <w:tcW w:w="5542" w:type="dxa"/>
            <w:hideMark/>
          </w:tcPr>
          <w:p w14:paraId="316430D3" w14:textId="77777777" w:rsidR="00B67464" w:rsidRPr="00B67464" w:rsidRDefault="00B67464" w:rsidP="00B67464">
            <w:pPr>
              <w:spacing w:after="48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6746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Забезпечити дієвий контроль за дотриманням санітарно-протиепідемічних вимог у закладах освіти, в тому числі в захисних спорудах цивільного захисту.</w:t>
            </w:r>
          </w:p>
        </w:tc>
        <w:tc>
          <w:tcPr>
            <w:tcW w:w="3962" w:type="dxa"/>
            <w:hideMark/>
          </w:tcPr>
          <w:p w14:paraId="6BB1EA4A" w14:textId="77777777" w:rsidR="00B67464" w:rsidRPr="00B67464" w:rsidRDefault="00B67464" w:rsidP="00B67464">
            <w:pPr>
              <w:spacing w:after="48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6746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Керівники закладів освіти, що працюватимуть за очною та змішаною формами навчання</w:t>
            </w:r>
          </w:p>
        </w:tc>
      </w:tr>
    </w:tbl>
    <w:p w14:paraId="0FB484EB" w14:textId="1B5BEE96" w:rsidR="009E5CDE" w:rsidRPr="008D765B" w:rsidRDefault="009E5CDE" w:rsidP="009E5CD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uk-UA"/>
        </w:rPr>
      </w:pPr>
    </w:p>
    <w:sectPr w:rsidR="009E5CDE" w:rsidRPr="008D765B" w:rsidSect="001353A7">
      <w:pgSz w:w="11906" w:h="16838"/>
      <w:pgMar w:top="1134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C75DE"/>
    <w:rsid w:val="004C75DE"/>
    <w:rsid w:val="008D765B"/>
    <w:rsid w:val="009E5CDE"/>
    <w:rsid w:val="00A02133"/>
    <w:rsid w:val="00AB1E3F"/>
    <w:rsid w:val="00B674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C872B2"/>
  <w15:chartTrackingRefBased/>
  <w15:docId w15:val="{8ACB64D5-009C-4AEE-908D-59955C7519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C75D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9E5CD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Strong">
    <w:name w:val="Strong"/>
    <w:basedOn w:val="DefaultParagraphFont"/>
    <w:uiPriority w:val="22"/>
    <w:qFormat/>
    <w:rsid w:val="00B67464"/>
    <w:rPr>
      <w:b/>
      <w:bCs/>
    </w:rPr>
  </w:style>
  <w:style w:type="character" w:customStyle="1" w:styleId="citation-180">
    <w:name w:val="citation-180"/>
    <w:basedOn w:val="DefaultParagraphFont"/>
    <w:rsid w:val="00B67464"/>
  </w:style>
  <w:style w:type="character" w:customStyle="1" w:styleId="citation-179">
    <w:name w:val="citation-179"/>
    <w:basedOn w:val="DefaultParagraphFont"/>
    <w:rsid w:val="00B6746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8942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878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480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754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734</Words>
  <Characters>4190</Characters>
  <Application>Microsoft Office Word</Application>
  <DocSecurity>0</DocSecurity>
  <Lines>34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Аня Захотій</dc:creator>
  <cp:keywords/>
  <dc:description/>
  <cp:lastModifiedBy>Аня Захотій</cp:lastModifiedBy>
  <cp:revision>4</cp:revision>
  <dcterms:created xsi:type="dcterms:W3CDTF">2026-09-02T06:54:00Z</dcterms:created>
  <dcterms:modified xsi:type="dcterms:W3CDTF">2026-09-02T06:55:00Z</dcterms:modified>
</cp:coreProperties>
</file>