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460125">
        <w:rPr>
          <w:b/>
          <w:lang w:val="uk-UA"/>
        </w:rPr>
        <w:t>9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80306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460125" w:rsidP="00106DC6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F15E23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FA05C3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FA05C3">
        <w:rPr>
          <w:b/>
          <w:lang w:val="uk-UA"/>
        </w:rPr>
        <w:t>Стефурак</w:t>
      </w:r>
      <w:proofErr w:type="spellEnd"/>
      <w:r w:rsidR="00FA05C3">
        <w:rPr>
          <w:b/>
          <w:lang w:val="uk-UA"/>
        </w:rPr>
        <w:t xml:space="preserve"> О.В.</w:t>
      </w:r>
    </w:p>
    <w:p w:rsidR="007D42FD" w:rsidRPr="00460125" w:rsidRDefault="00570088" w:rsidP="003F1037">
      <w:pPr>
        <w:ind w:right="113"/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803061">
        <w:rPr>
          <w:b/>
          <w:lang w:val="uk-UA"/>
        </w:rPr>
        <w:t>Осіпкіна</w:t>
      </w:r>
      <w:proofErr w:type="spellEnd"/>
      <w:r w:rsidR="00803061">
        <w:rPr>
          <w:b/>
          <w:lang w:val="uk-UA"/>
        </w:rPr>
        <w:t xml:space="preserve"> О.І., </w:t>
      </w:r>
      <w:proofErr w:type="spellStart"/>
      <w:r w:rsidR="00803061">
        <w:rPr>
          <w:b/>
          <w:lang w:val="uk-UA"/>
        </w:rPr>
        <w:t>Кулібаба</w:t>
      </w:r>
      <w:proofErr w:type="spellEnd"/>
      <w:r w:rsidR="00803061">
        <w:rPr>
          <w:b/>
          <w:lang w:val="uk-UA"/>
        </w:rPr>
        <w:t xml:space="preserve"> Л.В., Опанасенко О.М.</w:t>
      </w: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803061">
        <w:rPr>
          <w:b/>
          <w:lang w:val="uk-UA"/>
        </w:rPr>
        <w:t>7</w:t>
      </w:r>
      <w:r w:rsidR="003F1037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563"/>
        <w:gridCol w:w="2551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5"/>
      </w:tblGrid>
      <w:tr w:rsidR="00C11994" w:rsidRPr="00BB011C" w:rsidTr="001070C2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50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1070C2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A1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60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1070C2" w:rsidRPr="00C51BFA" w:rsidRDefault="001070C2" w:rsidP="001070C2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1070C2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  <w:vAlign w:val="cente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1070C2">
        <w:trPr>
          <w:trHeight w:val="567"/>
        </w:trPr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EC3A44" w:rsidRDefault="00F15E23" w:rsidP="000E246D">
            <w:pPr>
              <w:rPr>
                <w:lang w:val="uk-UA"/>
              </w:rPr>
            </w:pPr>
            <w:r>
              <w:rPr>
                <w:lang w:val="uk-UA"/>
              </w:rPr>
              <w:t>ЗОШ №17</w:t>
            </w:r>
          </w:p>
        </w:tc>
        <w:tc>
          <w:tcPr>
            <w:tcW w:w="2551" w:type="dxa"/>
            <w:vAlign w:val="center"/>
          </w:tcPr>
          <w:p w:rsidR="00C11994" w:rsidRPr="004913EF" w:rsidRDefault="004913EF" w:rsidP="009970B8">
            <w:pPr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Вікован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</w:tcPr>
          <w:p w:rsidR="00C11994" w:rsidRPr="00F06CCF" w:rsidRDefault="00460125" w:rsidP="00F06C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п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C11994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C11994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ч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C11994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C11994" w:rsidRPr="00EC03F3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а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C11994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C11994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11994" w:rsidRPr="00DA50B3" w:rsidRDefault="00460125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Кисилиця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  <w:bookmarkStart w:id="0" w:name="_GoBack" w:colFirst="12" w:colLast="12"/>
          </w:p>
        </w:tc>
        <w:tc>
          <w:tcPr>
            <w:tcW w:w="1563" w:type="dxa"/>
            <w:vAlign w:val="center"/>
          </w:tcPr>
          <w:p w:rsidR="004B569B" w:rsidRPr="00FA710F" w:rsidRDefault="004B569B" w:rsidP="00B8164C">
            <w:pPr>
              <w:keepNext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C11994" w:rsidRDefault="004913EF" w:rsidP="00B8164C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Середенко</w:t>
            </w:r>
            <w:proofErr w:type="spellEnd"/>
            <w:r>
              <w:rPr>
                <w:color w:val="000000"/>
                <w:szCs w:val="24"/>
              </w:rPr>
              <w:t xml:space="preserve"> Валерія В'ячеславівна</w:t>
            </w:r>
          </w:p>
        </w:tc>
        <w:tc>
          <w:tcPr>
            <w:tcW w:w="851" w:type="dxa"/>
          </w:tcPr>
          <w:p w:rsidR="004B569B" w:rsidRPr="00FA71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B569B" w:rsidRPr="00870008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4B569B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850" w:type="dxa"/>
          </w:tcPr>
          <w:p w:rsidR="004B569B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4B569B" w:rsidRPr="00C2666A" w:rsidRDefault="00C2666A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2666A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4B569B" w:rsidP="00AB690B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4B569B" w:rsidRPr="00EC3A44" w:rsidRDefault="004B569B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EC3A44" w:rsidRDefault="004913E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Москалюк</w:t>
            </w:r>
            <w:proofErr w:type="spellEnd"/>
            <w:r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851" w:type="dxa"/>
          </w:tcPr>
          <w:p w:rsidR="004B569B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B569B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4B569B" w:rsidRPr="003838D6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850" w:type="dxa"/>
          </w:tcPr>
          <w:p w:rsidR="004B569B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4B569B" w:rsidRPr="00C2666A" w:rsidRDefault="00C2666A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2666A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4B569B" w:rsidP="00AB690B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4B569B" w:rsidRPr="00EC3A44" w:rsidRDefault="004B569B" w:rsidP="00F15E23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EC3A44" w:rsidRDefault="004913EF" w:rsidP="00EC3A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Никула</w:t>
            </w:r>
            <w:proofErr w:type="spellEnd"/>
            <w:r>
              <w:rPr>
                <w:lang w:val="uk-UA"/>
              </w:rPr>
              <w:t xml:space="preserve"> Єлизавета Дмитрівна</w:t>
            </w:r>
          </w:p>
        </w:tc>
        <w:tc>
          <w:tcPr>
            <w:tcW w:w="851" w:type="dxa"/>
          </w:tcPr>
          <w:p w:rsidR="004B569B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B569B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4B569B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</w:tcPr>
          <w:p w:rsidR="004B569B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B569B" w:rsidRPr="00C2666A" w:rsidRDefault="004B569B" w:rsidP="009970B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F15E23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B8164C" w:rsidRPr="00B8164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8164C" w:rsidRPr="000E246D" w:rsidRDefault="00B8164C" w:rsidP="009970B8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0E246D" w:rsidRDefault="004913E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Лопащук</w:t>
            </w:r>
            <w:proofErr w:type="spellEnd"/>
            <w:r>
              <w:rPr>
                <w:lang w:val="uk-UA"/>
              </w:rPr>
              <w:t xml:space="preserve"> Вікторія</w:t>
            </w:r>
            <w:r w:rsidR="00460125">
              <w:rPr>
                <w:lang w:val="uk-UA"/>
              </w:rPr>
              <w:t xml:space="preserve"> Олегівна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8164C" w:rsidRPr="00B8164C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B8164C" w:rsidRPr="00B8164C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B8164C" w:rsidRPr="006339F6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</w:tcPr>
          <w:p w:rsidR="00B8164C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B8164C" w:rsidRPr="00C2666A" w:rsidRDefault="00C2666A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2666A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F15E23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B8164C" w:rsidRPr="00BB011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8164C" w:rsidRPr="00FD09F5" w:rsidRDefault="00F15E23" w:rsidP="00FD09F5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C11994" w:rsidRDefault="00460125" w:rsidP="00EC3A44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Анастасія Вікторівна</w:t>
            </w:r>
          </w:p>
        </w:tc>
        <w:tc>
          <w:tcPr>
            <w:tcW w:w="851" w:type="dxa"/>
          </w:tcPr>
          <w:p w:rsidR="00B8164C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B8164C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B8164C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</w:tcPr>
          <w:p w:rsidR="00B8164C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8164C" w:rsidRPr="00C2666A" w:rsidRDefault="00B8164C" w:rsidP="009970B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460125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B8164C" w:rsidRPr="00BB011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8164C" w:rsidRPr="00FD09F5" w:rsidRDefault="00B8164C" w:rsidP="00FD09F5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C11994" w:rsidRDefault="004913EF" w:rsidP="00EC3A44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Долінська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  <w:r>
              <w:rPr>
                <w:lang w:val="uk-UA"/>
              </w:rPr>
              <w:t xml:space="preserve"> Андріївна</w:t>
            </w:r>
          </w:p>
        </w:tc>
        <w:tc>
          <w:tcPr>
            <w:tcW w:w="851" w:type="dxa"/>
          </w:tcPr>
          <w:p w:rsidR="00B8164C" w:rsidRPr="005D55F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B8164C" w:rsidRPr="005D55F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B8164C" w:rsidRPr="000E1553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</w:tcPr>
          <w:p w:rsidR="00B8164C" w:rsidRPr="00C2666A" w:rsidRDefault="00C2666A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666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8164C" w:rsidRPr="004959CA" w:rsidRDefault="00B8164C" w:rsidP="009970B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F15E23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Найда Н.Л.</w:t>
            </w:r>
          </w:p>
        </w:tc>
      </w:tr>
      <w:bookmarkEnd w:id="0"/>
    </w:tbl>
    <w:p w:rsidR="00C11994" w:rsidRDefault="00C11994" w:rsidP="00C11994">
      <w:pPr>
        <w:rPr>
          <w:lang w:val="uk-UA"/>
        </w:rPr>
      </w:pPr>
    </w:p>
    <w:p w:rsidR="00FA05C3" w:rsidRPr="003A01B1" w:rsidRDefault="00C11994" w:rsidP="00FA05C3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FA05C3">
        <w:rPr>
          <w:b/>
          <w:lang w:val="uk-UA"/>
        </w:rPr>
        <w:t>Стефурак</w:t>
      </w:r>
      <w:proofErr w:type="spellEnd"/>
      <w:r w:rsidR="00FA05C3">
        <w:rPr>
          <w:b/>
          <w:lang w:val="uk-UA"/>
        </w:rPr>
        <w:t xml:space="preserve"> О.В.</w:t>
      </w:r>
    </w:p>
    <w:p w:rsidR="003F1037" w:rsidRPr="00F15E23" w:rsidRDefault="003F1037" w:rsidP="003F1037">
      <w:pPr>
        <w:rPr>
          <w:b/>
          <w:lang w:val="uk-UA"/>
        </w:rPr>
      </w:pPr>
    </w:p>
    <w:p w:rsidR="00C11994" w:rsidRPr="00233A2D" w:rsidRDefault="00C11994" w:rsidP="00F15E23">
      <w:pPr>
        <w:tabs>
          <w:tab w:val="left" w:pos="5940"/>
        </w:tabs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  <w:r w:rsidR="00F15E23">
        <w:rPr>
          <w:b/>
          <w:lang w:val="uk-UA"/>
        </w:rPr>
        <w:tab/>
      </w:r>
    </w:p>
    <w:p w:rsidR="00C11994" w:rsidRPr="00156E39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proofErr w:type="spellStart"/>
      <w:r w:rsidR="00FA05C3" w:rsidRPr="00FA05C3">
        <w:rPr>
          <w:b/>
          <w:lang w:val="uk-UA"/>
        </w:rPr>
        <w:t>Заяць</w:t>
      </w:r>
      <w:proofErr w:type="spellEnd"/>
      <w:r w:rsidR="00FA05C3" w:rsidRPr="00FA05C3">
        <w:rPr>
          <w:b/>
          <w:lang w:val="uk-UA"/>
        </w:rPr>
        <w:t xml:space="preserve"> І.М.</w:t>
      </w:r>
      <w:r w:rsidR="00156E39">
        <w:rPr>
          <w:lang w:val="uk-UA"/>
        </w:rPr>
        <w:t xml:space="preserve"> 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FA05C3">
        <w:rPr>
          <w:lang w:val="uk-UA"/>
        </w:rPr>
        <w:t>______</w:t>
      </w:r>
      <w:r w:rsidR="00AE2B8F">
        <w:rPr>
          <w:lang w:val="uk-UA"/>
        </w:rPr>
        <w:t xml:space="preserve"> </w:t>
      </w:r>
      <w:proofErr w:type="spellStart"/>
      <w:r w:rsidR="00803061">
        <w:rPr>
          <w:b/>
          <w:lang w:val="uk-UA"/>
        </w:rPr>
        <w:t>Осіпкіна</w:t>
      </w:r>
      <w:proofErr w:type="spellEnd"/>
      <w:r w:rsidR="00803061">
        <w:rPr>
          <w:b/>
          <w:lang w:val="uk-UA"/>
        </w:rPr>
        <w:t xml:space="preserve"> О.І. </w:t>
      </w:r>
    </w:p>
    <w:p w:rsidR="00546467" w:rsidRDefault="00546467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FA05C3">
        <w:rPr>
          <w:b/>
          <w:lang w:val="uk-UA"/>
        </w:rPr>
        <w:t xml:space="preserve">    _____________</w:t>
      </w:r>
      <w:r w:rsidR="00230F9D">
        <w:rPr>
          <w:b/>
          <w:lang w:val="uk-UA"/>
        </w:rPr>
        <w:t xml:space="preserve">  </w:t>
      </w:r>
      <w:proofErr w:type="spellStart"/>
      <w:r w:rsidR="00803061">
        <w:rPr>
          <w:b/>
          <w:lang w:val="uk-UA"/>
        </w:rPr>
        <w:t>Кулібаба</w:t>
      </w:r>
      <w:proofErr w:type="spellEnd"/>
      <w:r w:rsidR="00803061">
        <w:rPr>
          <w:b/>
          <w:lang w:val="uk-UA"/>
        </w:rPr>
        <w:t xml:space="preserve"> Л.В.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BC2D3F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803061">
        <w:rPr>
          <w:b/>
          <w:lang w:val="uk-UA"/>
        </w:rPr>
        <w:t xml:space="preserve">               _____________</w:t>
      </w:r>
      <w:r>
        <w:rPr>
          <w:b/>
          <w:lang w:val="uk-UA"/>
        </w:rPr>
        <w:t xml:space="preserve"> </w:t>
      </w:r>
      <w:r w:rsidR="00803061">
        <w:rPr>
          <w:b/>
          <w:lang w:val="uk-UA"/>
        </w:rPr>
        <w:t>Опанасенко О.М.</w:t>
      </w:r>
    </w:p>
    <w:p w:rsidR="00546467" w:rsidRDefault="00546467" w:rsidP="00AE2B8F">
      <w:pPr>
        <w:ind w:right="113"/>
        <w:rPr>
          <w:b/>
          <w:lang w:val="uk-UA"/>
        </w:rPr>
      </w:pPr>
    </w:p>
    <w:p w:rsidR="00546467" w:rsidRPr="00546467" w:rsidRDefault="00A61835" w:rsidP="00546467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="00546467">
        <w:rPr>
          <w:b/>
          <w:lang w:val="uk-UA"/>
        </w:rPr>
        <w:t>.</w:t>
      </w:r>
    </w:p>
    <w:p w:rsidR="00C75513" w:rsidRPr="00106DC6" w:rsidRDefault="00274E76" w:rsidP="00106DC6">
      <w:pPr>
        <w:rPr>
          <w:b/>
          <w:lang w:val="uk-UA"/>
        </w:rPr>
      </w:pPr>
      <w:r>
        <w:rPr>
          <w:b/>
          <w:lang w:val="uk-UA"/>
        </w:rPr>
        <w:t xml:space="preserve">              </w:t>
      </w:r>
    </w:p>
    <w:sectPr w:rsidR="00C75513" w:rsidRPr="00106DC6" w:rsidSect="000A3FBC">
      <w:pgSz w:w="16838" w:h="11906" w:orient="landscape"/>
      <w:pgMar w:top="851" w:right="111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250"/>
    <w:rsid w:val="00017C75"/>
    <w:rsid w:val="00045AC3"/>
    <w:rsid w:val="00075703"/>
    <w:rsid w:val="00093739"/>
    <w:rsid w:val="000A3FBC"/>
    <w:rsid w:val="000C7C97"/>
    <w:rsid w:val="000D4335"/>
    <w:rsid w:val="000E1553"/>
    <w:rsid w:val="000E246D"/>
    <w:rsid w:val="00104B7D"/>
    <w:rsid w:val="00106DC6"/>
    <w:rsid w:val="001070C2"/>
    <w:rsid w:val="00131EAA"/>
    <w:rsid w:val="00143976"/>
    <w:rsid w:val="00152B52"/>
    <w:rsid w:val="00154957"/>
    <w:rsid w:val="00156477"/>
    <w:rsid w:val="00156E39"/>
    <w:rsid w:val="00165332"/>
    <w:rsid w:val="00171D8D"/>
    <w:rsid w:val="0017440F"/>
    <w:rsid w:val="00177D8D"/>
    <w:rsid w:val="00187ED6"/>
    <w:rsid w:val="001A0B58"/>
    <w:rsid w:val="001A6755"/>
    <w:rsid w:val="001D2E2E"/>
    <w:rsid w:val="001E01C2"/>
    <w:rsid w:val="001E05FA"/>
    <w:rsid w:val="001E3C40"/>
    <w:rsid w:val="001F5D11"/>
    <w:rsid w:val="00226C5D"/>
    <w:rsid w:val="00230F9D"/>
    <w:rsid w:val="00233A2D"/>
    <w:rsid w:val="00262C1A"/>
    <w:rsid w:val="00274E76"/>
    <w:rsid w:val="002935CE"/>
    <w:rsid w:val="002B7137"/>
    <w:rsid w:val="002F0344"/>
    <w:rsid w:val="00306220"/>
    <w:rsid w:val="00330DA3"/>
    <w:rsid w:val="003360B5"/>
    <w:rsid w:val="00367965"/>
    <w:rsid w:val="00377B56"/>
    <w:rsid w:val="003838D6"/>
    <w:rsid w:val="003A01B1"/>
    <w:rsid w:val="003A2413"/>
    <w:rsid w:val="003B2FA4"/>
    <w:rsid w:val="003B544C"/>
    <w:rsid w:val="003D28FF"/>
    <w:rsid w:val="003D5EFF"/>
    <w:rsid w:val="003F0250"/>
    <w:rsid w:val="003F1037"/>
    <w:rsid w:val="003F6A0C"/>
    <w:rsid w:val="00460125"/>
    <w:rsid w:val="00485D06"/>
    <w:rsid w:val="004913EF"/>
    <w:rsid w:val="004959CA"/>
    <w:rsid w:val="004A4883"/>
    <w:rsid w:val="004B569B"/>
    <w:rsid w:val="004D0DB1"/>
    <w:rsid w:val="004F066C"/>
    <w:rsid w:val="00530147"/>
    <w:rsid w:val="00530840"/>
    <w:rsid w:val="00546467"/>
    <w:rsid w:val="005517C2"/>
    <w:rsid w:val="00570088"/>
    <w:rsid w:val="00583E20"/>
    <w:rsid w:val="005C1F51"/>
    <w:rsid w:val="005D55FE"/>
    <w:rsid w:val="005E7769"/>
    <w:rsid w:val="005F2159"/>
    <w:rsid w:val="005F42C8"/>
    <w:rsid w:val="006022DF"/>
    <w:rsid w:val="006235D1"/>
    <w:rsid w:val="00626140"/>
    <w:rsid w:val="00632995"/>
    <w:rsid w:val="006339F6"/>
    <w:rsid w:val="00637A54"/>
    <w:rsid w:val="00642C46"/>
    <w:rsid w:val="00643A5E"/>
    <w:rsid w:val="00646DB4"/>
    <w:rsid w:val="00653DDD"/>
    <w:rsid w:val="006544EA"/>
    <w:rsid w:val="00671063"/>
    <w:rsid w:val="00695FB2"/>
    <w:rsid w:val="006F432A"/>
    <w:rsid w:val="00714EDD"/>
    <w:rsid w:val="0072302C"/>
    <w:rsid w:val="00727E0B"/>
    <w:rsid w:val="00736904"/>
    <w:rsid w:val="00746469"/>
    <w:rsid w:val="00786E0D"/>
    <w:rsid w:val="007A1103"/>
    <w:rsid w:val="007B0081"/>
    <w:rsid w:val="007B409C"/>
    <w:rsid w:val="007B6369"/>
    <w:rsid w:val="007D42FD"/>
    <w:rsid w:val="007E6507"/>
    <w:rsid w:val="00803061"/>
    <w:rsid w:val="00806416"/>
    <w:rsid w:val="00835049"/>
    <w:rsid w:val="0085260B"/>
    <w:rsid w:val="00866B23"/>
    <w:rsid w:val="00870008"/>
    <w:rsid w:val="008974C3"/>
    <w:rsid w:val="0095034A"/>
    <w:rsid w:val="0099003B"/>
    <w:rsid w:val="009C473D"/>
    <w:rsid w:val="009D5DC2"/>
    <w:rsid w:val="00A1580E"/>
    <w:rsid w:val="00A24499"/>
    <w:rsid w:val="00A431B1"/>
    <w:rsid w:val="00A61835"/>
    <w:rsid w:val="00A6356A"/>
    <w:rsid w:val="00A948A5"/>
    <w:rsid w:val="00AD1900"/>
    <w:rsid w:val="00AE2B8F"/>
    <w:rsid w:val="00AE6C19"/>
    <w:rsid w:val="00AF4427"/>
    <w:rsid w:val="00B13CB6"/>
    <w:rsid w:val="00B63482"/>
    <w:rsid w:val="00B8164C"/>
    <w:rsid w:val="00B9166C"/>
    <w:rsid w:val="00BB011C"/>
    <w:rsid w:val="00BC2D3F"/>
    <w:rsid w:val="00BD16F3"/>
    <w:rsid w:val="00BD50F4"/>
    <w:rsid w:val="00BE684A"/>
    <w:rsid w:val="00BE7E0E"/>
    <w:rsid w:val="00C052E8"/>
    <w:rsid w:val="00C11994"/>
    <w:rsid w:val="00C25D52"/>
    <w:rsid w:val="00C2666A"/>
    <w:rsid w:val="00C37A55"/>
    <w:rsid w:val="00C50BE4"/>
    <w:rsid w:val="00C51BFA"/>
    <w:rsid w:val="00C74027"/>
    <w:rsid w:val="00C75513"/>
    <w:rsid w:val="00C95132"/>
    <w:rsid w:val="00CF73D8"/>
    <w:rsid w:val="00D077D0"/>
    <w:rsid w:val="00D2209E"/>
    <w:rsid w:val="00D26AEF"/>
    <w:rsid w:val="00D50D36"/>
    <w:rsid w:val="00D5716B"/>
    <w:rsid w:val="00D60113"/>
    <w:rsid w:val="00D63163"/>
    <w:rsid w:val="00DA50B3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803A5"/>
    <w:rsid w:val="00EC03F3"/>
    <w:rsid w:val="00EC3A44"/>
    <w:rsid w:val="00ED5C75"/>
    <w:rsid w:val="00ED6866"/>
    <w:rsid w:val="00F06CCF"/>
    <w:rsid w:val="00F11091"/>
    <w:rsid w:val="00F14173"/>
    <w:rsid w:val="00F15E23"/>
    <w:rsid w:val="00F2505C"/>
    <w:rsid w:val="00FA05C3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A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A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E500-8C5D-4833-8EA1-CC1547A8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36</cp:revision>
  <cp:lastPrinted>2017-11-18T13:25:00Z</cp:lastPrinted>
  <dcterms:created xsi:type="dcterms:W3CDTF">2015-11-29T08:09:00Z</dcterms:created>
  <dcterms:modified xsi:type="dcterms:W3CDTF">2017-11-28T18:40:00Z</dcterms:modified>
</cp:coreProperties>
</file>