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2" w:rsidRPr="00C95BB7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C95BB7">
        <w:rPr>
          <w:rFonts w:cs="Times New Roman"/>
          <w:noProof/>
          <w:color w:val="000000"/>
          <w:sz w:val="28"/>
          <w:szCs w:val="28"/>
          <w:lang w:val="uk-UA" w:eastAsia="ru-RU" w:bidi="ar-SA"/>
        </w:rPr>
        <w:drawing>
          <wp:inline distT="0" distB="0" distL="0" distR="0" wp14:anchorId="30839078" wp14:editId="424A1B05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C95BB7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C95BB7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C95BB7">
        <w:rPr>
          <w:rFonts w:ascii="Times New Roman" w:hAnsi="Times New Roman"/>
          <w:sz w:val="32"/>
          <w:szCs w:val="28"/>
        </w:rPr>
        <w:t>Чернівецька міська рада</w:t>
      </w:r>
    </w:p>
    <w:p w:rsidR="007F1DF2" w:rsidRPr="00C95BB7" w:rsidRDefault="00253867" w:rsidP="007F1DF2">
      <w:pPr>
        <w:pStyle w:val="1"/>
        <w:rPr>
          <w:szCs w:val="28"/>
        </w:rPr>
      </w:pPr>
      <w:r w:rsidRPr="00C95BB7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FFB56F9" wp14:editId="58446539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    </w:pict>
          </mc:Fallback>
        </mc:AlternateContent>
      </w:r>
      <w:r w:rsidR="007F1DF2" w:rsidRPr="00C95BB7">
        <w:rPr>
          <w:sz w:val="36"/>
          <w:szCs w:val="28"/>
        </w:rPr>
        <w:t xml:space="preserve">У П Р А В Л I Н </w:t>
      </w:r>
      <w:proofErr w:type="spellStart"/>
      <w:r w:rsidR="007F1DF2" w:rsidRPr="00C95BB7">
        <w:rPr>
          <w:sz w:val="36"/>
          <w:szCs w:val="28"/>
        </w:rPr>
        <w:t>Н</w:t>
      </w:r>
      <w:proofErr w:type="spellEnd"/>
      <w:r w:rsidR="007F1DF2" w:rsidRPr="00C95BB7">
        <w:rPr>
          <w:sz w:val="36"/>
          <w:szCs w:val="28"/>
        </w:rPr>
        <w:t xml:space="preserve"> Я   О С В I Т И</w:t>
      </w:r>
    </w:p>
    <w:p w:rsidR="007F1DF2" w:rsidRPr="00C95BB7" w:rsidRDefault="007F1DF2" w:rsidP="007F1DF2">
      <w:pPr>
        <w:jc w:val="center"/>
        <w:rPr>
          <w:rFonts w:cs="Times New Roman"/>
          <w:lang w:val="uk-UA"/>
        </w:rPr>
      </w:pPr>
      <w:r w:rsidRPr="00C95BB7">
        <w:rPr>
          <w:rFonts w:cs="Times New Roman"/>
          <w:lang w:val="uk-UA"/>
        </w:rPr>
        <w:t xml:space="preserve">вул. Героїв Майдану, 176, </w:t>
      </w:r>
      <w:proofErr w:type="spellStart"/>
      <w:r w:rsidRPr="00C95BB7">
        <w:rPr>
          <w:rFonts w:cs="Times New Roman"/>
          <w:lang w:val="uk-UA"/>
        </w:rPr>
        <w:t>м.Чернівці</w:t>
      </w:r>
      <w:proofErr w:type="spellEnd"/>
      <w:r w:rsidRPr="00C95BB7">
        <w:rPr>
          <w:rFonts w:cs="Times New Roman"/>
          <w:lang w:val="uk-UA"/>
        </w:rPr>
        <w:t xml:space="preserve">, 58029 </w:t>
      </w:r>
      <w:proofErr w:type="spellStart"/>
      <w:r w:rsidRPr="00C95BB7">
        <w:rPr>
          <w:rFonts w:cs="Times New Roman"/>
          <w:lang w:val="uk-UA"/>
        </w:rPr>
        <w:t>тел</w:t>
      </w:r>
      <w:proofErr w:type="spellEnd"/>
      <w:r w:rsidRPr="00C95BB7">
        <w:rPr>
          <w:rFonts w:cs="Times New Roman"/>
          <w:lang w:val="uk-UA"/>
        </w:rPr>
        <w:t xml:space="preserve">./факс (0372) 53-30-87,  </w:t>
      </w:r>
    </w:p>
    <w:p w:rsidR="007F1DF2" w:rsidRPr="00C95BB7" w:rsidRDefault="007F1DF2" w:rsidP="007F1DF2">
      <w:pPr>
        <w:jc w:val="center"/>
        <w:rPr>
          <w:rFonts w:cs="Times New Roman"/>
          <w:lang w:val="uk-UA"/>
        </w:rPr>
      </w:pPr>
      <w:r w:rsidRPr="00C95BB7">
        <w:rPr>
          <w:rFonts w:cs="Times New Roman"/>
          <w:lang w:val="uk-UA"/>
        </w:rPr>
        <w:t>E-</w:t>
      </w:r>
      <w:proofErr w:type="spellStart"/>
      <w:r w:rsidRPr="00C95BB7">
        <w:rPr>
          <w:rFonts w:cs="Times New Roman"/>
          <w:lang w:val="uk-UA"/>
        </w:rPr>
        <w:t>mail</w:t>
      </w:r>
      <w:proofErr w:type="spellEnd"/>
      <w:r w:rsidRPr="00C95BB7">
        <w:rPr>
          <w:rFonts w:cs="Times New Roman"/>
          <w:lang w:val="uk-UA"/>
        </w:rPr>
        <w:t xml:space="preserve">: </w:t>
      </w:r>
      <w:hyperlink r:id="rId7" w:history="1">
        <w:r w:rsidRPr="00C95BB7">
          <w:rPr>
            <w:rStyle w:val="a3"/>
            <w:rFonts w:cs="Times New Roman"/>
            <w:lang w:val="uk-UA"/>
          </w:rPr>
          <w:t>osvitacv@gmail.com</w:t>
        </w:r>
      </w:hyperlink>
      <w:r w:rsidRPr="00C95BB7">
        <w:rPr>
          <w:rFonts w:cs="Times New Roman"/>
          <w:lang w:val="uk-UA"/>
        </w:rPr>
        <w:t xml:space="preserve">  Код ЄДРПОУ №02147345</w:t>
      </w:r>
    </w:p>
    <w:p w:rsidR="007F1DF2" w:rsidRPr="00C95BB7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42"/>
        <w:gridCol w:w="4111"/>
      </w:tblGrid>
      <w:tr w:rsidR="007F1DF2" w:rsidRPr="00C95BB7" w:rsidTr="005F3579">
        <w:trPr>
          <w:trHeight w:val="685"/>
          <w:jc w:val="center"/>
        </w:trPr>
        <w:tc>
          <w:tcPr>
            <w:tcW w:w="5042" w:type="dxa"/>
          </w:tcPr>
          <w:p w:rsidR="007F1DF2" w:rsidRPr="00C95BB7" w:rsidRDefault="00A6004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C95BB7">
              <w:rPr>
                <w:rFonts w:cs="Times New Roman"/>
                <w:b/>
                <w:sz w:val="28"/>
                <w:szCs w:val="28"/>
                <w:lang w:val="uk-UA"/>
              </w:rPr>
              <w:t>від 02.11.</w:t>
            </w:r>
            <w:r w:rsidR="00EB00AF" w:rsidRPr="00C95BB7">
              <w:rPr>
                <w:rFonts w:cs="Times New Roman"/>
                <w:b/>
                <w:sz w:val="28"/>
                <w:szCs w:val="28"/>
                <w:lang w:val="uk-UA"/>
              </w:rPr>
              <w:t>2017 № 01-34/</w:t>
            </w:r>
            <w:r w:rsidRPr="00C95BB7">
              <w:rPr>
                <w:rFonts w:cs="Times New Roman"/>
                <w:b/>
                <w:sz w:val="28"/>
                <w:szCs w:val="28"/>
                <w:lang w:val="uk-UA"/>
              </w:rPr>
              <w:t>2229</w:t>
            </w:r>
          </w:p>
          <w:p w:rsidR="007F1DF2" w:rsidRPr="00C95BB7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F1DF2" w:rsidRPr="00C95BB7" w:rsidRDefault="007F1DF2" w:rsidP="00EB00AF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C95BB7">
              <w:rPr>
                <w:b/>
                <w:sz w:val="26"/>
                <w:szCs w:val="26"/>
                <w:lang w:val="uk-UA"/>
              </w:rPr>
              <w:t xml:space="preserve">Керівникам </w:t>
            </w:r>
            <w:r w:rsidR="005A795F" w:rsidRPr="00C95BB7">
              <w:rPr>
                <w:b/>
                <w:sz w:val="26"/>
                <w:szCs w:val="26"/>
                <w:lang w:val="uk-UA"/>
              </w:rPr>
              <w:t>навчальних закладів</w:t>
            </w:r>
          </w:p>
          <w:p w:rsidR="007F1DF2" w:rsidRPr="00C95BB7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5A795F" w:rsidRPr="00C95BB7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 w:rsidRPr="00C95BB7">
        <w:rPr>
          <w:b/>
          <w:sz w:val="26"/>
          <w:szCs w:val="26"/>
          <w:lang w:val="uk-UA"/>
        </w:rPr>
        <w:t xml:space="preserve">    </w:t>
      </w:r>
      <w:r w:rsidRPr="00C95BB7">
        <w:rPr>
          <w:rFonts w:cs="Times New Roman"/>
          <w:bCs/>
          <w:sz w:val="28"/>
          <w:szCs w:val="28"/>
          <w:lang w:val="uk-UA"/>
        </w:rPr>
        <w:tab/>
      </w:r>
      <w:r w:rsidRPr="00C95BB7">
        <w:rPr>
          <w:sz w:val="28"/>
          <w:szCs w:val="28"/>
          <w:lang w:val="uk-UA"/>
        </w:rPr>
        <w:t xml:space="preserve">Управління освіти Чернівецької міської ради інформує, що </w:t>
      </w:r>
      <w:r w:rsidR="00FE31D1" w:rsidRPr="00C95BB7">
        <w:rPr>
          <w:b/>
          <w:sz w:val="28"/>
          <w:szCs w:val="28"/>
          <w:lang w:val="uk-UA"/>
        </w:rPr>
        <w:t>6</w:t>
      </w:r>
      <w:r w:rsidR="00681AB1" w:rsidRPr="00C95BB7">
        <w:rPr>
          <w:b/>
          <w:sz w:val="28"/>
          <w:szCs w:val="28"/>
          <w:lang w:val="uk-UA"/>
        </w:rPr>
        <w:t xml:space="preserve">, </w:t>
      </w:r>
      <w:r w:rsidR="00FE31D1" w:rsidRPr="00C95BB7">
        <w:rPr>
          <w:b/>
          <w:sz w:val="28"/>
          <w:szCs w:val="28"/>
          <w:lang w:val="uk-UA"/>
        </w:rPr>
        <w:t>7</w:t>
      </w:r>
      <w:r w:rsidR="005A795F" w:rsidRPr="00C95BB7">
        <w:rPr>
          <w:b/>
          <w:sz w:val="28"/>
          <w:szCs w:val="28"/>
          <w:lang w:val="uk-UA"/>
        </w:rPr>
        <w:t xml:space="preserve"> </w:t>
      </w:r>
      <w:r w:rsidR="005A795F" w:rsidRPr="00C95BB7">
        <w:rPr>
          <w:sz w:val="28"/>
          <w:szCs w:val="28"/>
          <w:lang w:val="uk-UA"/>
        </w:rPr>
        <w:t>та</w:t>
      </w:r>
      <w:r w:rsidR="005A795F" w:rsidRPr="00C95BB7">
        <w:rPr>
          <w:b/>
          <w:sz w:val="28"/>
          <w:szCs w:val="28"/>
          <w:lang w:val="uk-UA"/>
        </w:rPr>
        <w:t xml:space="preserve"> </w:t>
      </w:r>
      <w:r w:rsidR="00FE31D1" w:rsidRPr="00C95BB7">
        <w:rPr>
          <w:b/>
          <w:sz w:val="28"/>
          <w:szCs w:val="28"/>
          <w:lang w:val="uk-UA"/>
        </w:rPr>
        <w:t>8</w:t>
      </w:r>
      <w:r w:rsidR="00681AB1" w:rsidRPr="00C95BB7">
        <w:rPr>
          <w:b/>
          <w:sz w:val="28"/>
          <w:szCs w:val="28"/>
          <w:lang w:val="uk-UA"/>
        </w:rPr>
        <w:t xml:space="preserve"> </w:t>
      </w:r>
      <w:r w:rsidR="00FE31D1" w:rsidRPr="00C95BB7">
        <w:rPr>
          <w:b/>
          <w:sz w:val="28"/>
          <w:szCs w:val="28"/>
          <w:lang w:val="uk-UA"/>
        </w:rPr>
        <w:t>листопада</w:t>
      </w:r>
      <w:r w:rsidRPr="00C95BB7">
        <w:rPr>
          <w:b/>
          <w:sz w:val="28"/>
          <w:szCs w:val="28"/>
          <w:lang w:val="uk-UA"/>
        </w:rPr>
        <w:t xml:space="preserve"> 2017 року</w:t>
      </w:r>
      <w:r w:rsidRPr="00C95BB7">
        <w:rPr>
          <w:sz w:val="28"/>
          <w:szCs w:val="28"/>
          <w:lang w:val="uk-UA"/>
        </w:rPr>
        <w:t xml:space="preserve"> на базі </w:t>
      </w:r>
      <w:r w:rsidR="00FE31D1" w:rsidRPr="00C95BB7">
        <w:rPr>
          <w:b/>
          <w:sz w:val="28"/>
          <w:szCs w:val="28"/>
          <w:lang w:val="uk-UA"/>
        </w:rPr>
        <w:t>ліцею № 2</w:t>
      </w:r>
      <w:r w:rsidRPr="00C95BB7">
        <w:rPr>
          <w:sz w:val="28"/>
          <w:szCs w:val="28"/>
          <w:lang w:val="uk-UA"/>
        </w:rPr>
        <w:t xml:space="preserve"> </w:t>
      </w:r>
      <w:r w:rsidR="00FE31D1" w:rsidRPr="00C95BB7">
        <w:rPr>
          <w:sz w:val="28"/>
          <w:szCs w:val="28"/>
          <w:lang w:val="uk-UA"/>
        </w:rPr>
        <w:t xml:space="preserve">та </w:t>
      </w:r>
      <w:r w:rsidR="00FE31D1" w:rsidRPr="00C95BB7">
        <w:rPr>
          <w:b/>
          <w:sz w:val="28"/>
          <w:szCs w:val="28"/>
          <w:lang w:val="uk-UA"/>
        </w:rPr>
        <w:t xml:space="preserve">9 </w:t>
      </w:r>
      <w:r w:rsidR="00FE31D1" w:rsidRPr="00C95BB7">
        <w:rPr>
          <w:sz w:val="28"/>
          <w:szCs w:val="28"/>
          <w:lang w:val="uk-UA"/>
        </w:rPr>
        <w:t>і</w:t>
      </w:r>
      <w:r w:rsidR="00FE31D1" w:rsidRPr="00C95BB7">
        <w:rPr>
          <w:b/>
          <w:sz w:val="28"/>
          <w:szCs w:val="28"/>
          <w:lang w:val="uk-UA"/>
        </w:rPr>
        <w:t xml:space="preserve"> 10 листопада 2017 року</w:t>
      </w:r>
      <w:r w:rsidR="00FE31D1" w:rsidRPr="00C95BB7">
        <w:rPr>
          <w:sz w:val="28"/>
          <w:szCs w:val="28"/>
          <w:lang w:val="uk-UA"/>
        </w:rPr>
        <w:t xml:space="preserve"> на базі </w:t>
      </w:r>
      <w:r w:rsidR="00FE31D1" w:rsidRPr="00C95BB7">
        <w:rPr>
          <w:b/>
          <w:sz w:val="28"/>
          <w:szCs w:val="28"/>
          <w:lang w:val="uk-UA"/>
        </w:rPr>
        <w:t>ЗОШ № 3</w:t>
      </w:r>
      <w:r w:rsidR="00FE31D1" w:rsidRPr="00C95BB7">
        <w:rPr>
          <w:sz w:val="28"/>
          <w:szCs w:val="28"/>
          <w:lang w:val="uk-UA"/>
        </w:rPr>
        <w:t xml:space="preserve"> </w:t>
      </w:r>
      <w:r w:rsidRPr="00C95BB7">
        <w:rPr>
          <w:sz w:val="28"/>
          <w:szCs w:val="28"/>
          <w:lang w:val="uk-UA"/>
        </w:rPr>
        <w:t xml:space="preserve">відбудеться </w:t>
      </w:r>
      <w:r w:rsidR="005A795F" w:rsidRPr="00C95BB7">
        <w:rPr>
          <w:sz w:val="28"/>
          <w:szCs w:val="28"/>
          <w:lang w:val="uk-UA"/>
        </w:rPr>
        <w:t xml:space="preserve">безкоштовний </w:t>
      </w:r>
      <w:r w:rsidR="00C95BB7" w:rsidRPr="00C95BB7">
        <w:rPr>
          <w:sz w:val="28"/>
          <w:szCs w:val="28"/>
          <w:lang w:val="uk-UA"/>
        </w:rPr>
        <w:t>науково-</w:t>
      </w:r>
      <w:r w:rsidR="00681AB1" w:rsidRPr="00C95BB7">
        <w:rPr>
          <w:sz w:val="28"/>
          <w:szCs w:val="28"/>
          <w:lang w:val="uk-UA"/>
        </w:rPr>
        <w:t>методичний семінар-</w:t>
      </w:r>
      <w:r w:rsidR="005A795F" w:rsidRPr="00C95BB7">
        <w:rPr>
          <w:sz w:val="28"/>
          <w:szCs w:val="28"/>
          <w:lang w:val="uk-UA"/>
        </w:rPr>
        <w:t xml:space="preserve">тренінг для вчителів </w:t>
      </w:r>
      <w:r w:rsidR="00681AB1" w:rsidRPr="00C95BB7">
        <w:rPr>
          <w:sz w:val="28"/>
          <w:szCs w:val="28"/>
          <w:lang w:val="uk-UA"/>
        </w:rPr>
        <w:t>загальноосвітніх навчальних закладів та вихователів ДНЗ</w:t>
      </w:r>
      <w:r w:rsidR="005A795F" w:rsidRPr="00C95BB7">
        <w:rPr>
          <w:sz w:val="28"/>
          <w:szCs w:val="28"/>
          <w:lang w:val="uk-UA"/>
        </w:rPr>
        <w:t xml:space="preserve"> з тем</w:t>
      </w:r>
      <w:r w:rsidR="00681AB1" w:rsidRPr="00C95BB7">
        <w:rPr>
          <w:sz w:val="28"/>
          <w:szCs w:val="28"/>
          <w:lang w:val="uk-UA"/>
        </w:rPr>
        <w:t>и</w:t>
      </w:r>
      <w:r w:rsidRPr="00C95BB7">
        <w:rPr>
          <w:sz w:val="28"/>
          <w:szCs w:val="28"/>
          <w:lang w:val="uk-UA"/>
        </w:rPr>
        <w:t xml:space="preserve"> </w:t>
      </w:r>
      <w:r w:rsidRPr="00C95BB7">
        <w:rPr>
          <w:b/>
          <w:sz w:val="28"/>
          <w:szCs w:val="28"/>
          <w:lang w:val="uk-UA"/>
        </w:rPr>
        <w:t>«</w:t>
      </w:r>
      <w:r w:rsidR="00681AB1" w:rsidRPr="00C95BB7">
        <w:rPr>
          <w:b/>
          <w:sz w:val="28"/>
          <w:szCs w:val="28"/>
          <w:lang w:val="uk-UA"/>
        </w:rPr>
        <w:t>Виховання характеру дітей</w:t>
      </w:r>
      <w:r w:rsidR="005A795F" w:rsidRPr="00C95BB7">
        <w:rPr>
          <w:b/>
          <w:sz w:val="28"/>
          <w:szCs w:val="28"/>
          <w:lang w:val="uk-UA"/>
        </w:rPr>
        <w:t>»</w:t>
      </w:r>
      <w:r w:rsidR="00FE31D1" w:rsidRPr="00C95BB7">
        <w:rPr>
          <w:b/>
          <w:sz w:val="28"/>
          <w:szCs w:val="28"/>
          <w:lang w:val="uk-UA"/>
        </w:rPr>
        <w:t xml:space="preserve"> </w:t>
      </w:r>
      <w:r w:rsidR="00FE31D1" w:rsidRPr="00C95BB7">
        <w:rPr>
          <w:sz w:val="28"/>
          <w:szCs w:val="28"/>
          <w:lang w:val="uk-UA"/>
        </w:rPr>
        <w:t>та</w:t>
      </w:r>
      <w:r w:rsidR="00FE31D1" w:rsidRPr="00C95BB7">
        <w:rPr>
          <w:b/>
          <w:sz w:val="28"/>
          <w:szCs w:val="28"/>
          <w:lang w:val="uk-UA"/>
        </w:rPr>
        <w:t xml:space="preserve"> «Лідерство»</w:t>
      </w:r>
      <w:r w:rsidR="005A795F" w:rsidRPr="00C95BB7">
        <w:rPr>
          <w:b/>
          <w:sz w:val="28"/>
          <w:szCs w:val="28"/>
          <w:lang w:val="uk-UA"/>
        </w:rPr>
        <w:t xml:space="preserve">, </w:t>
      </w:r>
      <w:r w:rsidR="005A795F" w:rsidRPr="00C95BB7">
        <w:rPr>
          <w:sz w:val="28"/>
          <w:szCs w:val="28"/>
          <w:lang w:val="uk-UA"/>
        </w:rPr>
        <w:t xml:space="preserve">за підтримки </w:t>
      </w:r>
      <w:r w:rsidR="00681AB1" w:rsidRPr="00C95BB7">
        <w:rPr>
          <w:sz w:val="28"/>
          <w:szCs w:val="28"/>
          <w:lang w:val="uk-UA"/>
        </w:rPr>
        <w:t>англомовного навчального центру «</w:t>
      </w:r>
      <w:proofErr w:type="spellStart"/>
      <w:r w:rsidR="00681AB1" w:rsidRPr="00C95BB7">
        <w:rPr>
          <w:sz w:val="28"/>
          <w:szCs w:val="28"/>
          <w:lang w:val="uk-UA"/>
        </w:rPr>
        <w:t>Missis</w:t>
      </w:r>
      <w:proofErr w:type="spellEnd"/>
      <w:r w:rsidR="00681AB1" w:rsidRPr="00C95BB7">
        <w:rPr>
          <w:sz w:val="28"/>
          <w:szCs w:val="28"/>
          <w:lang w:val="uk-UA"/>
        </w:rPr>
        <w:t xml:space="preserve"> </w:t>
      </w:r>
      <w:proofErr w:type="spellStart"/>
      <w:r w:rsidR="00681AB1" w:rsidRPr="00C95BB7">
        <w:rPr>
          <w:sz w:val="28"/>
          <w:szCs w:val="28"/>
          <w:lang w:val="uk-UA"/>
        </w:rPr>
        <w:t>Buchok</w:t>
      </w:r>
      <w:proofErr w:type="spellEnd"/>
      <w:r w:rsidR="00681AB1" w:rsidRPr="00C95BB7">
        <w:rPr>
          <w:sz w:val="28"/>
          <w:szCs w:val="28"/>
          <w:lang w:val="uk-UA"/>
        </w:rPr>
        <w:t xml:space="preserve"> – </w:t>
      </w:r>
      <w:proofErr w:type="spellStart"/>
      <w:r w:rsidR="00681AB1" w:rsidRPr="00C95BB7">
        <w:rPr>
          <w:sz w:val="28"/>
          <w:szCs w:val="28"/>
          <w:lang w:val="uk-UA"/>
        </w:rPr>
        <w:t>English</w:t>
      </w:r>
      <w:proofErr w:type="spellEnd"/>
      <w:r w:rsidR="00681AB1" w:rsidRPr="00C95BB7">
        <w:rPr>
          <w:sz w:val="28"/>
          <w:szCs w:val="28"/>
          <w:lang w:val="uk-UA"/>
        </w:rPr>
        <w:t xml:space="preserve"> </w:t>
      </w:r>
      <w:proofErr w:type="spellStart"/>
      <w:r w:rsidR="00681AB1" w:rsidRPr="00C95BB7">
        <w:rPr>
          <w:sz w:val="28"/>
          <w:szCs w:val="28"/>
          <w:lang w:val="uk-UA"/>
        </w:rPr>
        <w:t>for</w:t>
      </w:r>
      <w:proofErr w:type="spellEnd"/>
      <w:r w:rsidR="00681AB1" w:rsidRPr="00C95BB7">
        <w:rPr>
          <w:sz w:val="28"/>
          <w:szCs w:val="28"/>
          <w:lang w:val="uk-UA"/>
        </w:rPr>
        <w:t xml:space="preserve"> </w:t>
      </w:r>
      <w:proofErr w:type="spellStart"/>
      <w:r w:rsidR="00681AB1" w:rsidRPr="00C95BB7">
        <w:rPr>
          <w:sz w:val="28"/>
          <w:szCs w:val="28"/>
          <w:lang w:val="uk-UA"/>
        </w:rPr>
        <w:t>young</w:t>
      </w:r>
      <w:proofErr w:type="spellEnd"/>
      <w:r w:rsidR="00681AB1" w:rsidRPr="00C95BB7">
        <w:rPr>
          <w:sz w:val="28"/>
          <w:szCs w:val="28"/>
          <w:lang w:val="uk-UA"/>
        </w:rPr>
        <w:t xml:space="preserve"> </w:t>
      </w:r>
      <w:proofErr w:type="spellStart"/>
      <w:r w:rsidR="00681AB1" w:rsidRPr="00C95BB7">
        <w:rPr>
          <w:sz w:val="28"/>
          <w:szCs w:val="28"/>
          <w:lang w:val="uk-UA"/>
        </w:rPr>
        <w:t>learners</w:t>
      </w:r>
      <w:proofErr w:type="spellEnd"/>
      <w:r w:rsidR="00681AB1" w:rsidRPr="00C95BB7">
        <w:rPr>
          <w:sz w:val="28"/>
          <w:szCs w:val="28"/>
          <w:lang w:val="uk-UA"/>
        </w:rPr>
        <w:t>».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5A795F" w:rsidRPr="00C95BB7" w:rsidTr="005A795F">
        <w:trPr>
          <w:tblCellSpacing w:w="0" w:type="dxa"/>
          <w:jc w:val="center"/>
        </w:trPr>
        <w:tc>
          <w:tcPr>
            <w:tcW w:w="10050" w:type="dxa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A795F" w:rsidRPr="00C95BB7">
              <w:trPr>
                <w:tblCellSpacing w:w="0" w:type="dxa"/>
                <w:jc w:val="center"/>
              </w:trPr>
              <w:tc>
                <w:tcPr>
                  <w:tcW w:w="10050" w:type="dxa"/>
                  <w:vAlign w:val="center"/>
                  <w:hideMark/>
                </w:tcPr>
                <w:p w:rsidR="005A795F" w:rsidRPr="00C95BB7" w:rsidRDefault="005A795F" w:rsidP="005A795F">
                  <w:pPr>
                    <w:widowControl/>
                    <w:suppressAutoHyphens w:val="0"/>
                    <w:spacing w:line="480" w:lineRule="auto"/>
                    <w:rPr>
                      <w:rFonts w:ascii="Arial" w:eastAsia="Times New Roman" w:hAnsi="Arial" w:cs="Arial"/>
                      <w:kern w:val="0"/>
                      <w:lang w:val="uk-UA" w:eastAsia="uk-UA" w:bidi="ar-SA"/>
                    </w:rPr>
                  </w:pPr>
                </w:p>
              </w:tc>
            </w:tr>
          </w:tbl>
          <w:p w:rsidR="005A795F" w:rsidRPr="00C95BB7" w:rsidRDefault="005A795F" w:rsidP="005A79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uk-UA" w:eastAsia="uk-UA" w:bidi="ar-SA"/>
              </w:rPr>
            </w:pPr>
          </w:p>
        </w:tc>
      </w:tr>
    </w:tbl>
    <w:p w:rsidR="007F1DF2" w:rsidRPr="00C95BB7" w:rsidRDefault="007F1DF2" w:rsidP="007F1DF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F1DF2" w:rsidRPr="00C95BB7" w:rsidRDefault="007F1DF2" w:rsidP="00C95BB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95BB7">
        <w:rPr>
          <w:sz w:val="28"/>
          <w:szCs w:val="28"/>
          <w:lang w:val="uk-UA"/>
        </w:rPr>
        <w:t xml:space="preserve">Програма </w:t>
      </w:r>
      <w:r w:rsidR="003C36F9" w:rsidRPr="00C95BB7">
        <w:rPr>
          <w:sz w:val="28"/>
          <w:szCs w:val="28"/>
          <w:lang w:val="uk-UA"/>
        </w:rPr>
        <w:t>заходу</w:t>
      </w:r>
      <w:r w:rsidR="007B15E2" w:rsidRPr="00C95BB7">
        <w:rPr>
          <w:sz w:val="28"/>
          <w:szCs w:val="28"/>
          <w:lang w:val="uk-UA"/>
        </w:rPr>
        <w:t xml:space="preserve"> (Додаток 1)</w:t>
      </w:r>
      <w:r w:rsidR="00681AB1" w:rsidRPr="00C95BB7">
        <w:rPr>
          <w:sz w:val="28"/>
          <w:szCs w:val="28"/>
          <w:lang w:val="uk-UA"/>
        </w:rPr>
        <w:t xml:space="preserve"> передбачає проведення </w:t>
      </w:r>
      <w:r w:rsidR="00FE31D1" w:rsidRPr="00C95BB7">
        <w:rPr>
          <w:sz w:val="28"/>
          <w:szCs w:val="28"/>
          <w:lang w:val="uk-UA"/>
        </w:rPr>
        <w:t>5</w:t>
      </w:r>
      <w:r w:rsidRPr="00C95BB7">
        <w:rPr>
          <w:sz w:val="28"/>
          <w:szCs w:val="28"/>
          <w:lang w:val="uk-UA"/>
        </w:rPr>
        <w:t xml:space="preserve"> </w:t>
      </w:r>
      <w:r w:rsidR="00681AB1" w:rsidRPr="00C95BB7">
        <w:rPr>
          <w:sz w:val="28"/>
          <w:szCs w:val="28"/>
          <w:lang w:val="uk-UA"/>
        </w:rPr>
        <w:t xml:space="preserve">семінарів - </w:t>
      </w:r>
      <w:r w:rsidR="007B15E2" w:rsidRPr="00C95BB7">
        <w:rPr>
          <w:sz w:val="28"/>
          <w:szCs w:val="28"/>
          <w:lang w:val="uk-UA"/>
        </w:rPr>
        <w:t xml:space="preserve">тренінгів. </w:t>
      </w:r>
      <w:r w:rsidR="003C36F9" w:rsidRPr="00C95BB7">
        <w:rPr>
          <w:sz w:val="28"/>
          <w:szCs w:val="28"/>
          <w:lang w:val="uk-UA"/>
        </w:rPr>
        <w:t xml:space="preserve">Тривалість заходу з </w:t>
      </w:r>
      <w:r w:rsidR="00681AB1" w:rsidRPr="00C95BB7">
        <w:rPr>
          <w:sz w:val="28"/>
          <w:szCs w:val="28"/>
          <w:lang w:val="uk-UA"/>
        </w:rPr>
        <w:t>9-30 год. до 15</w:t>
      </w:r>
      <w:r w:rsidR="003C36F9" w:rsidRPr="00C95BB7">
        <w:rPr>
          <w:sz w:val="28"/>
          <w:szCs w:val="28"/>
          <w:lang w:val="uk-UA"/>
        </w:rPr>
        <w:t>-00 год.</w:t>
      </w:r>
    </w:p>
    <w:p w:rsidR="007B15E2" w:rsidRPr="00C95BB7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 w:rsidRPr="00C95BB7">
        <w:rPr>
          <w:sz w:val="28"/>
          <w:szCs w:val="28"/>
          <w:lang w:val="uk-UA"/>
        </w:rPr>
        <w:tab/>
      </w:r>
      <w:r w:rsidR="00E507D1" w:rsidRPr="00C95BB7">
        <w:rPr>
          <w:sz w:val="28"/>
          <w:szCs w:val="28"/>
          <w:lang w:val="uk-UA"/>
        </w:rPr>
        <w:t xml:space="preserve"> </w:t>
      </w:r>
    </w:p>
    <w:p w:rsidR="007F1DF2" w:rsidRPr="00C95BB7" w:rsidRDefault="007F1DF2" w:rsidP="00C95BB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95BB7">
        <w:rPr>
          <w:sz w:val="28"/>
          <w:szCs w:val="28"/>
          <w:lang w:val="uk-UA"/>
        </w:rPr>
        <w:t xml:space="preserve">Просимо сприяти участі вчителів відповідно до </w:t>
      </w:r>
      <w:r w:rsidR="007B15E2" w:rsidRPr="00C95BB7">
        <w:rPr>
          <w:sz w:val="28"/>
          <w:szCs w:val="28"/>
          <w:lang w:val="uk-UA"/>
        </w:rPr>
        <w:t>списку, що додається (Додаток 2</w:t>
      </w:r>
      <w:r w:rsidR="00FE31D1" w:rsidRPr="00C95BB7">
        <w:rPr>
          <w:sz w:val="28"/>
          <w:szCs w:val="28"/>
          <w:lang w:val="uk-UA"/>
        </w:rPr>
        <w:t xml:space="preserve"> та 3</w:t>
      </w:r>
      <w:r w:rsidR="007B15E2" w:rsidRPr="00C95BB7">
        <w:rPr>
          <w:sz w:val="28"/>
          <w:szCs w:val="28"/>
          <w:lang w:val="uk-UA"/>
        </w:rPr>
        <w:t>).</w:t>
      </w:r>
    </w:p>
    <w:p w:rsidR="007F1DF2" w:rsidRPr="00C95BB7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7B15E2" w:rsidRPr="00C95BB7" w:rsidRDefault="007B15E2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4F649F" w:rsidRPr="00C95BB7" w:rsidRDefault="004F649F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4F649F" w:rsidRPr="00C95BB7" w:rsidRDefault="004F649F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7F1DF2" w:rsidRPr="00C95BB7" w:rsidRDefault="007F1DF2" w:rsidP="007F1DF2">
      <w:pPr>
        <w:jc w:val="both"/>
        <w:rPr>
          <w:b/>
          <w:sz w:val="28"/>
          <w:szCs w:val="28"/>
          <w:lang w:val="uk-UA"/>
        </w:rPr>
      </w:pPr>
      <w:r w:rsidRPr="00C95BB7">
        <w:rPr>
          <w:b/>
          <w:sz w:val="28"/>
          <w:szCs w:val="28"/>
          <w:lang w:val="uk-UA"/>
        </w:rPr>
        <w:t>Начальник управління освіти</w:t>
      </w:r>
    </w:p>
    <w:p w:rsidR="007F1DF2" w:rsidRPr="00C95BB7" w:rsidRDefault="007F1DF2" w:rsidP="007F1DF2">
      <w:pPr>
        <w:jc w:val="both"/>
        <w:rPr>
          <w:b/>
          <w:sz w:val="16"/>
          <w:szCs w:val="16"/>
          <w:lang w:val="uk-UA"/>
        </w:rPr>
      </w:pPr>
      <w:r w:rsidRPr="00C95BB7">
        <w:rPr>
          <w:b/>
          <w:sz w:val="28"/>
          <w:szCs w:val="28"/>
          <w:lang w:val="uk-UA"/>
        </w:rPr>
        <w:t>Чернівецької міської ради</w:t>
      </w:r>
      <w:r w:rsidRPr="00C95BB7">
        <w:rPr>
          <w:b/>
          <w:sz w:val="28"/>
          <w:szCs w:val="28"/>
          <w:lang w:val="uk-UA"/>
        </w:rPr>
        <w:tab/>
      </w:r>
      <w:r w:rsidRPr="00C95BB7">
        <w:rPr>
          <w:b/>
          <w:sz w:val="28"/>
          <w:szCs w:val="28"/>
          <w:lang w:val="uk-UA"/>
        </w:rPr>
        <w:tab/>
      </w:r>
      <w:r w:rsidRPr="00C95BB7">
        <w:rPr>
          <w:b/>
          <w:sz w:val="28"/>
          <w:szCs w:val="28"/>
          <w:lang w:val="uk-UA"/>
        </w:rPr>
        <w:tab/>
      </w:r>
      <w:r w:rsidRPr="00C95BB7">
        <w:rPr>
          <w:b/>
          <w:sz w:val="28"/>
          <w:szCs w:val="28"/>
          <w:lang w:val="uk-UA"/>
        </w:rPr>
        <w:tab/>
      </w:r>
      <w:r w:rsidRPr="00C95BB7">
        <w:rPr>
          <w:b/>
          <w:sz w:val="28"/>
          <w:szCs w:val="28"/>
          <w:lang w:val="uk-UA"/>
        </w:rPr>
        <w:tab/>
      </w:r>
      <w:r w:rsidRPr="00C95BB7">
        <w:rPr>
          <w:b/>
          <w:sz w:val="28"/>
          <w:szCs w:val="28"/>
          <w:lang w:val="uk-UA"/>
        </w:rPr>
        <w:tab/>
      </w:r>
      <w:proofErr w:type="spellStart"/>
      <w:r w:rsidRPr="00C95BB7">
        <w:rPr>
          <w:b/>
          <w:sz w:val="28"/>
          <w:szCs w:val="28"/>
          <w:lang w:val="uk-UA"/>
        </w:rPr>
        <w:t>С.В.Мартинюк</w:t>
      </w:r>
      <w:proofErr w:type="spellEnd"/>
    </w:p>
    <w:p w:rsidR="007F1DF2" w:rsidRPr="00C95BB7" w:rsidRDefault="007F1DF2" w:rsidP="007F1DF2">
      <w:pPr>
        <w:jc w:val="both"/>
        <w:rPr>
          <w:sz w:val="16"/>
          <w:szCs w:val="16"/>
          <w:lang w:val="uk-UA"/>
        </w:rPr>
      </w:pPr>
    </w:p>
    <w:p w:rsidR="007F1DF2" w:rsidRPr="00C95BB7" w:rsidRDefault="007F1DF2" w:rsidP="007F1DF2">
      <w:pPr>
        <w:jc w:val="both"/>
        <w:rPr>
          <w:sz w:val="16"/>
          <w:szCs w:val="16"/>
          <w:lang w:val="uk-UA"/>
        </w:rPr>
      </w:pPr>
    </w:p>
    <w:p w:rsidR="004F649F" w:rsidRPr="00C95BB7" w:rsidRDefault="00C95BB7" w:rsidP="007F1DF2">
      <w:pPr>
        <w:jc w:val="both"/>
        <w:rPr>
          <w:sz w:val="20"/>
          <w:szCs w:val="16"/>
          <w:lang w:val="uk-UA"/>
        </w:rPr>
      </w:pPr>
      <w:proofErr w:type="spellStart"/>
      <w:r w:rsidRPr="00C95BB7">
        <w:rPr>
          <w:sz w:val="20"/>
          <w:szCs w:val="16"/>
          <w:lang w:val="uk-UA"/>
        </w:rPr>
        <w:t>Недужко</w:t>
      </w:r>
      <w:proofErr w:type="spellEnd"/>
      <w:r w:rsidRPr="00C95BB7">
        <w:rPr>
          <w:sz w:val="20"/>
          <w:szCs w:val="16"/>
          <w:lang w:val="uk-UA"/>
        </w:rPr>
        <w:t xml:space="preserve"> Л.М., 53-46-81</w:t>
      </w:r>
    </w:p>
    <w:p w:rsidR="004F649F" w:rsidRPr="00C95BB7" w:rsidRDefault="004F649F" w:rsidP="007F1DF2">
      <w:pPr>
        <w:jc w:val="both"/>
        <w:rPr>
          <w:sz w:val="20"/>
          <w:szCs w:val="16"/>
          <w:lang w:val="uk-UA"/>
        </w:rPr>
      </w:pPr>
    </w:p>
    <w:p w:rsidR="007F1DF2" w:rsidRPr="00C95BB7" w:rsidRDefault="007F1DF2" w:rsidP="007F1DF2">
      <w:pPr>
        <w:rPr>
          <w:lang w:val="uk-UA"/>
        </w:rPr>
      </w:pPr>
    </w:p>
    <w:p w:rsidR="007F1DF2" w:rsidRPr="00C95BB7" w:rsidRDefault="007F1DF2" w:rsidP="007F1DF2">
      <w:pPr>
        <w:rPr>
          <w:lang w:val="uk-UA"/>
        </w:rPr>
      </w:pPr>
    </w:p>
    <w:p w:rsidR="00696CC0" w:rsidRPr="00C95BB7" w:rsidRDefault="00696CC0">
      <w:pPr>
        <w:rPr>
          <w:lang w:val="uk-UA"/>
        </w:rPr>
      </w:pP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lang w:val="uk-UA"/>
        </w:rPr>
      </w:pPr>
    </w:p>
    <w:p w:rsidR="00C95BB7" w:rsidRPr="00C95BB7" w:rsidRDefault="00C95BB7" w:rsidP="00EB00AF">
      <w:pPr>
        <w:ind w:firstLine="4820"/>
        <w:jc w:val="right"/>
        <w:rPr>
          <w:rFonts w:cs="Times New Roman"/>
          <w:b/>
          <w:lang w:val="uk-UA"/>
        </w:rPr>
      </w:pPr>
    </w:p>
    <w:p w:rsidR="00C95BB7" w:rsidRPr="00C95BB7" w:rsidRDefault="00C95BB7" w:rsidP="00EB00AF">
      <w:pPr>
        <w:ind w:firstLine="4820"/>
        <w:jc w:val="right"/>
        <w:rPr>
          <w:rFonts w:cs="Times New Roman"/>
          <w:b/>
          <w:lang w:val="uk-UA"/>
        </w:rPr>
      </w:pP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lang w:val="uk-UA"/>
        </w:rPr>
      </w:pPr>
      <w:r w:rsidRPr="00C95BB7">
        <w:rPr>
          <w:rFonts w:cs="Times New Roman"/>
          <w:b/>
          <w:lang w:val="uk-UA"/>
        </w:rPr>
        <w:lastRenderedPageBreak/>
        <w:t xml:space="preserve">Додаток </w:t>
      </w:r>
      <w:r w:rsidR="00C95BB7" w:rsidRPr="00C95BB7">
        <w:rPr>
          <w:rFonts w:cs="Times New Roman"/>
          <w:b/>
          <w:lang w:val="uk-UA"/>
        </w:rPr>
        <w:t>№</w:t>
      </w:r>
      <w:r w:rsidRPr="00C95BB7">
        <w:rPr>
          <w:rFonts w:cs="Times New Roman"/>
          <w:b/>
          <w:lang w:val="uk-UA"/>
        </w:rPr>
        <w:t xml:space="preserve">1 </w:t>
      </w: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lang w:val="uk-UA"/>
        </w:rPr>
      </w:pPr>
      <w:r w:rsidRPr="00C95BB7">
        <w:rPr>
          <w:rFonts w:cs="Times New Roman"/>
          <w:b/>
          <w:lang w:val="uk-UA"/>
        </w:rPr>
        <w:t xml:space="preserve">до листа </w:t>
      </w:r>
      <w:r w:rsidR="00C95BB7" w:rsidRPr="00C95BB7">
        <w:rPr>
          <w:rFonts w:cs="Times New Roman"/>
          <w:b/>
          <w:lang w:val="uk-UA"/>
        </w:rPr>
        <w:t>у</w:t>
      </w:r>
      <w:r w:rsidRPr="00C95BB7">
        <w:rPr>
          <w:rFonts w:cs="Times New Roman"/>
          <w:b/>
          <w:lang w:val="uk-UA"/>
        </w:rPr>
        <w:t>правління освіти</w:t>
      </w:r>
    </w:p>
    <w:p w:rsidR="00EB00AF" w:rsidRPr="00C95BB7" w:rsidRDefault="00EB00AF" w:rsidP="00EB00AF">
      <w:pPr>
        <w:jc w:val="right"/>
        <w:rPr>
          <w:rFonts w:cs="Times New Roman"/>
          <w:b/>
          <w:lang w:val="uk-UA"/>
        </w:rPr>
      </w:pPr>
      <w:r w:rsidRPr="00C95BB7">
        <w:rPr>
          <w:rFonts w:cs="Times New Roman"/>
          <w:b/>
          <w:lang w:val="uk-UA"/>
        </w:rPr>
        <w:t xml:space="preserve">                                                                                               від </w:t>
      </w:r>
      <w:r w:rsidR="00A60042" w:rsidRPr="00C95BB7">
        <w:rPr>
          <w:rFonts w:cs="Times New Roman"/>
          <w:b/>
          <w:lang w:val="uk-UA"/>
        </w:rPr>
        <w:t>02.11</w:t>
      </w:r>
      <w:r w:rsidRPr="00C95BB7">
        <w:rPr>
          <w:rFonts w:cs="Times New Roman"/>
          <w:b/>
          <w:lang w:val="uk-UA"/>
        </w:rPr>
        <w:t>.2017 №</w:t>
      </w:r>
      <w:r w:rsidR="00A60042" w:rsidRPr="00C95BB7">
        <w:rPr>
          <w:rFonts w:cs="Times New Roman"/>
          <w:b/>
          <w:lang w:val="uk-UA"/>
        </w:rPr>
        <w:t xml:space="preserve"> 01-34/2229</w:t>
      </w:r>
    </w:p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EB00AF" w:rsidRPr="00C95BB7" w:rsidTr="00067EF2">
        <w:trPr>
          <w:tblCellSpacing w:w="0" w:type="dxa"/>
        </w:trPr>
        <w:tc>
          <w:tcPr>
            <w:tcW w:w="10740" w:type="dxa"/>
            <w:vAlign w:val="center"/>
            <w:hideMark/>
          </w:tcPr>
          <w:p w:rsidR="00EB00AF" w:rsidRPr="00C95BB7" w:rsidRDefault="00EB00AF" w:rsidP="00067EF2">
            <w:pPr>
              <w:rPr>
                <w:rFonts w:eastAsia="Times New Roman" w:cs="Times New Roman"/>
                <w:lang w:val="uk-UA"/>
              </w:rPr>
            </w:pPr>
          </w:p>
        </w:tc>
      </w:tr>
    </w:tbl>
    <w:p w:rsidR="00EB00AF" w:rsidRPr="00C95BB7" w:rsidRDefault="00EB00AF" w:rsidP="00EB00AF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 w:themeColor="text1"/>
          <w:u w:val="single"/>
          <w:bdr w:val="none" w:sz="0" w:space="0" w:color="auto" w:frame="1"/>
          <w:lang w:val="uk-UA"/>
        </w:rPr>
      </w:pPr>
    </w:p>
    <w:p w:rsidR="00C95BB7" w:rsidRDefault="00EB00AF" w:rsidP="00EB00AF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i/>
          <w:iCs/>
          <w:color w:val="000000" w:themeColor="text1"/>
          <w:lang w:val="uk-UA"/>
        </w:rPr>
      </w:pPr>
      <w:r w:rsidRPr="00C95BB7">
        <w:rPr>
          <w:rFonts w:eastAsia="Times New Roman" w:cs="Times New Roman"/>
          <w:b/>
          <w:bCs/>
          <w:color w:val="000000" w:themeColor="text1"/>
          <w:u w:val="single"/>
          <w:bdr w:val="none" w:sz="0" w:space="0" w:color="auto" w:frame="1"/>
          <w:lang w:val="uk-UA"/>
        </w:rPr>
        <w:t>Тема семінару:</w:t>
      </w:r>
      <w:r w:rsidRPr="00C95BB7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val="uk-UA"/>
        </w:rPr>
        <w:t xml:space="preserve"> Виховання характеру дітей дошкільного віку</w:t>
      </w:r>
      <w:r w:rsidRPr="00C95BB7">
        <w:rPr>
          <w:rFonts w:eastAsia="Times New Roman" w:cs="Times New Roman"/>
          <w:b/>
          <w:bCs/>
          <w:i/>
          <w:iCs/>
          <w:color w:val="000000" w:themeColor="text1"/>
          <w:lang w:val="uk-UA"/>
        </w:rPr>
        <w:t>:</w:t>
      </w:r>
    </w:p>
    <w:p w:rsidR="00EB00AF" w:rsidRPr="00C95BB7" w:rsidRDefault="00EB00AF" w:rsidP="00EB00AF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i/>
          <w:iCs/>
          <w:color w:val="000000" w:themeColor="text1"/>
          <w:lang w:val="uk-UA"/>
        </w:rPr>
      </w:pPr>
      <w:r w:rsidRPr="00C95BB7">
        <w:rPr>
          <w:rFonts w:eastAsia="Times New Roman" w:cs="Times New Roman"/>
          <w:b/>
          <w:bCs/>
          <w:i/>
          <w:iCs/>
          <w:color w:val="000000" w:themeColor="text1"/>
          <w:lang w:val="uk-UA"/>
        </w:rPr>
        <w:t>від</w:t>
      </w:r>
      <w:r w:rsidRPr="00C95BB7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val="uk-UA"/>
        </w:rPr>
        <w:t> </w:t>
      </w:r>
      <w:r w:rsidRPr="00C95BB7">
        <w:rPr>
          <w:rFonts w:eastAsia="Times New Roman" w:cs="Times New Roman"/>
          <w:b/>
          <w:bCs/>
          <w:i/>
          <w:iCs/>
          <w:color w:val="000000" w:themeColor="text1"/>
          <w:lang w:val="uk-UA"/>
        </w:rPr>
        <w:t>народження до десяти років</w:t>
      </w:r>
    </w:p>
    <w:p w:rsidR="00EB00AF" w:rsidRPr="00C95BB7" w:rsidRDefault="00EB00AF" w:rsidP="00EB00AF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lang w:val="uk-UA"/>
        </w:rPr>
      </w:pP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BB7">
        <w:rPr>
          <w:rFonts w:ascii="Times New Roman" w:hAnsi="Times New Roman" w:cs="Times New Roman"/>
          <w:b/>
          <w:sz w:val="24"/>
          <w:szCs w:val="24"/>
          <w:u w:val="single"/>
        </w:rPr>
        <w:t>День 1       Передмова: Важливість перших років життя</w:t>
      </w: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 xml:space="preserve">Часові рамки життя </w:t>
      </w: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Найважливіші потреби маленьких дітей</w:t>
      </w:r>
    </w:p>
    <w:p w:rsidR="00EB00AF" w:rsidRPr="00C95BB7" w:rsidRDefault="00EB00AF" w:rsidP="00EB00AF">
      <w:pPr>
        <w:widowControl/>
        <w:numPr>
          <w:ilvl w:val="0"/>
          <w:numId w:val="1"/>
        </w:numPr>
        <w:shd w:val="clear" w:color="auto" w:fill="FFFFFF"/>
        <w:suppressAutoHyphens w:val="0"/>
        <w:ind w:left="600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color w:val="000000" w:themeColor="text1"/>
          <w:lang w:val="uk-UA"/>
        </w:rPr>
        <w:t>«Подбай про мене!» Годування і відчуття прив’язаності</w:t>
      </w:r>
    </w:p>
    <w:p w:rsidR="00EB00AF" w:rsidRPr="00C95BB7" w:rsidRDefault="00EB00AF" w:rsidP="00EB00AF">
      <w:pPr>
        <w:widowControl/>
        <w:numPr>
          <w:ilvl w:val="0"/>
          <w:numId w:val="1"/>
        </w:numPr>
        <w:shd w:val="clear" w:color="auto" w:fill="FFFFFF"/>
        <w:suppressAutoHyphens w:val="0"/>
        <w:ind w:left="600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color w:val="000000" w:themeColor="text1"/>
          <w:lang w:val="uk-UA"/>
        </w:rPr>
        <w:t>«Я хочу пізнавати!» Можливості для навчання</w:t>
      </w:r>
    </w:p>
    <w:p w:rsidR="00EB00AF" w:rsidRPr="00C95BB7" w:rsidRDefault="00EB00AF" w:rsidP="00EB00AF">
      <w:pPr>
        <w:widowControl/>
        <w:numPr>
          <w:ilvl w:val="0"/>
          <w:numId w:val="1"/>
        </w:numPr>
        <w:shd w:val="clear" w:color="auto" w:fill="FFFFFF"/>
        <w:suppressAutoHyphens w:val="0"/>
        <w:ind w:left="600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color w:val="000000" w:themeColor="text1"/>
          <w:lang w:val="uk-UA"/>
        </w:rPr>
        <w:t>«Покажи мені як» Приклад дорослих</w:t>
      </w: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Виховання і формування важливих рис характеру</w:t>
      </w: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Вісім важливих цінностей</w:t>
      </w: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Цінність турботи: доброта, ніжність, співчуття</w:t>
      </w: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i/>
          <w:iCs/>
          <w:color w:val="000000" w:themeColor="text1"/>
          <w:lang w:val="uk-UA"/>
        </w:rPr>
        <w:t>Практичне заняття:</w:t>
      </w:r>
      <w:r w:rsidRPr="00C95BB7">
        <w:rPr>
          <w:rFonts w:eastAsia="Times New Roman" w:cs="Times New Roman"/>
          <w:color w:val="000000" w:themeColor="text1"/>
          <w:lang w:val="uk-UA"/>
        </w:rPr>
        <w:t> </w:t>
      </w:r>
      <w:r w:rsidRPr="00C95BB7">
        <w:rPr>
          <w:rFonts w:eastAsia="Times New Roman" w:cs="Times New Roman"/>
          <w:i/>
          <w:iCs/>
          <w:color w:val="000000" w:themeColor="text1"/>
          <w:lang w:val="uk-UA"/>
        </w:rPr>
        <w:t>Запитання і пропозиції за матеріалами ранішньої презентації</w:t>
      </w: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color w:val="000000" w:themeColor="text1"/>
          <w:lang w:val="uk-UA"/>
        </w:rPr>
        <w:t>Застосуйте три найважливіші потреби дитини до вашої школи або навчального центру. Як ви відчуваєте ці потреби? Вкажіть декілька конкретних методів виконання цього завдання.</w:t>
      </w:r>
    </w:p>
    <w:p w:rsidR="00966B79" w:rsidRPr="00C95BB7" w:rsidRDefault="00966B79" w:rsidP="00EB00AF">
      <w:p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u w:val="single"/>
          <w:lang w:val="uk-UA"/>
        </w:rPr>
      </w:pP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u w:val="single"/>
          <w:lang w:val="uk-UA"/>
        </w:rPr>
      </w:pPr>
      <w:r w:rsidRPr="00C95BB7">
        <w:rPr>
          <w:rFonts w:eastAsia="Times New Roman" w:cs="Times New Roman"/>
          <w:b/>
          <w:color w:val="000000" w:themeColor="text1"/>
          <w:u w:val="single"/>
          <w:lang w:val="uk-UA"/>
        </w:rPr>
        <w:t>День 2       Розгляд цінностей відповідальності, чесності та надійності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Розвиток цих якостей у маленьких дітей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Вплив раннього виховання цих якостей на подальшу поведінку дітей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i/>
          <w:iCs/>
          <w:sz w:val="24"/>
          <w:szCs w:val="24"/>
        </w:rPr>
        <w:t>Практичне заняття:</w:t>
      </w:r>
      <w:r w:rsidRPr="00C95BB7">
        <w:rPr>
          <w:rFonts w:ascii="Times New Roman" w:hAnsi="Times New Roman" w:cs="Times New Roman"/>
          <w:sz w:val="24"/>
          <w:szCs w:val="24"/>
        </w:rPr>
        <w:t> </w:t>
      </w:r>
      <w:r w:rsidRPr="00C95BB7">
        <w:rPr>
          <w:rFonts w:ascii="Times New Roman" w:hAnsi="Times New Roman" w:cs="Times New Roman"/>
          <w:i/>
          <w:iCs/>
          <w:sz w:val="24"/>
          <w:szCs w:val="24"/>
        </w:rPr>
        <w:t>Запитання і пропозиції за матеріалами ранішньої презентації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Встановіть деякі рамки/ наслідки для вашого центру</w:t>
      </w:r>
    </w:p>
    <w:p w:rsidR="00966B79" w:rsidRPr="00C95BB7" w:rsidRDefault="00966B79" w:rsidP="00EB00A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0AF" w:rsidRPr="00C95BB7" w:rsidRDefault="00EB00AF" w:rsidP="00EB00A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BB7">
        <w:rPr>
          <w:rFonts w:ascii="Times New Roman" w:hAnsi="Times New Roman" w:cs="Times New Roman"/>
          <w:b/>
          <w:sz w:val="24"/>
          <w:szCs w:val="24"/>
          <w:u w:val="single"/>
        </w:rPr>
        <w:t>День 3      Розгляд цінностей поваги, сміливості, справедливості та надії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Розвиток цих якостей у маленьких дітей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Вплив виховання цих якостей на подальшу поведінку дітей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Висновки / Чого ви навчились?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Чи отримали ви більш чітке усвідомлення процесу розвитку дитини? Процесу розвитку її характеру?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Чи вважаєте ви себе готовими застосувати на практиці методи, що були вам представлені під час семінару?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Заклик: продовжуйте досліджувати цю тему! Не припиняйте дізнаватися чогось нового! Зважайте на дітей!</w:t>
      </w:r>
    </w:p>
    <w:p w:rsidR="00EB00AF" w:rsidRPr="00C95BB7" w:rsidRDefault="00EB00AF" w:rsidP="00EB00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BB7">
        <w:rPr>
          <w:rFonts w:ascii="Times New Roman" w:hAnsi="Times New Roman" w:cs="Times New Roman"/>
          <w:sz w:val="24"/>
          <w:szCs w:val="24"/>
        </w:rPr>
        <w:t>Діти є найціннішим надбанням нації! Саме вони стануть нашими майбутніми керівниками, працівниками, батьками та вчителями, і тому ми аплодуємо тим, хто дбає про наших найменших діточок, за їхню відданість своїй справі, за терпіння і бачення.</w:t>
      </w: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color w:val="000000" w:themeColor="text1"/>
          <w:lang w:val="uk-UA"/>
        </w:rPr>
        <w:t xml:space="preserve">                 Головним акцентом семінару «Виховання характеру дітей» для вихователів і адміністрації дошкільних закладів є розвиток дітей від народження до шести років. Вважається, що підґрунтя цілісного характеру дитини закладається саме в цьому ранньому періоді її життя, коли вона навчається довіри і отримує правильний напрямок у житті. Досвід, що його отримує дитина в перші роки свого життя, вплине на те, наскільки успішною вона буде у формуванні майбутніх стосунків у сім’ї, з друзями, на робочому місці чи у суспільстві.</w:t>
      </w: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color w:val="000000" w:themeColor="text1"/>
          <w:lang w:val="uk-UA"/>
        </w:rPr>
        <w:t xml:space="preserve">               На шляху з дитинства у дорослість є свої випробування, проте, якщо вихователі та адміністрація дошкільних закладів усвідомлюють найважливіші потреби дітей і намагаються задовольнити їх, то перший крок на шляху до формування цілісного характеру вже зроблено. На семінарі будуть представлені шляхи, як діти навчаються цінностей і як вихователі зможуть допомогти їм у цьому важливому процесі. Головні риси шляхетного характеру, засновані на біблійних принципах, є вічними і загальноприйнятними у більшості країн сучасного світу.     Наша мета – почати рано і </w:t>
      </w:r>
      <w:r w:rsidRPr="00C95BB7">
        <w:rPr>
          <w:rFonts w:eastAsia="Times New Roman" w:cs="Times New Roman"/>
          <w:color w:val="000000" w:themeColor="text1"/>
          <w:lang w:val="uk-UA"/>
        </w:rPr>
        <w:lastRenderedPageBreak/>
        <w:t>правильно!</w:t>
      </w: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</w:p>
    <w:p w:rsidR="00EB00AF" w:rsidRPr="00C95BB7" w:rsidRDefault="00EB00AF" w:rsidP="00EB00AF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lang w:val="uk-UA"/>
        </w:rPr>
      </w:pPr>
      <w:r w:rsidRPr="00C95BB7">
        <w:rPr>
          <w:rFonts w:eastAsia="Times New Roman" w:cs="Times New Roman"/>
          <w:b/>
          <w:color w:val="000000" w:themeColor="text1"/>
          <w:u w:val="single"/>
          <w:lang w:val="uk-UA"/>
        </w:rPr>
        <w:t>Тема семінару:</w:t>
      </w:r>
      <w:r w:rsidRPr="00C95BB7">
        <w:rPr>
          <w:rFonts w:eastAsia="Times New Roman" w:cs="Times New Roman"/>
          <w:b/>
          <w:color w:val="000000" w:themeColor="text1"/>
          <w:lang w:val="uk-UA"/>
        </w:rPr>
        <w:t xml:space="preserve"> Лідерські якості характеру в класі: вчитель та учень.</w:t>
      </w: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lang w:val="uk-UA"/>
        </w:rPr>
      </w:pPr>
    </w:p>
    <w:p w:rsidR="00EB00AF" w:rsidRPr="00C95BB7" w:rsidRDefault="00EB00AF" w:rsidP="00EB00AF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lang w:val="uk-UA"/>
        </w:rPr>
      </w:pPr>
      <w:r w:rsidRPr="00C95BB7">
        <w:rPr>
          <w:rFonts w:eastAsia="Times New Roman" w:cs="Times New Roman"/>
          <w:b/>
          <w:color w:val="000000" w:themeColor="text1"/>
          <w:u w:val="single"/>
          <w:lang w:val="uk-UA"/>
        </w:rPr>
        <w:t>День 4 та день 5:</w:t>
      </w:r>
      <w:r w:rsidRPr="00C95BB7">
        <w:rPr>
          <w:rFonts w:eastAsia="Times New Roman" w:cs="Times New Roman"/>
          <w:color w:val="000000" w:themeColor="text1"/>
          <w:lang w:val="uk-UA"/>
        </w:rPr>
        <w:t xml:space="preserve">   «Ніщо так не перешкоджає створенню активної та доброзичливої атмосфери в класі як відсутність лідерських якостей у вчителя». Не допустіть такої оцінки Вашого навчального процесу. Матеріали, які використовуються під час семінару для виховання сильних якостей характеру, допоможуть Вам дізнатися як визначити і розвинути в собі якості справжнього лідера і віднайти лідерські якості в своїх учнях. Якщо Ви – вчитель, Ви – вже лідер. В рамках семінару будуть розглянуті різні стилі проявлення лідерських якостей, їх сильні та слабкі сторони, а також шляхи розвитку лідерських здібностей Ваших учнів в процесі виховання цілісного характеру.</w:t>
      </w: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EB00AF" w:rsidRPr="00C95BB7" w:rsidRDefault="00EB00AF">
      <w:pPr>
        <w:rPr>
          <w:lang w:val="uk-UA"/>
        </w:rPr>
      </w:pPr>
    </w:p>
    <w:p w:rsidR="00C95BB7" w:rsidRDefault="00C95BB7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</w:p>
    <w:p w:rsidR="00C95BB7" w:rsidRDefault="00C95BB7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</w:p>
    <w:p w:rsidR="00C95BB7" w:rsidRDefault="00C95BB7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</w:p>
    <w:p w:rsidR="00C95BB7" w:rsidRDefault="00C95BB7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</w:p>
    <w:p w:rsidR="00EB00AF" w:rsidRPr="00C95BB7" w:rsidRDefault="00C95BB7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Додаток №</w:t>
      </w:r>
      <w:r w:rsidR="00EB00AF" w:rsidRPr="00C95BB7">
        <w:rPr>
          <w:rFonts w:cs="Times New Roman"/>
          <w:b/>
          <w:sz w:val="28"/>
          <w:szCs w:val="28"/>
          <w:lang w:val="uk-UA"/>
        </w:rPr>
        <w:t>2</w:t>
      </w: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 xml:space="preserve"> до листа </w:t>
      </w:r>
      <w:r w:rsidR="00C95BB7">
        <w:rPr>
          <w:rFonts w:cs="Times New Roman"/>
          <w:b/>
          <w:sz w:val="28"/>
          <w:szCs w:val="28"/>
          <w:lang w:val="uk-UA"/>
        </w:rPr>
        <w:t>у</w:t>
      </w:r>
      <w:r w:rsidRPr="00C95BB7">
        <w:rPr>
          <w:rFonts w:cs="Times New Roman"/>
          <w:b/>
          <w:sz w:val="28"/>
          <w:szCs w:val="28"/>
          <w:lang w:val="uk-UA"/>
        </w:rPr>
        <w:t>правління освіти</w:t>
      </w: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 xml:space="preserve">від </w:t>
      </w:r>
      <w:r w:rsidR="00A60042" w:rsidRPr="00C95BB7">
        <w:rPr>
          <w:rFonts w:cs="Times New Roman"/>
          <w:b/>
          <w:sz w:val="28"/>
          <w:szCs w:val="28"/>
          <w:lang w:val="uk-UA"/>
        </w:rPr>
        <w:t>02.11</w:t>
      </w:r>
      <w:r w:rsidRPr="00C95BB7">
        <w:rPr>
          <w:rFonts w:cs="Times New Roman"/>
          <w:b/>
          <w:sz w:val="28"/>
          <w:szCs w:val="28"/>
          <w:lang w:val="uk-UA"/>
        </w:rPr>
        <w:t xml:space="preserve">.2017 № </w:t>
      </w:r>
      <w:r w:rsidR="00A60042" w:rsidRPr="00C95BB7">
        <w:rPr>
          <w:rFonts w:cs="Times New Roman"/>
          <w:b/>
          <w:sz w:val="28"/>
          <w:szCs w:val="28"/>
          <w:lang w:val="uk-UA"/>
        </w:rPr>
        <w:t>01-34/2229</w:t>
      </w:r>
    </w:p>
    <w:p w:rsidR="00EB00AF" w:rsidRPr="00C95BB7" w:rsidRDefault="00EB00AF" w:rsidP="00EB00A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EB00AF" w:rsidRPr="00C95BB7" w:rsidRDefault="00EB00AF" w:rsidP="00EB00AF">
      <w:pPr>
        <w:jc w:val="center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 xml:space="preserve">Список вчителів - учасників тренінгу 6, 7, 8  листопада 2017 року </w:t>
      </w:r>
    </w:p>
    <w:p w:rsidR="00EB00AF" w:rsidRPr="00C95BB7" w:rsidRDefault="00EB00AF" w:rsidP="00EB00AF">
      <w:pPr>
        <w:jc w:val="center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>на базі ліцею № 2:</w:t>
      </w:r>
    </w:p>
    <w:p w:rsidR="00A60042" w:rsidRPr="00C95BB7" w:rsidRDefault="00A60042" w:rsidP="00A6004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Недуж</w:t>
      </w:r>
      <w:r w:rsidR="00C95BB7">
        <w:rPr>
          <w:rFonts w:ascii="Times New Roman" w:hAnsi="Times New Roman" w:cs="Times New Roman"/>
          <w:sz w:val="28"/>
          <w:szCs w:val="28"/>
        </w:rPr>
        <w:t>к</w:t>
      </w:r>
      <w:r w:rsidRPr="00C95B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Л.М. (методист ММЦ)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Нікіфорова А.Є. (гімназія № 1)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Юрченко А.В. (гімназія № 2)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Ковальчук В.М. (гімназія № 3)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Буляховська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О.В. (гімназія № 4)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Фурдига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М.Ю. (гімназія № 5)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Мельничук Р.В. (гімназія № 7)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І.М. (гімназія № 7)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Скіба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Л.І. (ліцей № 4)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Портей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Р.М. (ЗОШ № 4)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С.Я. (ЗОШ № 5)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Андрійчук Т.А. (СЗОШ № 6)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Сава А.І. (ЗОШ № 8)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Мар’янчук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Т.В. (ЗОШ № 10)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Коновалова В.В. (ЗОШ № 11)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Демчук В.К  (ЗОШ № 13)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Горват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О.Л. (ЗОШ № 14)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Поляк У.В. (ЗОШ № 16)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Сойка Л.О. (ЗОШ № 19)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Махневич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Т.І. (СЗОШ № 22)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Кіцул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М.О. (ЗОШ № 25)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Сологуб А.О. (ЗОШ № 27)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Маргаль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О.М. (ЗОШ № 28)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Купчанко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Ю.І. (ЗОШ № 31)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Фільварська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Н.С. (ЗОШ № 33)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І.П. (ЗОШ № 38)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Кармазенюк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А.Т. («Соломон)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Драгоморецька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С.В. (ДНЗ № 4, 18)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Балуєва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І.О. (ДНЗ № 7)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Луцак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І.В. (ДНЗ № 8)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Стаднійчук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І.В. (ДНЗ № 14)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Цибуляк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К.Ю. (ДНЗ № 17)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Агапій В.Ф. ( (ДНЗ № 20)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Колосівська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Т.М. (ДНЗ № 21)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Сільська Я.С. (ДНЗ № 22)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Мельник А.А. (ДНЗ № 23)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Юій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В.В. (ДНЗ № 32)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Челебі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Л.Є. (ДНЗ № 34)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Гнатюк М. С. (ДНЗ № 35)</w:t>
      </w:r>
    </w:p>
    <w:p w:rsidR="00EB00AF" w:rsidRPr="00C95BB7" w:rsidRDefault="00EB00AF" w:rsidP="00EB00A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Анжієвська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Т.В. (ДНЗ № 46)</w:t>
      </w:r>
    </w:p>
    <w:p w:rsidR="00EB00AF" w:rsidRPr="00C95BB7" w:rsidRDefault="00EB00AF" w:rsidP="00966B7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Панькова А.В. (НВК «Берегиня»)</w:t>
      </w:r>
    </w:p>
    <w:p w:rsidR="00EB00AF" w:rsidRPr="00C95BB7" w:rsidRDefault="00C95BB7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Додаток №</w:t>
      </w:r>
      <w:r w:rsidR="00EB00AF" w:rsidRPr="00C95BB7">
        <w:rPr>
          <w:rFonts w:cs="Times New Roman"/>
          <w:b/>
          <w:sz w:val="28"/>
          <w:szCs w:val="28"/>
          <w:lang w:val="uk-UA"/>
        </w:rPr>
        <w:t>3</w:t>
      </w: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 xml:space="preserve"> до листа </w:t>
      </w:r>
      <w:r w:rsidR="00C95BB7">
        <w:rPr>
          <w:rFonts w:cs="Times New Roman"/>
          <w:b/>
          <w:sz w:val="28"/>
          <w:szCs w:val="28"/>
          <w:lang w:val="uk-UA"/>
        </w:rPr>
        <w:t>у</w:t>
      </w:r>
      <w:bookmarkStart w:id="0" w:name="_GoBack"/>
      <w:bookmarkEnd w:id="0"/>
      <w:r w:rsidRPr="00C95BB7">
        <w:rPr>
          <w:rFonts w:cs="Times New Roman"/>
          <w:b/>
          <w:sz w:val="28"/>
          <w:szCs w:val="28"/>
          <w:lang w:val="uk-UA"/>
        </w:rPr>
        <w:t>правління освіти</w:t>
      </w:r>
    </w:p>
    <w:p w:rsidR="00EB00AF" w:rsidRPr="00C95BB7" w:rsidRDefault="00EB00AF" w:rsidP="00EB00AF">
      <w:pPr>
        <w:ind w:firstLine="4820"/>
        <w:jc w:val="right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 xml:space="preserve">від </w:t>
      </w:r>
      <w:r w:rsidR="00A60042" w:rsidRPr="00C95BB7">
        <w:rPr>
          <w:rFonts w:cs="Times New Roman"/>
          <w:b/>
          <w:sz w:val="28"/>
          <w:szCs w:val="28"/>
          <w:lang w:val="uk-UA"/>
        </w:rPr>
        <w:t>02.11</w:t>
      </w:r>
      <w:r w:rsidRPr="00C95BB7">
        <w:rPr>
          <w:rFonts w:cs="Times New Roman"/>
          <w:b/>
          <w:sz w:val="28"/>
          <w:szCs w:val="28"/>
          <w:lang w:val="uk-UA"/>
        </w:rPr>
        <w:t xml:space="preserve">.2017 № </w:t>
      </w:r>
      <w:r w:rsidR="00A60042" w:rsidRPr="00C95BB7">
        <w:rPr>
          <w:rFonts w:cs="Times New Roman"/>
          <w:b/>
          <w:sz w:val="28"/>
          <w:szCs w:val="28"/>
          <w:lang w:val="uk-UA"/>
        </w:rPr>
        <w:t>01-34/2229</w:t>
      </w:r>
    </w:p>
    <w:p w:rsidR="00EB00AF" w:rsidRPr="00C95BB7" w:rsidRDefault="00EB00AF" w:rsidP="00EB00A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EB00AF" w:rsidRPr="00C95BB7" w:rsidRDefault="00EB00AF" w:rsidP="00EB00AF">
      <w:pPr>
        <w:jc w:val="center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 xml:space="preserve">Список вчителів - учасників тренінгу 9 та 10 листопада 2017 року </w:t>
      </w:r>
    </w:p>
    <w:p w:rsidR="00EB00AF" w:rsidRPr="00C95BB7" w:rsidRDefault="00EB00AF" w:rsidP="00EB00AF">
      <w:pPr>
        <w:jc w:val="center"/>
        <w:rPr>
          <w:rFonts w:cs="Times New Roman"/>
          <w:b/>
          <w:sz w:val="28"/>
          <w:szCs w:val="28"/>
          <w:lang w:val="uk-UA"/>
        </w:rPr>
      </w:pPr>
      <w:r w:rsidRPr="00C95BB7">
        <w:rPr>
          <w:rFonts w:cs="Times New Roman"/>
          <w:b/>
          <w:sz w:val="28"/>
          <w:szCs w:val="28"/>
          <w:lang w:val="uk-UA"/>
        </w:rPr>
        <w:t>на базі ЗОШ № 3</w:t>
      </w:r>
    </w:p>
    <w:p w:rsidR="00A60042" w:rsidRPr="00C95BB7" w:rsidRDefault="00A60042" w:rsidP="00A6004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B7">
        <w:rPr>
          <w:rFonts w:ascii="Times New Roman" w:hAnsi="Times New Roman" w:cs="Times New Roman"/>
          <w:sz w:val="28"/>
          <w:szCs w:val="28"/>
        </w:rPr>
        <w:t>Кузьміна О.Л. (заступник начальника управління освіти)</w:t>
      </w:r>
    </w:p>
    <w:p w:rsidR="00A60042" w:rsidRPr="00C95BB7" w:rsidRDefault="00A60042" w:rsidP="00A6004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BB7">
        <w:rPr>
          <w:rFonts w:ascii="Times New Roman" w:hAnsi="Times New Roman" w:cs="Times New Roman"/>
          <w:sz w:val="28"/>
          <w:szCs w:val="28"/>
        </w:rPr>
        <w:t>Недужко</w:t>
      </w:r>
      <w:proofErr w:type="spellEnd"/>
      <w:r w:rsidRPr="00C95BB7">
        <w:rPr>
          <w:rFonts w:ascii="Times New Roman" w:hAnsi="Times New Roman" w:cs="Times New Roman"/>
          <w:sz w:val="28"/>
          <w:szCs w:val="28"/>
        </w:rPr>
        <w:t xml:space="preserve"> Л.М. (методист ММЦ)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8840"/>
      </w:tblGrid>
      <w:tr w:rsidR="00EB00AF" w:rsidRPr="00C95BB7" w:rsidTr="00067EF2">
        <w:trPr>
          <w:trHeight w:val="37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Савчук Я. М. (гімназія № 2)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Павловська А. Д. (гімназія № 3)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Продан Н. І. (гімназія № 4)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Блас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О. В. (гімназія № 5)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Півін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Х. В. (гімназія № 6)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Орлова С. В. (гімназія № 7)</w:t>
            </w:r>
          </w:p>
          <w:p w:rsidR="00A60042" w:rsidRPr="00C95BB7" w:rsidRDefault="00A60042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І.М. (гімназія № 7)</w:t>
            </w:r>
          </w:p>
          <w:p w:rsidR="00A60042" w:rsidRPr="00C95BB7" w:rsidRDefault="00A60042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Мельничук Р.В. (гімназія № 7)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Шестакович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О. С. (ЗОШ № 1)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Павук О. В. (ЗОШ № 2)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Захарова Л. В. (ЗОШ № 3)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Лалак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О. В. (ЗОШ № 6)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Донська А. Ю. (ЗОШ № 8)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Вахоцька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О. В. (ЗОШ№11)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Ткачук Н. Я. (ЗОШ№16)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Кілару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І.Г. (СЗОШ № 22)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Пятіхачна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М.А. (СЗОШ № 22)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Семенко В. В. (ЗОШ № 28)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Косован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В. І. (ЗОШ № 37)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Бойчук Н. В. (НВК «Любисток»)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Тихон Я. В. (НВК «Берегиня»)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Каралаш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А. С. (НВК «Соломон»)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Данилюк Інна Анатоліївна (ДНЗ № 2)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Вайнаровська</w:t>
            </w:r>
            <w:proofErr w:type="spellEnd"/>
            <w:r w:rsidRPr="00C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Сергіївна (ДНЗ № 9)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Скорейко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Марта Василівна (ДНЗ № 10)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Кузнєцова О. О. (ДНЗ № 19  ЦРД  «Барвінок»)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Іванова Христина Олегівна (</w:t>
            </w: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ДНЗ №24 ЦРД  «Джерело»</w:t>
            </w:r>
            <w:r w:rsidRPr="00C95BB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Донська Лілія Борисівна (ДНЗ №25 ЦРД  «Малюк»)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Бойко Юлія Павлівна (ДНЗ №27)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Старинська</w:t>
            </w:r>
            <w:proofErr w:type="spellEnd"/>
            <w:r w:rsidRPr="00C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Михайлівна (</w:t>
            </w: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ДНЗ №30</w:t>
            </w:r>
            <w:r w:rsidRPr="00C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Гічко Світлана Василівна (ДНЗ №33 ЦРД  «Оселя талановитих»)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Стрільчук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Дмитрівна (ДНЗ № 38)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Русяновска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Надія Геннадіївна (ДНЗ №41 ЦРД  «</w:t>
            </w: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Пізнайко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Руснак Тетяна Олегівна (ДНЗ №43)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Воронка Жанна Віталіївна (ДНЗ № 44)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Єршов  Іван Сергійович (ДНЗ № 47)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Руснак Тетяна Олегівна (ДНЗ № 49)</w:t>
            </w:r>
          </w:p>
          <w:p w:rsidR="00EB00AF" w:rsidRPr="00C95BB7" w:rsidRDefault="00EB00AF" w:rsidP="00A6004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>Луцак</w:t>
            </w:r>
            <w:proofErr w:type="spellEnd"/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Ірина Вікторівна (ДНЗ № 52)</w:t>
            </w:r>
          </w:p>
          <w:p w:rsidR="00EB00AF" w:rsidRPr="00C95BB7" w:rsidRDefault="00EB00AF" w:rsidP="00A600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5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00AF" w:rsidRPr="00C95BB7" w:rsidRDefault="00EB00AF">
      <w:pPr>
        <w:rPr>
          <w:lang w:val="uk-UA"/>
        </w:rPr>
      </w:pPr>
    </w:p>
    <w:sectPr w:rsidR="00EB00AF" w:rsidRPr="00C95BB7" w:rsidSect="00A6004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A5"/>
    <w:multiLevelType w:val="hybridMultilevel"/>
    <w:tmpl w:val="17102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7380"/>
    <w:multiLevelType w:val="multilevel"/>
    <w:tmpl w:val="569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C7C96"/>
    <w:multiLevelType w:val="hybridMultilevel"/>
    <w:tmpl w:val="16AC2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51AD"/>
    <w:multiLevelType w:val="hybridMultilevel"/>
    <w:tmpl w:val="0B8E82A6"/>
    <w:lvl w:ilvl="0" w:tplc="908CDFB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034530"/>
    <w:rsid w:val="001A0A1D"/>
    <w:rsid w:val="00253867"/>
    <w:rsid w:val="00353000"/>
    <w:rsid w:val="003C36F9"/>
    <w:rsid w:val="004F649F"/>
    <w:rsid w:val="005A795F"/>
    <w:rsid w:val="00681AB1"/>
    <w:rsid w:val="00696CC0"/>
    <w:rsid w:val="00697067"/>
    <w:rsid w:val="00714251"/>
    <w:rsid w:val="00792CFC"/>
    <w:rsid w:val="007B15E2"/>
    <w:rsid w:val="007F1DF2"/>
    <w:rsid w:val="00832020"/>
    <w:rsid w:val="00871F5C"/>
    <w:rsid w:val="00966B79"/>
    <w:rsid w:val="00A60042"/>
    <w:rsid w:val="00AC111E"/>
    <w:rsid w:val="00C95BB7"/>
    <w:rsid w:val="00E507D1"/>
    <w:rsid w:val="00EB00AF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B00A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8">
    <w:name w:val="List Paragraph"/>
    <w:basedOn w:val="a"/>
    <w:uiPriority w:val="34"/>
    <w:qFormat/>
    <w:rsid w:val="00EB00A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B00A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8">
    <w:name w:val="List Paragraph"/>
    <w:basedOn w:val="a"/>
    <w:uiPriority w:val="34"/>
    <w:qFormat/>
    <w:rsid w:val="00EB00A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7</cp:revision>
  <cp:lastPrinted>2017-10-19T12:28:00Z</cp:lastPrinted>
  <dcterms:created xsi:type="dcterms:W3CDTF">2017-10-19T14:23:00Z</dcterms:created>
  <dcterms:modified xsi:type="dcterms:W3CDTF">2017-11-03T07:55:00Z</dcterms:modified>
</cp:coreProperties>
</file>