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DC" w:rsidRDefault="003647DC" w:rsidP="003647DC">
      <w:pPr>
        <w:widowControl w:val="0"/>
        <w:autoSpaceDE w:val="0"/>
        <w:autoSpaceDN w:val="0"/>
        <w:adjustRightInd w:val="0"/>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noProof/>
          <w:color w:val="000000"/>
          <w:sz w:val="28"/>
          <w:szCs w:val="28"/>
          <w:lang w:val="uk-UA" w:eastAsia="uk-UA"/>
        </w:rPr>
        <w:drawing>
          <wp:inline distT="0" distB="0" distL="0" distR="0">
            <wp:extent cx="3810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p>
    <w:p w:rsidR="003647DC" w:rsidRDefault="003647DC" w:rsidP="003647DC">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к р а ї н а</w:t>
      </w:r>
    </w:p>
    <w:p w:rsidR="003647DC" w:rsidRDefault="003647DC" w:rsidP="003647DC">
      <w:pPr>
        <w:keepNext/>
        <w:spacing w:after="0" w:line="240" w:lineRule="auto"/>
        <w:jc w:val="center"/>
        <w:outlineLvl w:val="4"/>
        <w:rPr>
          <w:rFonts w:ascii="Times New Roman" w:eastAsia="Times New Roman" w:hAnsi="Times New Roman"/>
          <w:b/>
          <w:sz w:val="28"/>
          <w:szCs w:val="28"/>
          <w:lang w:val="uk-UA" w:eastAsia="x-none"/>
        </w:rPr>
      </w:pPr>
      <w:r>
        <w:rPr>
          <w:rFonts w:ascii="Times New Roman" w:eastAsia="Times New Roman" w:hAnsi="Times New Roman"/>
          <w:b/>
          <w:sz w:val="28"/>
          <w:szCs w:val="28"/>
          <w:lang w:val="uk-UA" w:eastAsia="x-none"/>
        </w:rPr>
        <w:t>Чернівецька міська рада</w:t>
      </w:r>
    </w:p>
    <w:p w:rsidR="003647DC" w:rsidRDefault="003647DC" w:rsidP="003647DC">
      <w:pPr>
        <w:keepNext/>
        <w:spacing w:after="0" w:line="240" w:lineRule="auto"/>
        <w:jc w:val="center"/>
        <w:outlineLvl w:val="0"/>
        <w:rPr>
          <w:rFonts w:ascii="Times New Roman" w:eastAsia="Times New Roman" w:hAnsi="Times New Roman"/>
          <w:b/>
          <w:sz w:val="28"/>
          <w:szCs w:val="28"/>
          <w:lang w:val="uk-UA" w:eastAsia="x-none"/>
        </w:rPr>
      </w:pPr>
      <w:bookmarkStart w:id="0" w:name="_GoBack"/>
      <w:bookmarkEnd w:id="0"/>
      <w:r>
        <w:rPr>
          <w:rFonts w:ascii="Times New Roman" w:eastAsia="Times New Roman" w:hAnsi="Times New Roman"/>
          <w:b/>
          <w:sz w:val="28"/>
          <w:szCs w:val="28"/>
          <w:lang w:val="uk-UA" w:eastAsia="x-none"/>
        </w:rPr>
        <w:t xml:space="preserve">У П Р А В Л I Н </w:t>
      </w:r>
      <w:proofErr w:type="spellStart"/>
      <w:r>
        <w:rPr>
          <w:rFonts w:ascii="Times New Roman" w:eastAsia="Times New Roman" w:hAnsi="Times New Roman"/>
          <w:b/>
          <w:sz w:val="28"/>
          <w:szCs w:val="28"/>
          <w:lang w:val="uk-UA" w:eastAsia="x-none"/>
        </w:rPr>
        <w:t>Н</w:t>
      </w:r>
      <w:proofErr w:type="spellEnd"/>
      <w:r>
        <w:rPr>
          <w:rFonts w:ascii="Times New Roman" w:eastAsia="Times New Roman" w:hAnsi="Times New Roman"/>
          <w:b/>
          <w:sz w:val="28"/>
          <w:szCs w:val="28"/>
          <w:lang w:val="uk-UA" w:eastAsia="x-none"/>
        </w:rPr>
        <w:t xml:space="preserve"> Я   О С В I Т И</w:t>
      </w:r>
    </w:p>
    <w:p w:rsidR="003647DC" w:rsidRDefault="003647DC" w:rsidP="003647DC">
      <w:pPr>
        <w:widowControl w:val="0"/>
        <w:autoSpaceDE w:val="0"/>
        <w:autoSpaceDN w:val="0"/>
        <w:adjustRightInd w:val="0"/>
        <w:spacing w:after="0" w:line="240" w:lineRule="auto"/>
        <w:rPr>
          <w:rFonts w:ascii="Times New Roman" w:eastAsia="Times New Roman" w:hAnsi="Times New Roman"/>
          <w:sz w:val="28"/>
          <w:szCs w:val="28"/>
          <w:lang w:val="uk-UA" w:eastAsia="ru-RU"/>
        </w:rPr>
      </w:pPr>
      <w:r>
        <w:rPr>
          <w:noProof/>
          <w:lang w:val="uk-UA" w:eastAsia="uk-UA"/>
        </w:rPr>
        <mc:AlternateContent>
          <mc:Choice Requires="wps">
            <w:drawing>
              <wp:anchor distT="4294967295" distB="4294967295" distL="114300" distR="114300" simplePos="0" relativeHeight="251659264" behindDoc="0" locked="0" layoutInCell="0" allowOverlap="1">
                <wp:simplePos x="0" y="0"/>
                <wp:positionH relativeFrom="column">
                  <wp:posOffset>137160</wp:posOffset>
                </wp:positionH>
                <wp:positionV relativeFrom="paragraph">
                  <wp:posOffset>74929</wp:posOffset>
                </wp:positionV>
                <wp:extent cx="5577840" cy="0"/>
                <wp:effectExtent l="0" t="19050" r="381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5.9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" o:allowincell="f" strokeweight="3pt">
                <v:stroke linestyle="thinThin"/>
              </v:line>
            </w:pict>
          </mc:Fallback>
        </mc:AlternateContent>
      </w:r>
    </w:p>
    <w:p w:rsidR="003647DC" w:rsidRDefault="003647DC" w:rsidP="003647D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вул. Героїв Майдану, 176, </w:t>
      </w:r>
      <w:proofErr w:type="spellStart"/>
      <w:r>
        <w:rPr>
          <w:rFonts w:ascii="Times New Roman" w:eastAsia="Times New Roman" w:hAnsi="Times New Roman"/>
          <w:sz w:val="28"/>
          <w:szCs w:val="28"/>
          <w:lang w:val="uk-UA" w:eastAsia="ru-RU"/>
        </w:rPr>
        <w:t>м.Чернівці</w:t>
      </w:r>
      <w:proofErr w:type="spellEnd"/>
      <w:r>
        <w:rPr>
          <w:rFonts w:ascii="Times New Roman" w:eastAsia="Times New Roman" w:hAnsi="Times New Roman"/>
          <w:sz w:val="28"/>
          <w:szCs w:val="28"/>
          <w:lang w:val="uk-UA" w:eastAsia="ru-RU"/>
        </w:rPr>
        <w:t xml:space="preserve">, 58029 </w:t>
      </w:r>
      <w:proofErr w:type="spellStart"/>
      <w:r>
        <w:rPr>
          <w:rFonts w:ascii="Times New Roman" w:eastAsia="Times New Roman" w:hAnsi="Times New Roman"/>
          <w:sz w:val="28"/>
          <w:szCs w:val="28"/>
          <w:lang w:val="uk-UA" w:eastAsia="ru-RU"/>
        </w:rPr>
        <w:t>тел</w:t>
      </w:r>
      <w:proofErr w:type="spellEnd"/>
      <w:r>
        <w:rPr>
          <w:rFonts w:ascii="Times New Roman" w:eastAsia="Times New Roman" w:hAnsi="Times New Roman"/>
          <w:sz w:val="28"/>
          <w:szCs w:val="28"/>
          <w:lang w:val="uk-UA" w:eastAsia="ru-RU"/>
        </w:rPr>
        <w:t xml:space="preserve">./факс (0372) 53-30-87,  </w:t>
      </w:r>
    </w:p>
    <w:p w:rsidR="003647DC" w:rsidRDefault="003647DC" w:rsidP="003647DC">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E-</w:t>
      </w:r>
      <w:proofErr w:type="spellStart"/>
      <w:r>
        <w:rPr>
          <w:rFonts w:ascii="Times New Roman" w:eastAsia="Times New Roman" w:hAnsi="Times New Roman"/>
          <w:sz w:val="28"/>
          <w:szCs w:val="28"/>
          <w:lang w:val="uk-UA" w:eastAsia="ru-RU"/>
        </w:rPr>
        <w:t>mail</w:t>
      </w:r>
      <w:proofErr w:type="spellEnd"/>
      <w:r>
        <w:rPr>
          <w:rFonts w:ascii="Times New Roman" w:eastAsia="Times New Roman" w:hAnsi="Times New Roman"/>
          <w:sz w:val="28"/>
          <w:szCs w:val="28"/>
          <w:lang w:val="uk-UA" w:eastAsia="ru-RU"/>
        </w:rPr>
        <w:t xml:space="preserve">: </w:t>
      </w:r>
      <w:hyperlink r:id="rId6" w:history="1">
        <w:r>
          <w:rPr>
            <w:rStyle w:val="a3"/>
            <w:rFonts w:ascii="Times New Roman" w:eastAsia="Times New Roman" w:hAnsi="Times New Roman"/>
            <w:color w:val="0000FF"/>
            <w:sz w:val="28"/>
            <w:szCs w:val="28"/>
            <w:lang w:val="uk-UA" w:eastAsia="ru-RU"/>
          </w:rPr>
          <w:t>osvitacv@gmail.com</w:t>
        </w:r>
      </w:hyperlink>
      <w:r>
        <w:rPr>
          <w:rFonts w:ascii="Times New Roman" w:eastAsia="Times New Roman" w:hAnsi="Times New Roman"/>
          <w:sz w:val="28"/>
          <w:szCs w:val="28"/>
          <w:lang w:val="uk-UA" w:eastAsia="ru-RU"/>
        </w:rPr>
        <w:t>. Код ЄДРПОУ №02147345</w:t>
      </w:r>
    </w:p>
    <w:p w:rsidR="003647DC" w:rsidRDefault="003647DC" w:rsidP="003647DC">
      <w:pPr>
        <w:widowControl w:val="0"/>
        <w:autoSpaceDE w:val="0"/>
        <w:autoSpaceDN w:val="0"/>
        <w:adjustRightInd w:val="0"/>
        <w:spacing w:after="0" w:line="240" w:lineRule="auto"/>
        <w:rPr>
          <w:rFonts w:ascii="Times New Roman" w:eastAsia="Times New Roman" w:hAnsi="Times New Roman"/>
          <w:sz w:val="28"/>
          <w:szCs w:val="28"/>
          <w:lang w:val="uk-UA" w:eastAsia="ru-RU"/>
        </w:rPr>
      </w:pPr>
    </w:p>
    <w:tbl>
      <w:tblPr>
        <w:tblW w:w="9889" w:type="dxa"/>
        <w:tblLook w:val="01E0" w:firstRow="1" w:lastRow="1" w:firstColumn="1" w:lastColumn="1" w:noHBand="0" w:noVBand="0"/>
      </w:tblPr>
      <w:tblGrid>
        <w:gridCol w:w="5070"/>
        <w:gridCol w:w="4819"/>
      </w:tblGrid>
      <w:tr w:rsidR="003647DC" w:rsidTr="003647DC">
        <w:tc>
          <w:tcPr>
            <w:tcW w:w="5070" w:type="dxa"/>
            <w:hideMark/>
          </w:tcPr>
          <w:p w:rsidR="003647DC" w:rsidRDefault="003647DC">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p>
          <w:p w:rsidR="003647DC" w:rsidRDefault="003647DC" w:rsidP="003647DC">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01.02.2018р. № </w:t>
            </w:r>
            <w:r w:rsidR="002B03CB">
              <w:rPr>
                <w:rFonts w:ascii="Times New Roman" w:eastAsia="Times New Roman" w:hAnsi="Times New Roman"/>
                <w:b/>
                <w:sz w:val="28"/>
                <w:szCs w:val="28"/>
                <w:lang w:val="en-US" w:eastAsia="ru-RU"/>
              </w:rPr>
              <w:t>01-34/251</w:t>
            </w:r>
            <w:r>
              <w:rPr>
                <w:rFonts w:ascii="Times New Roman" w:eastAsia="Times New Roman" w:hAnsi="Times New Roman"/>
                <w:b/>
                <w:sz w:val="28"/>
                <w:szCs w:val="28"/>
                <w:lang w:val="uk-UA" w:eastAsia="ru-RU"/>
              </w:rPr>
              <w:t xml:space="preserve">      </w:t>
            </w:r>
          </w:p>
        </w:tc>
        <w:tc>
          <w:tcPr>
            <w:tcW w:w="4819" w:type="dxa"/>
          </w:tcPr>
          <w:p w:rsidR="003647DC" w:rsidRDefault="003647DC">
            <w:pPr>
              <w:spacing w:after="0" w:line="240" w:lineRule="auto"/>
              <w:rPr>
                <w:rFonts w:ascii="Times New Roman" w:eastAsia="Times New Roman" w:hAnsi="Times New Roman"/>
                <w:b/>
                <w:sz w:val="28"/>
                <w:szCs w:val="28"/>
                <w:lang w:val="uk-UA" w:eastAsia="ru-RU"/>
              </w:rPr>
            </w:pPr>
          </w:p>
          <w:p w:rsidR="003647DC" w:rsidRDefault="003647DC">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ab/>
              <w:t xml:space="preserve">                   </w:t>
            </w:r>
            <w:r>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uk-UA" w:eastAsia="ru-RU"/>
              </w:rPr>
              <w:t xml:space="preserve">Керівникам </w:t>
            </w:r>
          </w:p>
          <w:p w:rsidR="003647DC" w:rsidRDefault="003647DC">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uk-UA" w:eastAsia="ru-RU"/>
              </w:rPr>
              <w:t>закладів освіти</w:t>
            </w:r>
          </w:p>
        </w:tc>
      </w:tr>
    </w:tbl>
    <w:p w:rsidR="003647DC" w:rsidRDefault="003647DC" w:rsidP="003647DC">
      <w:pPr>
        <w:spacing w:after="0" w:line="276" w:lineRule="auto"/>
        <w:rPr>
          <w:rFonts w:ascii="Times New Roman" w:eastAsia="Times New Roman" w:hAnsi="Times New Roman"/>
          <w:b/>
          <w:sz w:val="28"/>
          <w:szCs w:val="28"/>
          <w:lang w:val="uk-UA"/>
        </w:rPr>
      </w:pPr>
    </w:p>
    <w:p w:rsidR="00394920" w:rsidRDefault="00394920" w:rsidP="003647DC">
      <w:pPr>
        <w:spacing w:after="0" w:line="276" w:lineRule="auto"/>
        <w:rPr>
          <w:rFonts w:ascii="Times New Roman" w:eastAsia="Times New Roman" w:hAnsi="Times New Roman"/>
          <w:b/>
          <w:sz w:val="28"/>
          <w:szCs w:val="28"/>
          <w:lang w:val="uk-UA"/>
        </w:rPr>
      </w:pPr>
    </w:p>
    <w:p w:rsidR="003647DC" w:rsidRDefault="003647DC" w:rsidP="003647DC">
      <w:pPr>
        <w:spacing w:after="0" w:line="240" w:lineRule="auto"/>
        <w:jc w:val="both"/>
        <w:rPr>
          <w:rFonts w:ascii="Times New Roman" w:eastAsia="Times New Roman" w:hAnsi="Times New Roman"/>
          <w:b/>
          <w:sz w:val="28"/>
          <w:szCs w:val="28"/>
          <w:lang w:val="en-US" w:eastAsia="ru-RU"/>
        </w:rPr>
      </w:pPr>
    </w:p>
    <w:p w:rsidR="00394920" w:rsidRPr="00394920" w:rsidRDefault="003647DC" w:rsidP="003647DC">
      <w:pPr>
        <w:spacing w:after="0" w:line="240" w:lineRule="auto"/>
        <w:jc w:val="both"/>
        <w:rPr>
          <w:rFonts w:ascii="Times New Roman" w:hAnsi="Times New Roman"/>
          <w:b/>
          <w:sz w:val="28"/>
          <w:szCs w:val="28"/>
          <w:lang w:val="uk-UA"/>
        </w:rPr>
      </w:pPr>
      <w:r>
        <w:rPr>
          <w:rFonts w:ascii="Times New Roman" w:eastAsia="Times New Roman" w:hAnsi="Times New Roman"/>
          <w:b/>
          <w:sz w:val="28"/>
          <w:szCs w:val="28"/>
          <w:lang w:val="uk-UA" w:eastAsia="ru-RU"/>
        </w:rPr>
        <w:t>Про організацію</w:t>
      </w:r>
      <w:r w:rsidRPr="003647DC">
        <w:rPr>
          <w:rFonts w:ascii="Times New Roman" w:hAnsi="Times New Roman"/>
          <w:sz w:val="28"/>
          <w:szCs w:val="28"/>
          <w:lang w:val="en-US"/>
        </w:rPr>
        <w:t xml:space="preserve"> </w:t>
      </w:r>
      <w:proofErr w:type="spellStart"/>
      <w:r w:rsidRPr="00394920">
        <w:rPr>
          <w:rFonts w:ascii="Times New Roman" w:hAnsi="Times New Roman"/>
          <w:b/>
          <w:sz w:val="28"/>
          <w:szCs w:val="28"/>
        </w:rPr>
        <w:t>зустріч</w:t>
      </w:r>
      <w:proofErr w:type="spellEnd"/>
      <w:r w:rsidRPr="00394920">
        <w:rPr>
          <w:rFonts w:ascii="Times New Roman" w:hAnsi="Times New Roman"/>
          <w:b/>
          <w:sz w:val="28"/>
          <w:szCs w:val="28"/>
          <w:lang w:val="uk-UA"/>
        </w:rPr>
        <w:t>і</w:t>
      </w:r>
      <w:r w:rsidRPr="00394920">
        <w:rPr>
          <w:rFonts w:ascii="Times New Roman" w:hAnsi="Times New Roman"/>
          <w:b/>
          <w:sz w:val="28"/>
          <w:szCs w:val="28"/>
          <w:lang w:val="en-US"/>
        </w:rPr>
        <w:t xml:space="preserve"> </w:t>
      </w:r>
      <w:proofErr w:type="spellStart"/>
      <w:r w:rsidRPr="00394920">
        <w:rPr>
          <w:rFonts w:ascii="Times New Roman" w:hAnsi="Times New Roman"/>
          <w:b/>
          <w:sz w:val="28"/>
          <w:szCs w:val="28"/>
        </w:rPr>
        <w:t>голови</w:t>
      </w:r>
      <w:proofErr w:type="spellEnd"/>
      <w:r w:rsidRPr="00394920">
        <w:rPr>
          <w:rFonts w:ascii="Times New Roman" w:hAnsi="Times New Roman"/>
          <w:b/>
          <w:sz w:val="28"/>
          <w:szCs w:val="28"/>
          <w:lang w:val="en-US"/>
        </w:rPr>
        <w:t xml:space="preserve"> </w:t>
      </w:r>
      <w:proofErr w:type="spellStart"/>
      <w:r w:rsidRPr="00394920">
        <w:rPr>
          <w:rFonts w:ascii="Times New Roman" w:hAnsi="Times New Roman"/>
          <w:b/>
          <w:sz w:val="28"/>
          <w:szCs w:val="28"/>
        </w:rPr>
        <w:t>журі</w:t>
      </w:r>
      <w:proofErr w:type="spellEnd"/>
    </w:p>
    <w:p w:rsidR="00394920" w:rsidRDefault="003647DC" w:rsidP="003647DC">
      <w:pPr>
        <w:spacing w:after="0" w:line="240" w:lineRule="auto"/>
        <w:jc w:val="both"/>
        <w:rPr>
          <w:rFonts w:ascii="Times New Roman" w:hAnsi="Times New Roman"/>
          <w:b/>
          <w:sz w:val="28"/>
          <w:szCs w:val="28"/>
          <w:lang w:val="uk-UA"/>
        </w:rPr>
      </w:pPr>
      <w:r w:rsidRPr="00394920">
        <w:rPr>
          <w:rFonts w:ascii="Times New Roman" w:hAnsi="Times New Roman"/>
          <w:b/>
          <w:sz w:val="28"/>
          <w:szCs w:val="28"/>
          <w:lang w:val="uk-UA"/>
        </w:rPr>
        <w:t xml:space="preserve">та членів журі </w:t>
      </w:r>
      <w:r w:rsidR="00394920">
        <w:rPr>
          <w:rFonts w:ascii="Times New Roman" w:hAnsi="Times New Roman"/>
          <w:b/>
          <w:sz w:val="28"/>
          <w:szCs w:val="28"/>
          <w:lang w:val="uk-UA"/>
        </w:rPr>
        <w:t>ІІІ етапу Всеукраїнської</w:t>
      </w:r>
    </w:p>
    <w:p w:rsidR="00394920" w:rsidRPr="00394920" w:rsidRDefault="00394920" w:rsidP="003647DC">
      <w:pPr>
        <w:spacing w:after="0" w:line="240" w:lineRule="auto"/>
        <w:jc w:val="both"/>
        <w:rPr>
          <w:rFonts w:ascii="Times New Roman" w:hAnsi="Times New Roman"/>
          <w:b/>
          <w:sz w:val="28"/>
          <w:szCs w:val="28"/>
          <w:lang w:val="uk-UA"/>
        </w:rPr>
      </w:pPr>
      <w:r>
        <w:rPr>
          <w:rFonts w:ascii="Times New Roman" w:hAnsi="Times New Roman"/>
          <w:b/>
          <w:sz w:val="28"/>
          <w:szCs w:val="28"/>
          <w:lang w:val="uk-UA"/>
        </w:rPr>
        <w:t>учнівської олімпіади з хімії</w:t>
      </w:r>
      <w:r w:rsidR="003647DC" w:rsidRPr="00394920">
        <w:rPr>
          <w:rFonts w:ascii="Times New Roman" w:hAnsi="Times New Roman"/>
          <w:b/>
          <w:sz w:val="28"/>
          <w:szCs w:val="28"/>
          <w:lang w:val="uk-UA"/>
        </w:rPr>
        <w:t xml:space="preserve"> з головами </w:t>
      </w:r>
    </w:p>
    <w:p w:rsidR="003647DC" w:rsidRDefault="003647DC" w:rsidP="003647DC">
      <w:pPr>
        <w:spacing w:after="0" w:line="240" w:lineRule="auto"/>
        <w:jc w:val="both"/>
        <w:rPr>
          <w:rFonts w:ascii="Times New Roman" w:hAnsi="Times New Roman"/>
          <w:b/>
          <w:sz w:val="28"/>
          <w:szCs w:val="28"/>
          <w:lang w:val="uk-UA"/>
        </w:rPr>
      </w:pPr>
      <w:r w:rsidRPr="00394920">
        <w:rPr>
          <w:rFonts w:ascii="Times New Roman" w:hAnsi="Times New Roman"/>
          <w:b/>
          <w:sz w:val="28"/>
          <w:szCs w:val="28"/>
          <w:lang w:val="uk-UA"/>
        </w:rPr>
        <w:t>методичних об’єднань вчителів хімії</w:t>
      </w:r>
      <w:r w:rsidR="00394920">
        <w:rPr>
          <w:rFonts w:ascii="Times New Roman" w:hAnsi="Times New Roman"/>
          <w:b/>
          <w:sz w:val="28"/>
          <w:szCs w:val="28"/>
          <w:lang w:val="uk-UA"/>
        </w:rPr>
        <w:t xml:space="preserve"> міста</w:t>
      </w:r>
    </w:p>
    <w:p w:rsidR="00394920" w:rsidRDefault="00394920" w:rsidP="003647DC">
      <w:pPr>
        <w:spacing w:after="0" w:line="240" w:lineRule="auto"/>
        <w:jc w:val="both"/>
        <w:rPr>
          <w:rFonts w:ascii="Times New Roman" w:eastAsia="Times New Roman" w:hAnsi="Times New Roman"/>
          <w:b/>
          <w:sz w:val="28"/>
          <w:szCs w:val="28"/>
          <w:lang w:val="uk-UA" w:eastAsia="ru-RU"/>
        </w:rPr>
      </w:pPr>
    </w:p>
    <w:p w:rsidR="00394920" w:rsidRPr="00394920" w:rsidRDefault="00394920" w:rsidP="003647DC">
      <w:pPr>
        <w:spacing w:after="0" w:line="240" w:lineRule="auto"/>
        <w:jc w:val="both"/>
        <w:rPr>
          <w:rFonts w:ascii="Times New Roman" w:eastAsia="Times New Roman" w:hAnsi="Times New Roman"/>
          <w:b/>
          <w:sz w:val="28"/>
          <w:szCs w:val="28"/>
          <w:lang w:val="uk-UA" w:eastAsia="ru-RU"/>
        </w:rPr>
      </w:pPr>
    </w:p>
    <w:p w:rsidR="00394920" w:rsidRPr="00394920" w:rsidRDefault="00394920" w:rsidP="00394920">
      <w:pPr>
        <w:ind w:firstLine="426"/>
        <w:jc w:val="both"/>
        <w:rPr>
          <w:rFonts w:ascii="Times New Roman" w:hAnsi="Times New Roman"/>
          <w:b/>
          <w:i/>
          <w:sz w:val="28"/>
          <w:szCs w:val="28"/>
        </w:rPr>
      </w:pPr>
      <w:r w:rsidRPr="00394920">
        <w:rPr>
          <w:rFonts w:ascii="Times New Roman" w:hAnsi="Times New Roman"/>
          <w:sz w:val="28"/>
          <w:szCs w:val="28"/>
          <w:lang w:val="uk-UA"/>
        </w:rPr>
        <w:t xml:space="preserve">Інформуємо, що 18 лютого 2018 року у рамках проведення </w:t>
      </w:r>
      <w:r w:rsidRPr="003647DC">
        <w:rPr>
          <w:rFonts w:ascii="Times New Roman" w:hAnsi="Times New Roman"/>
          <w:sz w:val="28"/>
          <w:szCs w:val="28"/>
        </w:rPr>
        <w:t>III</w:t>
      </w:r>
      <w:r w:rsidRPr="00394920">
        <w:rPr>
          <w:rFonts w:ascii="Times New Roman" w:hAnsi="Times New Roman"/>
          <w:sz w:val="28"/>
          <w:szCs w:val="28"/>
          <w:lang w:val="uk-UA"/>
        </w:rPr>
        <w:t xml:space="preserve"> етапу Всеукраїнської учнівської олімпіади з хімії за ініціативи представників кафедри загальної хімії та хімічного матеріалознавства Інституту біології, хімії та біоресурсів Чернівецького національного університету ім. ІО. Федьковича відбудеться зустріч голови журі та членів журі олімпіади із головами методичних об’єднань вчителів хімії. Заплановано розглянути питання щодо підготовки учнів до олімпіад, проведення Університетської олімпіади з хімії для школярів (дистанційний та очний тур), пробного ЗНО з хімії при ЧНУ, вступу до вищих навчальних закладів та розрахунку додаткових балів до вступу. </w:t>
      </w:r>
      <w:r w:rsidRPr="003647DC">
        <w:rPr>
          <w:rFonts w:ascii="Times New Roman" w:hAnsi="Times New Roman"/>
          <w:sz w:val="28"/>
          <w:szCs w:val="28"/>
        </w:rPr>
        <w:t xml:space="preserve">Початок </w:t>
      </w:r>
      <w:proofErr w:type="spellStart"/>
      <w:r w:rsidRPr="003647DC">
        <w:rPr>
          <w:rFonts w:ascii="Times New Roman" w:hAnsi="Times New Roman"/>
          <w:sz w:val="28"/>
          <w:szCs w:val="28"/>
        </w:rPr>
        <w:t>роботи</w:t>
      </w:r>
      <w:proofErr w:type="spellEnd"/>
      <w:r w:rsidRPr="003647DC">
        <w:rPr>
          <w:rFonts w:ascii="Times New Roman" w:hAnsi="Times New Roman"/>
          <w:sz w:val="28"/>
          <w:szCs w:val="28"/>
        </w:rPr>
        <w:t xml:space="preserve"> об </w:t>
      </w:r>
      <w:r>
        <w:rPr>
          <w:rFonts w:ascii="Times New Roman" w:hAnsi="Times New Roman"/>
          <w:sz w:val="28"/>
          <w:szCs w:val="28"/>
          <w:lang w:val="uk-UA"/>
        </w:rPr>
        <w:t>11:00</w:t>
      </w:r>
      <w:r w:rsidRPr="003647DC">
        <w:rPr>
          <w:rFonts w:ascii="Times New Roman" w:hAnsi="Times New Roman"/>
          <w:sz w:val="28"/>
          <w:szCs w:val="28"/>
        </w:rPr>
        <w:t xml:space="preserve"> за </w:t>
      </w:r>
      <w:proofErr w:type="spellStart"/>
      <w:r w:rsidRPr="003647DC">
        <w:rPr>
          <w:rFonts w:ascii="Times New Roman" w:hAnsi="Times New Roman"/>
          <w:sz w:val="28"/>
          <w:szCs w:val="28"/>
        </w:rPr>
        <w:t>адресою</w:t>
      </w:r>
      <w:proofErr w:type="spellEnd"/>
      <w:r w:rsidRPr="003647DC">
        <w:rPr>
          <w:rFonts w:ascii="Times New Roman" w:hAnsi="Times New Roman"/>
          <w:sz w:val="28"/>
          <w:szCs w:val="28"/>
        </w:rPr>
        <w:t xml:space="preserve">: </w:t>
      </w:r>
      <w:proofErr w:type="spellStart"/>
      <w:r w:rsidRPr="003647DC">
        <w:rPr>
          <w:rFonts w:ascii="Times New Roman" w:hAnsi="Times New Roman"/>
          <w:sz w:val="28"/>
          <w:szCs w:val="28"/>
        </w:rPr>
        <w:t>м</w:t>
      </w:r>
      <w:proofErr w:type="gramStart"/>
      <w:r w:rsidRPr="003647DC">
        <w:rPr>
          <w:rFonts w:ascii="Times New Roman" w:hAnsi="Times New Roman"/>
          <w:sz w:val="28"/>
          <w:szCs w:val="28"/>
        </w:rPr>
        <w:t>.Ч</w:t>
      </w:r>
      <w:proofErr w:type="gramEnd"/>
      <w:r w:rsidRPr="003647DC">
        <w:rPr>
          <w:rFonts w:ascii="Times New Roman" w:hAnsi="Times New Roman"/>
          <w:sz w:val="28"/>
          <w:szCs w:val="28"/>
        </w:rPr>
        <w:t>ернівці</w:t>
      </w:r>
      <w:proofErr w:type="spellEnd"/>
      <w:r w:rsidRPr="003647DC">
        <w:rPr>
          <w:rFonts w:ascii="Times New Roman" w:hAnsi="Times New Roman"/>
          <w:sz w:val="28"/>
          <w:szCs w:val="28"/>
        </w:rPr>
        <w:t xml:space="preserve">, </w:t>
      </w:r>
      <w:proofErr w:type="spellStart"/>
      <w:r w:rsidRPr="003647DC">
        <w:rPr>
          <w:rFonts w:ascii="Times New Roman" w:hAnsi="Times New Roman"/>
          <w:sz w:val="28"/>
          <w:szCs w:val="28"/>
        </w:rPr>
        <w:t>вул</w:t>
      </w:r>
      <w:proofErr w:type="spellEnd"/>
      <w:r w:rsidRPr="003647DC">
        <w:rPr>
          <w:rFonts w:ascii="Times New Roman" w:hAnsi="Times New Roman"/>
          <w:sz w:val="28"/>
          <w:szCs w:val="28"/>
        </w:rPr>
        <w:t xml:space="preserve">. </w:t>
      </w:r>
      <w:proofErr w:type="spellStart"/>
      <w:r w:rsidRPr="003647DC">
        <w:rPr>
          <w:rFonts w:ascii="Times New Roman" w:hAnsi="Times New Roman"/>
          <w:sz w:val="28"/>
          <w:szCs w:val="28"/>
        </w:rPr>
        <w:t>Л.Українки</w:t>
      </w:r>
      <w:proofErr w:type="spellEnd"/>
      <w:r w:rsidRPr="003647DC">
        <w:rPr>
          <w:rFonts w:ascii="Times New Roman" w:hAnsi="Times New Roman"/>
          <w:sz w:val="28"/>
          <w:szCs w:val="28"/>
        </w:rPr>
        <w:t xml:space="preserve">, 25, ауд. 47. </w:t>
      </w:r>
      <w:r w:rsidRPr="00394920">
        <w:rPr>
          <w:rFonts w:ascii="Times New Roman" w:hAnsi="Times New Roman"/>
          <w:b/>
          <w:i/>
          <w:sz w:val="28"/>
          <w:szCs w:val="28"/>
        </w:rPr>
        <w:t xml:space="preserve">До </w:t>
      </w:r>
      <w:proofErr w:type="spellStart"/>
      <w:r w:rsidRPr="00394920">
        <w:rPr>
          <w:rFonts w:ascii="Times New Roman" w:hAnsi="Times New Roman"/>
          <w:b/>
          <w:i/>
          <w:sz w:val="28"/>
          <w:szCs w:val="28"/>
        </w:rPr>
        <w:t>участі</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запрошуємо</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голів</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методичних</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об’єднань</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вчителів</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хімії</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керівникі</w:t>
      </w:r>
      <w:proofErr w:type="gramStart"/>
      <w:r w:rsidRPr="00394920">
        <w:rPr>
          <w:rFonts w:ascii="Times New Roman" w:hAnsi="Times New Roman"/>
          <w:b/>
          <w:i/>
          <w:sz w:val="28"/>
          <w:szCs w:val="28"/>
        </w:rPr>
        <w:t>в</w:t>
      </w:r>
      <w:proofErr w:type="spellEnd"/>
      <w:proofErr w:type="gramEnd"/>
      <w:r w:rsidRPr="00394920">
        <w:rPr>
          <w:rFonts w:ascii="Times New Roman" w:hAnsi="Times New Roman"/>
          <w:b/>
          <w:i/>
          <w:sz w:val="28"/>
          <w:szCs w:val="28"/>
        </w:rPr>
        <w:t xml:space="preserve"> команд III </w:t>
      </w:r>
      <w:proofErr w:type="spellStart"/>
      <w:r w:rsidRPr="00394920">
        <w:rPr>
          <w:rFonts w:ascii="Times New Roman" w:hAnsi="Times New Roman"/>
          <w:b/>
          <w:i/>
          <w:sz w:val="28"/>
          <w:szCs w:val="28"/>
        </w:rPr>
        <w:t>етапу</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Всеукраїнської</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учнівської</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олімпіади</w:t>
      </w:r>
      <w:proofErr w:type="spellEnd"/>
      <w:r w:rsidRPr="00394920">
        <w:rPr>
          <w:rFonts w:ascii="Times New Roman" w:hAnsi="Times New Roman"/>
          <w:b/>
          <w:i/>
          <w:sz w:val="28"/>
          <w:szCs w:val="28"/>
        </w:rPr>
        <w:t xml:space="preserve"> з </w:t>
      </w:r>
      <w:proofErr w:type="spellStart"/>
      <w:r w:rsidRPr="00394920">
        <w:rPr>
          <w:rFonts w:ascii="Times New Roman" w:hAnsi="Times New Roman"/>
          <w:b/>
          <w:i/>
          <w:sz w:val="28"/>
          <w:szCs w:val="28"/>
        </w:rPr>
        <w:t>хімії</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бажаючих</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вчителів</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хі</w:t>
      </w:r>
      <w:proofErr w:type="gramStart"/>
      <w:r w:rsidRPr="00394920">
        <w:rPr>
          <w:rFonts w:ascii="Times New Roman" w:hAnsi="Times New Roman"/>
          <w:b/>
          <w:i/>
          <w:sz w:val="28"/>
          <w:szCs w:val="28"/>
        </w:rPr>
        <w:t>м</w:t>
      </w:r>
      <w:proofErr w:type="gramEnd"/>
      <w:r w:rsidRPr="00394920">
        <w:rPr>
          <w:rFonts w:ascii="Times New Roman" w:hAnsi="Times New Roman"/>
          <w:b/>
          <w:i/>
          <w:sz w:val="28"/>
          <w:szCs w:val="28"/>
        </w:rPr>
        <w:t>ії</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випускних</w:t>
      </w:r>
      <w:proofErr w:type="spellEnd"/>
      <w:r w:rsidRPr="00394920">
        <w:rPr>
          <w:rFonts w:ascii="Times New Roman" w:hAnsi="Times New Roman"/>
          <w:b/>
          <w:i/>
          <w:sz w:val="28"/>
          <w:szCs w:val="28"/>
        </w:rPr>
        <w:t xml:space="preserve"> </w:t>
      </w:r>
      <w:proofErr w:type="spellStart"/>
      <w:r w:rsidRPr="00394920">
        <w:rPr>
          <w:rFonts w:ascii="Times New Roman" w:hAnsi="Times New Roman"/>
          <w:b/>
          <w:i/>
          <w:sz w:val="28"/>
          <w:szCs w:val="28"/>
        </w:rPr>
        <w:t>класів</w:t>
      </w:r>
      <w:proofErr w:type="spellEnd"/>
      <w:r w:rsidRPr="00394920">
        <w:rPr>
          <w:rFonts w:ascii="Times New Roman" w:hAnsi="Times New Roman"/>
          <w:b/>
          <w:i/>
          <w:sz w:val="28"/>
          <w:szCs w:val="28"/>
        </w:rPr>
        <w:t>.</w:t>
      </w:r>
    </w:p>
    <w:p w:rsidR="003647DC" w:rsidRDefault="003647DC" w:rsidP="003647DC">
      <w:pPr>
        <w:pStyle w:val="Default"/>
        <w:rPr>
          <w:lang w:val="uk-UA"/>
        </w:rPr>
      </w:pPr>
    </w:p>
    <w:p w:rsidR="00394920" w:rsidRPr="00394920" w:rsidRDefault="00394920" w:rsidP="003647DC">
      <w:pPr>
        <w:pStyle w:val="Default"/>
        <w:rPr>
          <w:lang w:val="uk-UA"/>
        </w:rPr>
      </w:pPr>
    </w:p>
    <w:p w:rsidR="003647DC" w:rsidRDefault="003647DC" w:rsidP="003647DC">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Начальник управління освіти</w:t>
      </w:r>
    </w:p>
    <w:p w:rsidR="003647DC" w:rsidRDefault="003647DC" w:rsidP="003647DC">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Чернівецької міської ради                                                      С.В.Мартинюк</w:t>
      </w:r>
    </w:p>
    <w:p w:rsidR="003647DC" w:rsidRDefault="003647DC" w:rsidP="003647DC">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rsidR="003647DC" w:rsidRDefault="003647DC" w:rsidP="003647DC">
      <w:pPr>
        <w:spacing w:after="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Турянська</w:t>
      </w:r>
      <w:proofErr w:type="spellEnd"/>
      <w:r>
        <w:rPr>
          <w:rFonts w:ascii="Times New Roman" w:eastAsia="Times New Roman" w:hAnsi="Times New Roman"/>
          <w:sz w:val="24"/>
          <w:szCs w:val="24"/>
          <w:lang w:val="uk-UA" w:eastAsia="ru-RU"/>
        </w:rPr>
        <w:t xml:space="preserve"> Н.Т.</w:t>
      </w:r>
    </w:p>
    <w:p w:rsidR="003647DC" w:rsidRDefault="003647DC" w:rsidP="003647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53-30-94</w:t>
      </w:r>
    </w:p>
    <w:p w:rsidR="003647DC" w:rsidRPr="00394920" w:rsidRDefault="003647DC">
      <w:pPr>
        <w:rPr>
          <w:lang w:val="uk-UA"/>
        </w:rPr>
      </w:pPr>
    </w:p>
    <w:p w:rsidR="003647DC" w:rsidRPr="00394920" w:rsidRDefault="003647DC">
      <w:pPr>
        <w:rPr>
          <w:lang w:val="uk-UA"/>
        </w:rPr>
      </w:pPr>
    </w:p>
    <w:sectPr w:rsidR="003647DC" w:rsidRPr="003949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DC"/>
    <w:rsid w:val="002B03CB"/>
    <w:rsid w:val="003647DC"/>
    <w:rsid w:val="00394920"/>
    <w:rsid w:val="004A56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DC"/>
    <w:pPr>
      <w:spacing w:after="180" w:line="273" w:lineRule="auto"/>
    </w:pPr>
    <w:rPr>
      <w:rFonts w:ascii="Calibri" w:eastAsia="Calibri" w:hAnsi="Calibri" w:cs="Times New Roman"/>
      <w:sz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7DC"/>
    <w:rPr>
      <w:color w:val="0000FF" w:themeColor="hyperlink"/>
      <w:u w:val="single"/>
    </w:rPr>
  </w:style>
  <w:style w:type="paragraph" w:customStyle="1" w:styleId="Default">
    <w:name w:val="Default"/>
    <w:rsid w:val="003647D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4">
    <w:name w:val="Balloon Text"/>
    <w:basedOn w:val="a"/>
    <w:link w:val="a5"/>
    <w:uiPriority w:val="99"/>
    <w:semiHidden/>
    <w:unhideWhenUsed/>
    <w:rsid w:val="00364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7DC"/>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DC"/>
    <w:pPr>
      <w:spacing w:after="180" w:line="273" w:lineRule="auto"/>
    </w:pPr>
    <w:rPr>
      <w:rFonts w:ascii="Calibri" w:eastAsia="Calibri" w:hAnsi="Calibri" w:cs="Times New Roman"/>
      <w:sz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7DC"/>
    <w:rPr>
      <w:color w:val="0000FF" w:themeColor="hyperlink"/>
      <w:u w:val="single"/>
    </w:rPr>
  </w:style>
  <w:style w:type="paragraph" w:customStyle="1" w:styleId="Default">
    <w:name w:val="Default"/>
    <w:rsid w:val="003647D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4">
    <w:name w:val="Balloon Text"/>
    <w:basedOn w:val="a"/>
    <w:link w:val="a5"/>
    <w:uiPriority w:val="99"/>
    <w:semiHidden/>
    <w:unhideWhenUsed/>
    <w:rsid w:val="00364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7DC"/>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svitacv@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1021</Words>
  <Characters>583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Admin</cp:lastModifiedBy>
  <cp:revision>2</cp:revision>
  <dcterms:created xsi:type="dcterms:W3CDTF">2018-02-01T08:28:00Z</dcterms:created>
  <dcterms:modified xsi:type="dcterms:W3CDTF">2018-02-06T13:36:00Z</dcterms:modified>
</cp:coreProperties>
</file>