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1B" w:rsidRDefault="007B0E1B" w:rsidP="007B0E1B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A22D594" wp14:editId="3568592C">
            <wp:extent cx="5048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1B" w:rsidRDefault="007B0E1B" w:rsidP="007B0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 К Р А Ї Н А</w:t>
      </w:r>
    </w:p>
    <w:p w:rsidR="007B0E1B" w:rsidRDefault="007B0E1B" w:rsidP="007B0E1B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Чернівецька міська рада</w:t>
      </w:r>
    </w:p>
    <w:p w:rsidR="007B0E1B" w:rsidRDefault="007B0E1B" w:rsidP="007B0E1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Calibri" w:hAnsi="Calibri"/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7F31AE9E" wp14:editId="3004E819">
                <wp:simplePos x="0" y="0"/>
                <wp:positionH relativeFrom="column">
                  <wp:posOffset>196215</wp:posOffset>
                </wp:positionH>
                <wp:positionV relativeFrom="paragraph">
                  <wp:posOffset>158115</wp:posOffset>
                </wp:positionV>
                <wp:extent cx="5591175" cy="28575"/>
                <wp:effectExtent l="19050" t="19050" r="9525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.45pt,12.45pt" to="455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" o:allowincell="f" strokeweight="2.25pt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 П Р А В Л I Н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Я   О С В I Т И</w:t>
      </w:r>
    </w:p>
    <w:p w:rsidR="007B0E1B" w:rsidRDefault="007B0E1B" w:rsidP="007B0E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вул. Героїв Майдану, 176, м. Чернівці, 58029 тел./факс (0372)53-30-87,  </w:t>
      </w:r>
    </w:p>
    <w:p w:rsidR="007B0E1B" w:rsidRDefault="007B0E1B" w:rsidP="007B0E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>mail</w:t>
      </w:r>
      <w:r w:rsidRPr="006855E8">
        <w:rPr>
          <w:rStyle w:val="10"/>
          <w:rFonts w:ascii="Times New Roman" w:eastAsiaTheme="minorHAnsi" w:hAnsi="Times New Roman"/>
          <w:b w:val="0"/>
        </w:rPr>
        <w:t xml:space="preserve">: </w:t>
      </w:r>
      <w:hyperlink r:id="rId7" w:history="1">
        <w:r w:rsidRPr="006855E8">
          <w:rPr>
            <w:rStyle w:val="10"/>
            <w:rFonts w:ascii="Times New Roman" w:eastAsiaTheme="minorHAnsi" w:hAnsi="Times New Roman"/>
            <w:b w:val="0"/>
            <w:sz w:val="28"/>
            <w:szCs w:val="28"/>
          </w:rPr>
          <w:t>osvitacv@gmail.com</w:t>
        </w:r>
      </w:hyperlink>
      <w:r>
        <w:rPr>
          <w:rFonts w:ascii="Times New Roman" w:hAnsi="Times New Roman"/>
          <w:i/>
          <w:sz w:val="28"/>
          <w:szCs w:val="28"/>
          <w:lang w:eastAsia="ru-RU"/>
        </w:rPr>
        <w:t xml:space="preserve">  Код ЄДРПОУ №02147345</w:t>
      </w:r>
    </w:p>
    <w:p w:rsidR="007B0E1B" w:rsidRDefault="007B0E1B" w:rsidP="007B0E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B0E1B" w:rsidRPr="005739F7" w:rsidTr="00933A69">
        <w:tc>
          <w:tcPr>
            <w:tcW w:w="4644" w:type="dxa"/>
          </w:tcPr>
          <w:p w:rsidR="007B0E1B" w:rsidRPr="005739F7" w:rsidRDefault="005D700A" w:rsidP="0093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01-34/ 764 від 11.04.2018</w:t>
            </w:r>
          </w:p>
        </w:tc>
        <w:tc>
          <w:tcPr>
            <w:tcW w:w="4927" w:type="dxa"/>
            <w:hideMark/>
          </w:tcPr>
          <w:p w:rsidR="007B0E1B" w:rsidRPr="006B58BB" w:rsidRDefault="007B0E1B" w:rsidP="007B0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8BB">
              <w:rPr>
                <w:rFonts w:ascii="Times New Roman" w:hAnsi="Times New Roman"/>
                <w:sz w:val="28"/>
                <w:szCs w:val="28"/>
              </w:rPr>
              <w:t xml:space="preserve">Керівникам закладів </w:t>
            </w:r>
            <w:r w:rsidR="005D700A">
              <w:rPr>
                <w:rFonts w:ascii="Times New Roman" w:hAnsi="Times New Roman"/>
                <w:sz w:val="28"/>
                <w:szCs w:val="28"/>
              </w:rPr>
              <w:t>загально</w:t>
            </w:r>
            <w:r w:rsidR="007356CC">
              <w:rPr>
                <w:rFonts w:ascii="Times New Roman" w:hAnsi="Times New Roman"/>
                <w:sz w:val="28"/>
                <w:szCs w:val="28"/>
              </w:rPr>
              <w:t>ї</w:t>
            </w:r>
            <w:r w:rsidR="005D700A">
              <w:rPr>
                <w:rFonts w:ascii="Times New Roman" w:hAnsi="Times New Roman"/>
                <w:sz w:val="28"/>
                <w:szCs w:val="28"/>
              </w:rPr>
              <w:t xml:space="preserve"> середньої та позашкільної </w:t>
            </w:r>
            <w:r w:rsidRPr="006B58BB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7B0E1B" w:rsidRPr="005739F7" w:rsidRDefault="007B0E1B" w:rsidP="007B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DDB" w:rsidRDefault="00BE5DDB" w:rsidP="00BE5D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DB" w:rsidRDefault="00BE5DDB" w:rsidP="00BE5D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11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участь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обласн</w:t>
      </w:r>
      <w:r w:rsidR="0011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учнівськ</w:t>
      </w:r>
      <w:r w:rsidR="0011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ій</w:t>
      </w:r>
    </w:p>
    <w:p w:rsidR="00BE5DDB" w:rsidRDefault="00BE5DDB" w:rsidP="00BE5D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науково-практичн</w:t>
      </w:r>
      <w:r w:rsidR="0011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конференції</w:t>
      </w:r>
    </w:p>
    <w:p w:rsidR="00BE5DDB" w:rsidRDefault="00BE5DDB" w:rsidP="00BE5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«Буковинський край очима юних науковців»</w:t>
      </w:r>
    </w:p>
    <w:p w:rsidR="00BE5DDB" w:rsidRDefault="00BE5DDB" w:rsidP="00BE5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DB" w:rsidRDefault="00BE5DDB" w:rsidP="00D637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DB">
        <w:rPr>
          <w:rFonts w:ascii="Times New Roman" w:hAnsi="Times New Roman" w:cs="Times New Roman"/>
          <w:sz w:val="28"/>
          <w:szCs w:val="28"/>
        </w:rPr>
        <w:t>На виконання листа</w:t>
      </w:r>
      <w:r w:rsidRPr="00CD34B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освіти і науки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Чернівецької облдержадміністрації</w:t>
      </w:r>
      <w:r w:rsidR="00496273">
        <w:rPr>
          <w:sz w:val="28"/>
          <w:szCs w:val="28"/>
        </w:rPr>
        <w:t xml:space="preserve"> </w:t>
      </w:r>
      <w:r w:rsidR="00496273" w:rsidRPr="00496273">
        <w:rPr>
          <w:rFonts w:ascii="Times New Roman" w:hAnsi="Times New Roman" w:cs="Times New Roman"/>
          <w:sz w:val="28"/>
          <w:szCs w:val="28"/>
        </w:rPr>
        <w:t>від 19.03.2018 р.</w:t>
      </w:r>
      <w:r>
        <w:rPr>
          <w:sz w:val="28"/>
          <w:szCs w:val="28"/>
        </w:rPr>
        <w:t xml:space="preserve"> </w:t>
      </w:r>
      <w:r w:rsidR="009579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01-31/</w:t>
      </w:r>
      <w:r w:rsidR="0049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680 </w:t>
      </w:r>
      <w:r w:rsidR="00FB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проведення </w:t>
      </w:r>
      <w:r w:rsidR="00FB35CA" w:rsidRPr="00FB35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B35CA" w:rsidRPr="00FB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</w:t>
      </w:r>
      <w:r w:rsidR="00FB3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FB35CA" w:rsidRPr="00FB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учнівськ</w:t>
      </w:r>
      <w:r w:rsidR="00FB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науково-практичної </w:t>
      </w:r>
      <w:r w:rsidR="00FB35CA" w:rsidRPr="00FB3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  «Буковинський край очима юних науковців»</w:t>
      </w:r>
      <w:r w:rsidR="00FB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 метою популяризації досвіду </w:t>
      </w:r>
      <w:r w:rsidR="0008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науково-дослідницької роботи учнів Буковинська Мала академія наук учнівської молоді пров</w:t>
      </w:r>
      <w:r w:rsidR="0010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 квітня 2018 року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</w:t>
      </w:r>
      <w:r w:rsidR="00104C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учнівськ</w:t>
      </w:r>
      <w:r w:rsidR="00104C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науково-практичн</w:t>
      </w:r>
      <w:r w:rsidR="00104C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конференці</w:t>
      </w:r>
      <w:r w:rsidR="00104C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«Буковинський край очима юних науковців».</w:t>
      </w:r>
    </w:p>
    <w:p w:rsidR="00BE5DDB" w:rsidRDefault="00BE5DDB" w:rsidP="00BE5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конференції:</w:t>
      </w:r>
    </w:p>
    <w:p w:rsidR="00BE5DDB" w:rsidRDefault="00BE5DDB" w:rsidP="00BE5D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Буковина крізь призму забутої і сучасної історії;</w:t>
      </w:r>
    </w:p>
    <w:p w:rsidR="00BE5DDB" w:rsidRDefault="00BE5DDB" w:rsidP="00BE5D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Туристичними стежками рідного краю;</w:t>
      </w:r>
    </w:p>
    <w:p w:rsidR="00BE5DDB" w:rsidRDefault="00BE5DDB" w:rsidP="00BE5D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Фольклорна та мистецька Буковина; </w:t>
      </w:r>
    </w:p>
    <w:p w:rsidR="00BE5DDB" w:rsidRDefault="00BE5DDB" w:rsidP="00BE5D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Екологічні та соціально-економічні проблеми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Чернівеччини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5DDB" w:rsidRDefault="00BE5DDB" w:rsidP="00BE5D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Крок довжиною 100 років (присвячено ювілейним датам).</w:t>
      </w:r>
    </w:p>
    <w:p w:rsidR="00BE5DDB" w:rsidRDefault="00BE5DDB" w:rsidP="00BE5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участі в заході запрошуються слухачі Буковинської Малої академії наук учнівської молоді та учні 6–11 класів  закладів освіти  </w:t>
      </w:r>
      <w:r w:rsidR="00104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 Чернівців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DDB" w:rsidRDefault="00BE5DDB" w:rsidP="00BE5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Матеріали (тези виступу до  10 сторінок в електронному варіанті) подаються в оргкомітет до 20 квітня 2018 року за адресою: вулиця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62,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</w:rPr>
          <w:t>bmancv@gma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Style w:val="a5"/>
            <w:rFonts w:ascii="Times New Roman" w:hAnsi="Times New Roman"/>
            <w:sz w:val="28"/>
            <w:szCs w:val="28"/>
          </w:rPr>
          <w:t>l.com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представлення досліджень підготувати презентацію та виступ до 5хв. Місце і час проведення конференції будуть повідомлені додатково. </w:t>
      </w:r>
    </w:p>
    <w:p w:rsidR="000549DF" w:rsidRDefault="000549DF" w:rsidP="00B9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DB" w:rsidRDefault="00BE5DDB" w:rsidP="00BE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49DF" w:rsidRPr="000549DF" w:rsidRDefault="000549DF" w:rsidP="000549DF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9DF">
        <w:rPr>
          <w:rFonts w:ascii="Times New Roman" w:hAnsi="Times New Roman" w:cs="Times New Roman"/>
          <w:i/>
          <w:sz w:val="24"/>
          <w:szCs w:val="24"/>
        </w:rPr>
        <w:t xml:space="preserve">Начальник управління освіти              </w:t>
      </w:r>
    </w:p>
    <w:p w:rsidR="00B90980" w:rsidRPr="000549DF" w:rsidRDefault="000549DF" w:rsidP="007356CC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9DF">
        <w:rPr>
          <w:rFonts w:ascii="Times New Roman" w:hAnsi="Times New Roman" w:cs="Times New Roman"/>
          <w:i/>
          <w:sz w:val="24"/>
          <w:szCs w:val="24"/>
        </w:rPr>
        <w:t xml:space="preserve">Чернівецької міської ради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6B58BB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0549DF">
        <w:rPr>
          <w:rFonts w:ascii="Times New Roman" w:hAnsi="Times New Roman"/>
          <w:b/>
          <w:i/>
          <w:sz w:val="24"/>
          <w:szCs w:val="24"/>
        </w:rPr>
        <w:t>С.В. Мартинюк</w:t>
      </w:r>
      <w:bookmarkStart w:id="0" w:name="_GoBack"/>
      <w:bookmarkEnd w:id="0"/>
    </w:p>
    <w:p w:rsidR="000549DF" w:rsidRPr="006B58BB" w:rsidRDefault="000549DF" w:rsidP="000549DF">
      <w:pPr>
        <w:spacing w:after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549DF" w:rsidRPr="006B58BB" w:rsidRDefault="000549DF" w:rsidP="000549DF">
      <w:pPr>
        <w:spacing w:after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58BB">
        <w:rPr>
          <w:rFonts w:ascii="Times New Roman" w:hAnsi="Times New Roman" w:cs="Times New Roman"/>
          <w:i/>
          <w:sz w:val="20"/>
          <w:szCs w:val="20"/>
        </w:rPr>
        <w:t>Яремко О.Г.</w:t>
      </w:r>
    </w:p>
    <w:p w:rsidR="00AD0563" w:rsidRPr="00B90980" w:rsidRDefault="000549DF" w:rsidP="00B90980">
      <w:pPr>
        <w:spacing w:after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58BB">
        <w:rPr>
          <w:rFonts w:ascii="Times New Roman" w:hAnsi="Times New Roman" w:cs="Times New Roman"/>
          <w:i/>
          <w:sz w:val="20"/>
          <w:szCs w:val="20"/>
        </w:rPr>
        <w:t>53-22-72</w:t>
      </w:r>
    </w:p>
    <w:sectPr w:rsidR="00AD0563" w:rsidRPr="00B9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18BF"/>
    <w:multiLevelType w:val="hybridMultilevel"/>
    <w:tmpl w:val="85268722"/>
    <w:lvl w:ilvl="0" w:tplc="F832365A">
      <w:start w:val="22"/>
      <w:numFmt w:val="bullet"/>
      <w:lvlText w:val="•"/>
      <w:lvlJc w:val="left"/>
      <w:pPr>
        <w:ind w:left="111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45"/>
    <w:rsid w:val="000549DF"/>
    <w:rsid w:val="0008062E"/>
    <w:rsid w:val="00104C31"/>
    <w:rsid w:val="00115172"/>
    <w:rsid w:val="00496273"/>
    <w:rsid w:val="005D700A"/>
    <w:rsid w:val="006B58BB"/>
    <w:rsid w:val="007356CC"/>
    <w:rsid w:val="007B0E1B"/>
    <w:rsid w:val="008444BE"/>
    <w:rsid w:val="00957986"/>
    <w:rsid w:val="00AA0782"/>
    <w:rsid w:val="00AD0563"/>
    <w:rsid w:val="00B3477E"/>
    <w:rsid w:val="00B90980"/>
    <w:rsid w:val="00BE5DDB"/>
    <w:rsid w:val="00D63781"/>
    <w:rsid w:val="00EE499D"/>
    <w:rsid w:val="00F94945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0E1B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E1B"/>
    <w:rPr>
      <w:rFonts w:ascii="Academy" w:eastAsia="Times New Roman" w:hAnsi="Academy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E5D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5DDB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0E1B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E1B"/>
    <w:rPr>
      <w:rFonts w:ascii="Academy" w:eastAsia="Times New Roman" w:hAnsi="Academy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E5D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5DDB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ncv@gmaj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2018-03-23T11:52:00Z</dcterms:created>
  <dcterms:modified xsi:type="dcterms:W3CDTF">2018-04-11T12:51:00Z</dcterms:modified>
</cp:coreProperties>
</file>