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1B56" w14:textId="77777777" w:rsidR="00C74F2E" w:rsidRPr="00A37B06" w:rsidRDefault="00C74F2E" w:rsidP="00CF24AF">
      <w:pPr>
        <w:pStyle w:val="a3"/>
        <w:tabs>
          <w:tab w:val="left" w:pos="54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D1B57" w14:textId="77777777" w:rsidR="00C74F2E" w:rsidRPr="00F263A6" w:rsidRDefault="00F263A6" w:rsidP="00F2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74F2E" w:rsidRPr="00F263A6">
        <w:rPr>
          <w:rFonts w:ascii="Times New Roman" w:hAnsi="Times New Roman" w:cs="Times New Roman"/>
          <w:b/>
          <w:sz w:val="28"/>
          <w:szCs w:val="28"/>
        </w:rPr>
        <w:t>Критерії оцінювання 11 клас</w:t>
      </w:r>
    </w:p>
    <w:p w14:paraId="613D1B58" w14:textId="77777777" w:rsidR="00CF24AF" w:rsidRPr="00A37B06" w:rsidRDefault="00CF24AF" w:rsidP="00C74F2E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13D1B59" w14:textId="35D88B11" w:rsidR="00CF24AF" w:rsidRDefault="00C74F2E" w:rsidP="00CF24AF">
      <w:pPr>
        <w:pStyle w:val="a3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>1</w:t>
      </w:r>
      <w:r w:rsidR="00DF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8C3" w:rsidRPr="00A37B06">
        <w:rPr>
          <w:rFonts w:ascii="Times New Roman" w:hAnsi="Times New Roman" w:cs="Times New Roman"/>
          <w:b/>
          <w:sz w:val="28"/>
          <w:szCs w:val="28"/>
        </w:rPr>
        <w:t>питання</w:t>
      </w:r>
    </w:p>
    <w:p w14:paraId="613D1B5A" w14:textId="00B17022" w:rsidR="0039356E" w:rsidRPr="00F263A6" w:rsidRDefault="00CF24AF" w:rsidP="00CF24AF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56E" w:rsidRPr="00A37B06">
        <w:rPr>
          <w:rFonts w:ascii="Times New Roman" w:hAnsi="Times New Roman" w:cs="Times New Roman"/>
          <w:b/>
          <w:sz w:val="28"/>
          <w:szCs w:val="28"/>
        </w:rPr>
        <w:t>«Українське питання» в міжнародній політиці напередодні Другої світової війни. Висловіть та аргументуйте власні судженн</w:t>
      </w:r>
      <w:r w:rsidR="0039356E" w:rsidRPr="00DF797D">
        <w:rPr>
          <w:rFonts w:ascii="Times New Roman" w:hAnsi="Times New Roman" w:cs="Times New Roman"/>
          <w:b/>
          <w:sz w:val="28"/>
          <w:szCs w:val="28"/>
        </w:rPr>
        <w:t>я.</w:t>
      </w:r>
      <w:r w:rsidR="0051498B" w:rsidRPr="00DF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9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797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DF79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98B" w:rsidRPr="00DF797D">
        <w:rPr>
          <w:rFonts w:ascii="Times New Roman" w:hAnsi="Times New Roman" w:cs="Times New Roman"/>
          <w:b/>
          <w:sz w:val="28"/>
          <w:szCs w:val="28"/>
        </w:rPr>
        <w:t>( 12 б.)</w:t>
      </w:r>
    </w:p>
    <w:p w14:paraId="613D1B5B" w14:textId="77777777" w:rsidR="00CF24AF" w:rsidRPr="00A37B06" w:rsidRDefault="00CF24AF" w:rsidP="00CF24AF">
      <w:pPr>
        <w:pStyle w:val="a3"/>
        <w:ind w:left="0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3D1B5C" w14:textId="77777777" w:rsidR="0039356E" w:rsidRPr="00F263A6" w:rsidRDefault="0051498B" w:rsidP="00F263A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263A6">
        <w:rPr>
          <w:rFonts w:ascii="Times New Roman" w:hAnsi="Times New Roman" w:cs="Times New Roman"/>
          <w:sz w:val="28"/>
          <w:szCs w:val="28"/>
        </w:rPr>
        <w:t>Визначення терміну «</w:t>
      </w:r>
      <w:r w:rsidR="0039356E" w:rsidRPr="00F263A6">
        <w:rPr>
          <w:rFonts w:ascii="Times New Roman" w:hAnsi="Times New Roman" w:cs="Times New Roman"/>
          <w:sz w:val="28"/>
          <w:szCs w:val="28"/>
        </w:rPr>
        <w:t xml:space="preserve"> українське питання»</w:t>
      </w:r>
      <w:r w:rsidRPr="00F263A6">
        <w:rPr>
          <w:rFonts w:ascii="Times New Roman" w:hAnsi="Times New Roman" w:cs="Times New Roman"/>
          <w:sz w:val="28"/>
          <w:szCs w:val="28"/>
        </w:rPr>
        <w:t xml:space="preserve">;  </w:t>
      </w:r>
      <w:r w:rsidR="00D30D29" w:rsidRPr="00F263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263A6">
        <w:rPr>
          <w:rFonts w:ascii="Times New Roman" w:hAnsi="Times New Roman" w:cs="Times New Roman"/>
          <w:b/>
          <w:sz w:val="28"/>
          <w:szCs w:val="28"/>
        </w:rPr>
        <w:t xml:space="preserve"> ( 2 б.)</w:t>
      </w:r>
    </w:p>
    <w:p w14:paraId="613D1B5D" w14:textId="77777777" w:rsidR="00D30D29" w:rsidRDefault="00F263A6" w:rsidP="00D3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D29">
        <w:rPr>
          <w:rFonts w:ascii="Times New Roman" w:hAnsi="Times New Roman" w:cs="Times New Roman"/>
          <w:sz w:val="28"/>
          <w:szCs w:val="28"/>
        </w:rPr>
        <w:t>2</w:t>
      </w:r>
      <w:r w:rsidR="0039356E" w:rsidRPr="00A37B06">
        <w:rPr>
          <w:rFonts w:ascii="Times New Roman" w:hAnsi="Times New Roman" w:cs="Times New Roman"/>
          <w:sz w:val="28"/>
          <w:szCs w:val="28"/>
        </w:rPr>
        <w:t>)</w:t>
      </w:r>
      <w:r w:rsidR="00D30D29">
        <w:rPr>
          <w:rFonts w:ascii="Times New Roman" w:hAnsi="Times New Roman" w:cs="Times New Roman"/>
          <w:sz w:val="28"/>
          <w:szCs w:val="28"/>
        </w:rPr>
        <w:t xml:space="preserve"> Статус українських земель в складі </w:t>
      </w:r>
      <w:r w:rsidR="0039356E" w:rsidRPr="00A37B06">
        <w:rPr>
          <w:rFonts w:ascii="Times New Roman" w:hAnsi="Times New Roman" w:cs="Times New Roman"/>
          <w:sz w:val="28"/>
          <w:szCs w:val="28"/>
        </w:rPr>
        <w:t xml:space="preserve"> Польщі, Румунії, Чехословаччини </w:t>
      </w:r>
    </w:p>
    <w:p w14:paraId="613D1B5E" w14:textId="77777777" w:rsidR="00CF24AF" w:rsidRPr="00F263A6" w:rsidRDefault="00D30D29" w:rsidP="00CF2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39356E" w:rsidRPr="00A37B06">
        <w:rPr>
          <w:rFonts w:ascii="Times New Roman" w:hAnsi="Times New Roman" w:cs="Times New Roman"/>
          <w:sz w:val="28"/>
          <w:szCs w:val="28"/>
        </w:rPr>
        <w:t xml:space="preserve"> 1921 – 1938 рр.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F2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4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4AF">
        <w:rPr>
          <w:rFonts w:ascii="Times New Roman" w:hAnsi="Times New Roman" w:cs="Times New Roman"/>
          <w:sz w:val="28"/>
          <w:szCs w:val="28"/>
        </w:rPr>
        <w:tab/>
      </w:r>
      <w:r w:rsidR="00CF24AF" w:rsidRPr="00F263A6">
        <w:rPr>
          <w:rFonts w:ascii="Times New Roman" w:hAnsi="Times New Roman" w:cs="Times New Roman"/>
          <w:b/>
          <w:sz w:val="28"/>
          <w:szCs w:val="28"/>
        </w:rPr>
        <w:t>( 4 б.)</w:t>
      </w:r>
    </w:p>
    <w:p w14:paraId="613D1B5F" w14:textId="77777777" w:rsidR="00CF24AF" w:rsidRDefault="00CF24AF" w:rsidP="00D3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економічний розвиток</w:t>
      </w:r>
      <w:r w:rsidR="00D30D2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3D1B60" w14:textId="77777777" w:rsidR="00CF24AF" w:rsidRDefault="00CF24AF" w:rsidP="00D3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-політичний розвиток</w:t>
      </w:r>
      <w:r w:rsidR="00D30D2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13D1B61" w14:textId="77777777" w:rsidR="00CF24AF" w:rsidRDefault="00CF24AF" w:rsidP="00D3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національний розвиток</w:t>
      </w:r>
      <w:r w:rsidR="00D30D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3D1B62" w14:textId="77777777" w:rsidR="0039356E" w:rsidRPr="00A37B06" w:rsidRDefault="00CF24AF" w:rsidP="00D3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культурний розвиток</w:t>
      </w:r>
      <w:r w:rsidR="00D30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1498B" w:rsidRPr="00A37B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13D1B63" w14:textId="77777777" w:rsidR="0039356E" w:rsidRPr="00A37B06" w:rsidRDefault="00CF24AF" w:rsidP="0039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9356E" w:rsidRPr="00A37B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39356E" w:rsidRPr="00A37B06">
        <w:rPr>
          <w:rFonts w:ascii="Times New Roman" w:hAnsi="Times New Roman" w:cs="Times New Roman"/>
          <w:sz w:val="28"/>
          <w:szCs w:val="28"/>
        </w:rPr>
        <w:t>кт « Молотова – Ріббентропа» та</w:t>
      </w:r>
      <w:r w:rsidR="00F263A6">
        <w:rPr>
          <w:rFonts w:ascii="Times New Roman" w:hAnsi="Times New Roman" w:cs="Times New Roman"/>
          <w:sz w:val="28"/>
          <w:szCs w:val="28"/>
        </w:rPr>
        <w:t xml:space="preserve"> його</w:t>
      </w:r>
      <w:r w:rsidR="0039356E" w:rsidRPr="00A37B06">
        <w:rPr>
          <w:rFonts w:ascii="Times New Roman" w:hAnsi="Times New Roman" w:cs="Times New Roman"/>
          <w:sz w:val="28"/>
          <w:szCs w:val="28"/>
        </w:rPr>
        <w:t xml:space="preserve"> наслідки для західноукраїнських земель;</w:t>
      </w:r>
      <w:r w:rsidR="0051498B" w:rsidRPr="00A37B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3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308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263A6" w:rsidRPr="00F263A6">
        <w:rPr>
          <w:rFonts w:ascii="Times New Roman" w:hAnsi="Times New Roman" w:cs="Times New Roman"/>
          <w:b/>
          <w:sz w:val="28"/>
          <w:szCs w:val="28"/>
        </w:rPr>
        <w:t>( 3 б.)</w:t>
      </w:r>
    </w:p>
    <w:p w14:paraId="613D1B64" w14:textId="77777777" w:rsidR="0039356E" w:rsidRPr="00D30D29" w:rsidRDefault="0039356E" w:rsidP="0039356E">
      <w:pPr>
        <w:rPr>
          <w:rFonts w:ascii="Times New Roman" w:hAnsi="Times New Roman" w:cs="Times New Roman"/>
          <w:b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>5) Власні судження та аргументація власної думки щодо « українського питання» в міжнародній політиці напередодні Другої світової війни</w:t>
      </w:r>
      <w:r w:rsidRPr="00F263A6">
        <w:rPr>
          <w:rFonts w:ascii="Times New Roman" w:hAnsi="Times New Roman" w:cs="Times New Roman"/>
          <w:b/>
          <w:sz w:val="28"/>
          <w:szCs w:val="28"/>
        </w:rPr>
        <w:t>.</w:t>
      </w:r>
      <w:r w:rsidR="0051498B" w:rsidRPr="00F2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D29" w:rsidRPr="00F26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1498B" w:rsidRPr="00F263A6">
        <w:rPr>
          <w:rFonts w:ascii="Times New Roman" w:hAnsi="Times New Roman" w:cs="Times New Roman"/>
          <w:b/>
          <w:sz w:val="28"/>
          <w:szCs w:val="28"/>
        </w:rPr>
        <w:t>( 3 б.)</w:t>
      </w:r>
    </w:p>
    <w:p w14:paraId="613D1B65" w14:textId="77777777" w:rsidR="0039356E" w:rsidRPr="00A37B06" w:rsidRDefault="0039356E" w:rsidP="00A37B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3D1B66" w14:textId="77777777" w:rsidR="0039356E" w:rsidRPr="00CF24AF" w:rsidRDefault="006478C3" w:rsidP="0039356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4AF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</w:p>
    <w:p w14:paraId="613D1B67" w14:textId="77777777" w:rsidR="0039356E" w:rsidRPr="00A37B06" w:rsidRDefault="0039356E" w:rsidP="0039356E">
      <w:pPr>
        <w:tabs>
          <w:tab w:val="left" w:pos="43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ab/>
      </w:r>
      <w:r w:rsidRPr="00CF24AF">
        <w:rPr>
          <w:rFonts w:ascii="Times New Roman" w:hAnsi="Times New Roman" w:cs="Times New Roman"/>
          <w:b/>
          <w:sz w:val="28"/>
          <w:szCs w:val="28"/>
        </w:rPr>
        <w:t xml:space="preserve">Охарактеризуйте зміни у світі </w:t>
      </w:r>
      <w:r w:rsidR="00A37B06" w:rsidRPr="00CF24AF">
        <w:rPr>
          <w:rFonts w:ascii="Times New Roman" w:hAnsi="Times New Roman" w:cs="Times New Roman"/>
          <w:b/>
          <w:sz w:val="28"/>
          <w:szCs w:val="28"/>
        </w:rPr>
        <w:t>внаслідок Другої світової вій</w:t>
      </w:r>
      <w:r w:rsidR="00CF24AF">
        <w:rPr>
          <w:rFonts w:ascii="Times New Roman" w:hAnsi="Times New Roman" w:cs="Times New Roman"/>
          <w:b/>
          <w:sz w:val="28"/>
          <w:szCs w:val="28"/>
        </w:rPr>
        <w:t>ни</w:t>
      </w:r>
      <w:r w:rsidRPr="00A37B06">
        <w:rPr>
          <w:rFonts w:ascii="Times New Roman" w:hAnsi="Times New Roman" w:cs="Times New Roman"/>
          <w:sz w:val="28"/>
          <w:szCs w:val="28"/>
        </w:rPr>
        <w:t xml:space="preserve"> </w:t>
      </w:r>
      <w:r w:rsidRPr="00CF24AF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F263A6">
        <w:rPr>
          <w:rFonts w:ascii="Times New Roman" w:hAnsi="Times New Roman" w:cs="Times New Roman"/>
          <w:b/>
          <w:sz w:val="28"/>
          <w:szCs w:val="28"/>
        </w:rPr>
        <w:t>( 12 б.)</w:t>
      </w:r>
    </w:p>
    <w:p w14:paraId="613D1B68" w14:textId="77777777" w:rsidR="0039356E" w:rsidRPr="00A37B06" w:rsidRDefault="0039356E" w:rsidP="0039356E">
      <w:pPr>
        <w:pStyle w:val="a3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 xml:space="preserve"> Розпад антигітлерівської коаліції, колишні союзники розпочали боротьбу за вплив у </w:t>
      </w:r>
      <w:r w:rsidR="00A37B06">
        <w:rPr>
          <w:rFonts w:ascii="Times New Roman" w:hAnsi="Times New Roman" w:cs="Times New Roman"/>
          <w:sz w:val="28"/>
          <w:szCs w:val="28"/>
        </w:rPr>
        <w:t>повоєнному</w:t>
      </w:r>
      <w:r w:rsidRPr="00A3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263A6">
        <w:rPr>
          <w:rFonts w:ascii="Times New Roman" w:hAnsi="Times New Roman" w:cs="Times New Roman"/>
          <w:b/>
          <w:sz w:val="28"/>
          <w:szCs w:val="28"/>
        </w:rPr>
        <w:t>( 2 б.)</w:t>
      </w:r>
    </w:p>
    <w:p w14:paraId="613D1B69" w14:textId="77777777" w:rsidR="0039356E" w:rsidRPr="00A37B06" w:rsidRDefault="0039356E" w:rsidP="0039356E">
      <w:pPr>
        <w:pStyle w:val="a3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>Протистояння між Радянським Союзом і США, країнами Західної Європи. Біполярний поділ світу. « Холодна війна»</w:t>
      </w:r>
      <w:r w:rsidR="00A37B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7B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263A6">
        <w:rPr>
          <w:rFonts w:ascii="Times New Roman" w:hAnsi="Times New Roman" w:cs="Times New Roman"/>
          <w:b/>
          <w:sz w:val="28"/>
          <w:szCs w:val="28"/>
        </w:rPr>
        <w:t>( 2 б.)</w:t>
      </w:r>
    </w:p>
    <w:p w14:paraId="613D1B6A" w14:textId="77777777" w:rsidR="0039356E" w:rsidRPr="00A37B06" w:rsidRDefault="0039356E" w:rsidP="0039356E">
      <w:pPr>
        <w:pStyle w:val="a3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>Встановлення радянської моделі суспільного устрою в країнах Центральної та Південно – Східної Європи. Тоталітарні комуністичні режими. Посилення впливу СРСР на Далекому Сході.</w:t>
      </w:r>
      <w:r w:rsidR="00A37B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F2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3A6">
        <w:rPr>
          <w:rFonts w:ascii="Times New Roman" w:hAnsi="Times New Roman" w:cs="Times New Roman"/>
          <w:b/>
          <w:sz w:val="28"/>
          <w:szCs w:val="28"/>
        </w:rPr>
        <w:t>( 2 б.)</w:t>
      </w:r>
    </w:p>
    <w:p w14:paraId="613D1B6B" w14:textId="77777777" w:rsidR="002A0F68" w:rsidRPr="00A37B06" w:rsidRDefault="00A37B06" w:rsidP="002A0F68">
      <w:pPr>
        <w:pStyle w:val="a3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ООН</w:t>
      </w:r>
      <w:r w:rsidR="0039356E" w:rsidRPr="00A37B06">
        <w:rPr>
          <w:rFonts w:ascii="Times New Roman" w:hAnsi="Times New Roman" w:cs="Times New Roman"/>
          <w:sz w:val="28"/>
          <w:szCs w:val="28"/>
        </w:rPr>
        <w:t xml:space="preserve">  </w:t>
      </w:r>
      <w:r w:rsidR="00F263A6">
        <w:rPr>
          <w:rFonts w:ascii="Times New Roman" w:hAnsi="Times New Roman" w:cs="Times New Roman"/>
          <w:sz w:val="28"/>
          <w:szCs w:val="28"/>
        </w:rPr>
        <w:t>та його роль у повоєнному світі</w:t>
      </w:r>
      <w:r w:rsidR="0039356E" w:rsidRPr="00A37B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0F68" w:rsidRPr="00F263A6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6C" w14:textId="77777777" w:rsidR="0039356E" w:rsidRPr="00F263A6" w:rsidRDefault="0039356E" w:rsidP="0039356E">
      <w:pPr>
        <w:pStyle w:val="a3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>Мирні договори з</w:t>
      </w:r>
      <w:r w:rsidR="00A37B06">
        <w:rPr>
          <w:rFonts w:ascii="Times New Roman" w:hAnsi="Times New Roman" w:cs="Times New Roman"/>
          <w:sz w:val="28"/>
          <w:szCs w:val="28"/>
        </w:rPr>
        <w:t xml:space="preserve"> колишніми союзниками Німеччини         </w:t>
      </w:r>
      <w:r w:rsidRPr="00A37B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63A6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6D" w14:textId="77777777" w:rsidR="0051498B" w:rsidRPr="00F263A6" w:rsidRDefault="0039356E" w:rsidP="0039356E">
      <w:pPr>
        <w:pStyle w:val="a3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F263A6">
        <w:rPr>
          <w:rFonts w:ascii="Times New Roman" w:hAnsi="Times New Roman" w:cs="Times New Roman"/>
          <w:sz w:val="28"/>
          <w:szCs w:val="28"/>
        </w:rPr>
        <w:t xml:space="preserve"> Нюрнберз</w:t>
      </w:r>
      <w:r w:rsidR="00F263A6" w:rsidRPr="00F263A6">
        <w:rPr>
          <w:rFonts w:ascii="Times New Roman" w:hAnsi="Times New Roman" w:cs="Times New Roman"/>
          <w:sz w:val="28"/>
          <w:szCs w:val="28"/>
        </w:rPr>
        <w:t xml:space="preserve">ький та Токійський процеси </w:t>
      </w:r>
      <w:r w:rsidR="00A37B06" w:rsidRPr="00F263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3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498B" w:rsidRPr="00F263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498B" w:rsidRPr="00F263A6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6E" w14:textId="77777777" w:rsidR="0039356E" w:rsidRPr="00F263A6" w:rsidRDefault="00F263A6" w:rsidP="0051498B">
      <w:pPr>
        <w:pStyle w:val="a3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06" w:rsidRPr="00F263A6">
        <w:rPr>
          <w:rFonts w:ascii="Times New Roman" w:hAnsi="Times New Roman" w:cs="Times New Roman"/>
          <w:sz w:val="28"/>
          <w:szCs w:val="28"/>
        </w:rPr>
        <w:t>Створення Н</w:t>
      </w:r>
      <w:r w:rsidRPr="00F263A6">
        <w:rPr>
          <w:rFonts w:ascii="Times New Roman" w:hAnsi="Times New Roman" w:cs="Times New Roman"/>
          <w:sz w:val="28"/>
          <w:szCs w:val="28"/>
        </w:rPr>
        <w:t>АТО</w:t>
      </w:r>
      <w:r w:rsidR="00A37B06" w:rsidRPr="00F263A6">
        <w:rPr>
          <w:rFonts w:ascii="Times New Roman" w:hAnsi="Times New Roman" w:cs="Times New Roman"/>
          <w:sz w:val="28"/>
          <w:szCs w:val="28"/>
        </w:rPr>
        <w:t xml:space="preserve">    </w:t>
      </w:r>
      <w:r w:rsidR="0039356E" w:rsidRPr="00F26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A0F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498B" w:rsidRPr="00F263A6">
        <w:rPr>
          <w:rFonts w:ascii="Times New Roman" w:hAnsi="Times New Roman" w:cs="Times New Roman"/>
          <w:sz w:val="28"/>
          <w:szCs w:val="28"/>
        </w:rPr>
        <w:t>(</w:t>
      </w:r>
      <w:r w:rsidR="0051498B" w:rsidRPr="00F263A6">
        <w:rPr>
          <w:rFonts w:ascii="Times New Roman" w:hAnsi="Times New Roman" w:cs="Times New Roman"/>
          <w:b/>
          <w:sz w:val="28"/>
          <w:szCs w:val="28"/>
        </w:rPr>
        <w:t xml:space="preserve"> 1 б.)</w:t>
      </w:r>
    </w:p>
    <w:p w14:paraId="613D1B6F" w14:textId="77777777" w:rsidR="00D30D29" w:rsidRPr="002A0F68" w:rsidRDefault="002A0F68" w:rsidP="002A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F68">
        <w:rPr>
          <w:rFonts w:ascii="Times New Roman" w:hAnsi="Times New Roman" w:cs="Times New Roman"/>
          <w:sz w:val="28"/>
          <w:szCs w:val="28"/>
        </w:rPr>
        <w:t>Власні міркування і висновки по питанню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263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263A6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14:paraId="613D1B70" w14:textId="77777777" w:rsidR="00CF24AF" w:rsidRDefault="00CF24AF" w:rsidP="00AE03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D1B71" w14:textId="77777777" w:rsidR="00CF24AF" w:rsidRDefault="00CF24AF" w:rsidP="00AE03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D1B72" w14:textId="77777777" w:rsidR="00AE030A" w:rsidRPr="00CF24AF" w:rsidRDefault="00AE030A" w:rsidP="00AE0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9C6B37" w:rsidRPr="00CF24AF">
        <w:rPr>
          <w:rFonts w:ascii="Times New Roman" w:hAnsi="Times New Roman" w:cs="Times New Roman"/>
          <w:b/>
          <w:sz w:val="28"/>
          <w:szCs w:val="28"/>
          <w:u w:val="single"/>
        </w:rPr>
        <w:t>питання.</w:t>
      </w:r>
    </w:p>
    <w:p w14:paraId="613D1B73" w14:textId="77777777" w:rsidR="00AE030A" w:rsidRDefault="00AE030A" w:rsidP="00946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AF">
        <w:rPr>
          <w:rFonts w:ascii="Times New Roman" w:hAnsi="Times New Roman" w:cs="Times New Roman"/>
          <w:b/>
          <w:sz w:val="28"/>
          <w:szCs w:val="28"/>
        </w:rPr>
        <w:t xml:space="preserve">«Буковинське віче та його історичне значення» - таку назву має наукова конференція, на якій Вам пропонується виступити. Складіть детальні тези свого виступу. </w:t>
      </w:r>
      <w:r w:rsidR="00946B17" w:rsidRPr="00CF24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46B17" w:rsidRPr="00A52FF2">
        <w:rPr>
          <w:rFonts w:ascii="Times New Roman" w:hAnsi="Times New Roman" w:cs="Times New Roman"/>
          <w:b/>
          <w:sz w:val="28"/>
          <w:szCs w:val="28"/>
        </w:rPr>
        <w:t>(12 балів)</w:t>
      </w:r>
      <w:r w:rsidR="00CF24AF" w:rsidRPr="00A52F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13D1B74" w14:textId="5569E4EF" w:rsidR="00A52FF2" w:rsidRPr="00D85F28" w:rsidRDefault="00A52FF2" w:rsidP="00A52FF2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1. Наявність тез. </w:t>
      </w:r>
      <w:r w:rsidR="00DF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B7649">
        <w:rPr>
          <w:rFonts w:ascii="Times New Roman" w:hAnsi="Times New Roman" w:cs="Times New Roman"/>
          <w:b/>
          <w:sz w:val="28"/>
          <w:szCs w:val="28"/>
        </w:rPr>
        <w:t>1 б.</w:t>
      </w:r>
    </w:p>
    <w:p w14:paraId="613D1B75" w14:textId="0F66D11A" w:rsidR="00A52FF2" w:rsidRPr="00D85F28" w:rsidRDefault="00A52FF2" w:rsidP="00A52FF2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2. Передумови </w:t>
      </w:r>
      <w:r>
        <w:rPr>
          <w:rFonts w:ascii="Times New Roman" w:hAnsi="Times New Roman" w:cs="Times New Roman"/>
          <w:sz w:val="28"/>
          <w:szCs w:val="28"/>
        </w:rPr>
        <w:t xml:space="preserve">та мета </w:t>
      </w:r>
      <w:r w:rsidRPr="00D85F28">
        <w:rPr>
          <w:rFonts w:ascii="Times New Roman" w:hAnsi="Times New Roman" w:cs="Times New Roman"/>
          <w:sz w:val="28"/>
          <w:szCs w:val="28"/>
        </w:rPr>
        <w:t xml:space="preserve">скликання. </w:t>
      </w:r>
      <w:r w:rsidR="00DF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613D1B76" w14:textId="46229A02" w:rsidR="00A52FF2" w:rsidRPr="00D85F28" w:rsidRDefault="00A52FF2" w:rsidP="00A52FF2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3. 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="00DF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613D1B77" w14:textId="5A807512" w:rsidR="00A52FF2" w:rsidRPr="001B7649" w:rsidRDefault="00A52FF2" w:rsidP="00A52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1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віча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="00DF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613D1B78" w14:textId="71DC9058" w:rsidR="00A52FF2" w:rsidRPr="00D85F28" w:rsidRDefault="00A52FF2" w:rsidP="00A52FF2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5. Хід</w:t>
      </w:r>
      <w:r>
        <w:rPr>
          <w:rFonts w:ascii="Times New Roman" w:hAnsi="Times New Roman" w:cs="Times New Roman"/>
          <w:sz w:val="28"/>
          <w:szCs w:val="28"/>
        </w:rPr>
        <w:t xml:space="preserve"> віча та основні локації народних зібрань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="00DF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613D1B79" w14:textId="454DA86E" w:rsidR="00A52FF2" w:rsidRPr="00D85F28" w:rsidRDefault="00A52FF2" w:rsidP="00A52FF2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Видатні постаті краю та їх роль у проведенні віча</w:t>
      </w:r>
      <w:r w:rsidRPr="00D85F28">
        <w:rPr>
          <w:rFonts w:ascii="Times New Roman" w:hAnsi="Times New Roman" w:cs="Times New Roman"/>
          <w:sz w:val="28"/>
          <w:szCs w:val="28"/>
        </w:rPr>
        <w:t>.</w:t>
      </w:r>
      <w:r w:rsidR="00DF79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613D1B7A" w14:textId="3D75A5BF" w:rsidR="00A52FF2" w:rsidRDefault="00A52FF2" w:rsidP="00A52FF2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Історичне з</w:t>
      </w:r>
      <w:r w:rsidRPr="00D85F28">
        <w:rPr>
          <w:rFonts w:ascii="Times New Roman" w:hAnsi="Times New Roman" w:cs="Times New Roman"/>
          <w:sz w:val="28"/>
          <w:szCs w:val="28"/>
        </w:rPr>
        <w:t>начення</w:t>
      </w:r>
      <w:r>
        <w:rPr>
          <w:rFonts w:ascii="Times New Roman" w:hAnsi="Times New Roman" w:cs="Times New Roman"/>
          <w:sz w:val="28"/>
          <w:szCs w:val="28"/>
        </w:rPr>
        <w:t xml:space="preserve"> віча</w:t>
      </w:r>
      <w:r w:rsidRPr="00D85F28">
        <w:rPr>
          <w:rFonts w:ascii="Times New Roman" w:hAnsi="Times New Roman" w:cs="Times New Roman"/>
          <w:sz w:val="28"/>
          <w:szCs w:val="28"/>
        </w:rPr>
        <w:t>.</w:t>
      </w:r>
      <w:r w:rsidR="00DF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85F28">
        <w:rPr>
          <w:rFonts w:ascii="Times New Roman" w:hAnsi="Times New Roman" w:cs="Times New Roman"/>
          <w:sz w:val="28"/>
          <w:szCs w:val="28"/>
        </w:rPr>
        <w:t xml:space="preserve"> </w:t>
      </w:r>
      <w:r w:rsidRPr="001B7649">
        <w:rPr>
          <w:rFonts w:ascii="Times New Roman" w:hAnsi="Times New Roman" w:cs="Times New Roman"/>
          <w:b/>
          <w:sz w:val="28"/>
          <w:szCs w:val="28"/>
        </w:rPr>
        <w:t>2 б</w:t>
      </w:r>
      <w:r w:rsidRPr="00D85F28">
        <w:rPr>
          <w:rFonts w:ascii="Times New Roman" w:hAnsi="Times New Roman" w:cs="Times New Roman"/>
          <w:sz w:val="28"/>
          <w:szCs w:val="28"/>
        </w:rPr>
        <w:t>.</w:t>
      </w:r>
    </w:p>
    <w:p w14:paraId="613D1B7B" w14:textId="77777777" w:rsidR="00A52FF2" w:rsidRPr="00D85F28" w:rsidRDefault="00A52FF2" w:rsidP="00A52F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D1B7C" w14:textId="77777777" w:rsidR="00A52FF2" w:rsidRDefault="00A52FF2" w:rsidP="00946B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D1B81" w14:textId="77777777" w:rsidR="00946B17" w:rsidRPr="00CF24AF" w:rsidRDefault="0051498B" w:rsidP="00647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4AF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6478C3" w:rsidRPr="00CF24AF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</w:p>
    <w:p w14:paraId="613D1B82" w14:textId="77777777" w:rsidR="00946B17" w:rsidRPr="00CF24AF" w:rsidRDefault="0051498B" w:rsidP="00D30D2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F24AF">
        <w:rPr>
          <w:rFonts w:ascii="Times New Roman" w:hAnsi="Times New Roman" w:cs="Times New Roman"/>
          <w:b/>
          <w:sz w:val="28"/>
          <w:szCs w:val="28"/>
        </w:rPr>
        <w:t xml:space="preserve">Складіть план – тему « Наш край у повоєнний період»   </w:t>
      </w:r>
      <w:r w:rsidRPr="00A52FF2">
        <w:rPr>
          <w:rFonts w:ascii="Times New Roman" w:hAnsi="Times New Roman" w:cs="Times New Roman"/>
          <w:b/>
          <w:sz w:val="28"/>
          <w:szCs w:val="28"/>
        </w:rPr>
        <w:t>( 6 б.)</w:t>
      </w:r>
    </w:p>
    <w:p w14:paraId="613D1B83" w14:textId="77777777" w:rsidR="00946B17" w:rsidRPr="00A37B06" w:rsidRDefault="00946B17" w:rsidP="00946B1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613D1B84" w14:textId="77777777" w:rsidR="0051498B" w:rsidRPr="00A37B06" w:rsidRDefault="0051498B" w:rsidP="00CF24A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 xml:space="preserve">Врахування у плані розділів:      </w:t>
      </w:r>
    </w:p>
    <w:p w14:paraId="613D1B85" w14:textId="77777777" w:rsidR="0051498B" w:rsidRPr="00A52FF2" w:rsidRDefault="0051498B" w:rsidP="00514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 xml:space="preserve">Радянізація;                                                 </w:t>
      </w:r>
      <w:r w:rsidR="00D30D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7B06">
        <w:rPr>
          <w:rFonts w:ascii="Times New Roman" w:hAnsi="Times New Roman" w:cs="Times New Roman"/>
          <w:sz w:val="28"/>
          <w:szCs w:val="28"/>
        </w:rPr>
        <w:t xml:space="preserve"> </w:t>
      </w:r>
      <w:r w:rsidR="00D30D29" w:rsidRPr="00A52FF2">
        <w:rPr>
          <w:rFonts w:ascii="Times New Roman" w:hAnsi="Times New Roman" w:cs="Times New Roman"/>
          <w:b/>
          <w:sz w:val="28"/>
          <w:szCs w:val="28"/>
        </w:rPr>
        <w:t xml:space="preserve">( 1 </w:t>
      </w:r>
      <w:r w:rsidRPr="00A52FF2">
        <w:rPr>
          <w:rFonts w:ascii="Times New Roman" w:hAnsi="Times New Roman" w:cs="Times New Roman"/>
          <w:b/>
          <w:sz w:val="28"/>
          <w:szCs w:val="28"/>
        </w:rPr>
        <w:t>б.)</w:t>
      </w:r>
    </w:p>
    <w:p w14:paraId="613D1B86" w14:textId="77777777" w:rsidR="00D30D29" w:rsidRPr="00A52FF2" w:rsidRDefault="0051498B" w:rsidP="00514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Повоєнна відбудова </w:t>
      </w:r>
      <w:r w:rsidR="00D30D29" w:rsidRPr="00A52FF2">
        <w:rPr>
          <w:rFonts w:ascii="Times New Roman" w:hAnsi="Times New Roman" w:cs="Times New Roman"/>
          <w:sz w:val="28"/>
          <w:szCs w:val="28"/>
        </w:rPr>
        <w:t xml:space="preserve">в промисловості                            </w:t>
      </w:r>
      <w:r w:rsidR="00D30D29" w:rsidRPr="00A52FF2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87" w14:textId="77777777" w:rsidR="00D30D29" w:rsidRPr="00A52FF2" w:rsidRDefault="00D30D29" w:rsidP="00D30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 суцільна колективізація,</w:t>
      </w:r>
      <w:r w:rsidR="0051498B" w:rsidRPr="00A52FF2">
        <w:rPr>
          <w:rFonts w:ascii="Times New Roman" w:hAnsi="Times New Roman" w:cs="Times New Roman"/>
          <w:sz w:val="28"/>
          <w:szCs w:val="28"/>
        </w:rPr>
        <w:t xml:space="preserve"> </w:t>
      </w:r>
      <w:r w:rsidRPr="00A52FF2">
        <w:rPr>
          <w:rFonts w:ascii="Times New Roman" w:hAnsi="Times New Roman" w:cs="Times New Roman"/>
          <w:sz w:val="28"/>
          <w:szCs w:val="28"/>
        </w:rPr>
        <w:t xml:space="preserve">Голод 1946-1947 років    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88" w14:textId="77777777" w:rsidR="00D30D29" w:rsidRPr="00A52FF2" w:rsidRDefault="00D30D29" w:rsidP="00D30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Боротьба з ОУН –УПА                                               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89" w14:textId="77777777" w:rsidR="0051498B" w:rsidRPr="00A52FF2" w:rsidRDefault="00D30D29" w:rsidP="00514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Політичні репресії в краї                                            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8A" w14:textId="77777777" w:rsidR="0051498B" w:rsidRPr="00A52FF2" w:rsidRDefault="0051498B" w:rsidP="00514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Суспільне життя. Русифікація. </w:t>
      </w:r>
      <w:r w:rsidR="00D30D29" w:rsidRPr="00A52F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( 1 б.)</w:t>
      </w:r>
    </w:p>
    <w:p w14:paraId="613D1B8B" w14:textId="77777777" w:rsidR="00946B17" w:rsidRPr="00A37B06" w:rsidRDefault="00946B17" w:rsidP="00946B1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613D1B8C" w14:textId="77777777" w:rsidR="00946B17" w:rsidRPr="00CF24AF" w:rsidRDefault="005C0418" w:rsidP="00CF24A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4AF">
        <w:rPr>
          <w:rFonts w:ascii="Times New Roman" w:hAnsi="Times New Roman" w:cs="Times New Roman"/>
          <w:b/>
          <w:sz w:val="28"/>
          <w:szCs w:val="28"/>
          <w:u w:val="single"/>
        </w:rPr>
        <w:t>5 питання</w:t>
      </w:r>
    </w:p>
    <w:p w14:paraId="613D1B8D" w14:textId="77777777" w:rsidR="00946B17" w:rsidRPr="00A52FF2" w:rsidRDefault="005C0418" w:rsidP="00CF24AF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F24AF">
        <w:rPr>
          <w:rFonts w:ascii="Times New Roman" w:hAnsi="Times New Roman" w:cs="Times New Roman"/>
          <w:b/>
          <w:sz w:val="28"/>
          <w:szCs w:val="28"/>
        </w:rPr>
        <w:t>Напишіть листа від імені однієї з наведених історичних осіб: М.Хвильовий, М.Скрипник, Р.Шухевич, Дж. Кеннеді</w:t>
      </w:r>
      <w:r w:rsidRPr="00A52F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4AF" w:rsidRPr="00A52FF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( 6 б.)</w:t>
      </w:r>
    </w:p>
    <w:p w14:paraId="613D1B8E" w14:textId="77777777" w:rsidR="005C0418" w:rsidRPr="00A52FF2" w:rsidRDefault="005C0418" w:rsidP="00CF24AF">
      <w:pPr>
        <w:pStyle w:val="a3"/>
        <w:numPr>
          <w:ilvl w:val="0"/>
          <w:numId w:val="8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Дати характеристику історичної епохи, коли жили відправник листа і його адресат; </w:t>
      </w:r>
      <w:r w:rsidR="00CF24AF" w:rsidRPr="00A52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( 2 б.)</w:t>
      </w:r>
    </w:p>
    <w:p w14:paraId="613D1B8F" w14:textId="77777777" w:rsidR="005C0418" w:rsidRPr="00A52FF2" w:rsidRDefault="005C0418" w:rsidP="00CF24AF">
      <w:pPr>
        <w:pStyle w:val="a3"/>
        <w:numPr>
          <w:ilvl w:val="0"/>
          <w:numId w:val="8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Описати конкретно історичну подію, учасником якої була обрана історична особа: </w:t>
      </w:r>
      <w:r w:rsidR="00CF24AF" w:rsidRPr="00A52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( 2 б.)</w:t>
      </w:r>
    </w:p>
    <w:p w14:paraId="613D1B90" w14:textId="77777777" w:rsidR="005C0418" w:rsidRPr="00A52FF2" w:rsidRDefault="005C0418" w:rsidP="00CF24AF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>А) дата події</w:t>
      </w:r>
    </w:p>
    <w:p w14:paraId="613D1B91" w14:textId="77777777" w:rsidR="005C0418" w:rsidRPr="00A52FF2" w:rsidRDefault="005C0418" w:rsidP="00CF24AF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>Б) прізвище</w:t>
      </w:r>
    </w:p>
    <w:p w14:paraId="613D1B92" w14:textId="77777777" w:rsidR="005C0418" w:rsidRPr="00A52FF2" w:rsidRDefault="005C0418" w:rsidP="00CF24AF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>В) географічні назви</w:t>
      </w:r>
    </w:p>
    <w:p w14:paraId="613D1B93" w14:textId="77777777" w:rsidR="005C0418" w:rsidRPr="00A52FF2" w:rsidRDefault="005C0418" w:rsidP="00CF24AF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>Г) фактичний матеріал.</w:t>
      </w:r>
    </w:p>
    <w:p w14:paraId="613D1B94" w14:textId="77777777" w:rsidR="005C0418" w:rsidRPr="00A52FF2" w:rsidRDefault="005C0418" w:rsidP="005C0418">
      <w:pPr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 xml:space="preserve">    3) Сформулювати питання до одержувача листа, що безпосередньо стосується історичних подій, учасником чи очевидцем, яких він міг бути. </w:t>
      </w:r>
      <w:r w:rsidR="00F263A6" w:rsidRPr="00A52FF2">
        <w:rPr>
          <w:rFonts w:ascii="Times New Roman" w:hAnsi="Times New Roman" w:cs="Times New Roman"/>
          <w:sz w:val="28"/>
          <w:szCs w:val="28"/>
        </w:rPr>
        <w:t xml:space="preserve">     </w:t>
      </w:r>
      <w:r w:rsidRPr="00A52FF2">
        <w:rPr>
          <w:rFonts w:ascii="Times New Roman" w:hAnsi="Times New Roman" w:cs="Times New Roman"/>
          <w:b/>
          <w:sz w:val="28"/>
          <w:szCs w:val="28"/>
        </w:rPr>
        <w:t>( 2 б.)</w:t>
      </w:r>
    </w:p>
    <w:p w14:paraId="613D1B95" w14:textId="77777777" w:rsidR="00946B17" w:rsidRPr="00A52FF2" w:rsidRDefault="00A52FF2" w:rsidP="00946B1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14:paraId="613D1B96" w14:textId="77777777" w:rsidR="00C74F2E" w:rsidRPr="00A37B06" w:rsidRDefault="00A52FF2" w:rsidP="00C74F2E">
      <w:pPr>
        <w:pStyle w:val="HTML"/>
        <w:shd w:val="clear" w:color="auto" w:fill="FFFFFF"/>
        <w:wordWrap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74F2E"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Тестові завдання</w:t>
      </w:r>
    </w:p>
    <w:p w14:paraId="613D1B97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Позначте  назву міста, що стало центром утвореної  гітлерівцями окупаційної адміністративної одиниці  – рейхскомісаріату "Україна":</w:t>
      </w:r>
    </w:p>
    <w:p w14:paraId="613D1B98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Київ;</w:t>
      </w:r>
    </w:p>
    <w:p w14:paraId="613D1B99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Львів;</w:t>
      </w:r>
    </w:p>
    <w:p w14:paraId="613D1B9A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в. Рівне;</w:t>
      </w:r>
    </w:p>
    <w:p w14:paraId="613D1B9B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г. Харків;</w:t>
      </w:r>
    </w:p>
    <w:p w14:paraId="613D1B9C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д. Вінниця.</w:t>
      </w:r>
    </w:p>
    <w:p w14:paraId="613D1B9D" w14:textId="77777777" w:rsidR="00C74F2E" w:rsidRPr="00A37B06" w:rsidRDefault="00C74F2E" w:rsidP="00C7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613D1B9E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Позначте назву інституції, що стала основним центром національної вітчизняної науки на землях Західної України у міжвоєнний період:</w:t>
      </w:r>
    </w:p>
    <w:p w14:paraId="613D1B9F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а. Львівський (таємний) Український університет;</w:t>
      </w:r>
    </w:p>
    <w:p w14:paraId="613D1BA0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"Просвіта";</w:t>
      </w:r>
    </w:p>
    <w:p w14:paraId="613D1BA1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"Общество імені Олександра Духновича";</w:t>
      </w:r>
    </w:p>
    <w:p w14:paraId="613D1BA2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г. Наукове товариство імені Тараса Шевченка;</w:t>
      </w:r>
    </w:p>
    <w:p w14:paraId="613D1BA3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д. "Рідне слово".</w:t>
      </w:r>
    </w:p>
    <w:p w14:paraId="613D1BA4" w14:textId="77777777" w:rsidR="00C74F2E" w:rsidRPr="00A37B06" w:rsidRDefault="00C74F2E" w:rsidP="00C7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613D1BA5" w14:textId="77777777" w:rsidR="00C74F2E" w:rsidRPr="00A37B06" w:rsidRDefault="00C74F2E" w:rsidP="00C74F2E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3D1BA6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Укажіть вид монополії, що набув найбільшого поширення у промисловості підросійської України на початку XXст.:</w:t>
      </w:r>
    </w:p>
    <w:p w14:paraId="613D1BA7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а. синдикат;</w:t>
      </w:r>
    </w:p>
    <w:p w14:paraId="613D1BA8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картель;</w:t>
      </w:r>
    </w:p>
    <w:p w14:paraId="613D1BA9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трест;</w:t>
      </w:r>
    </w:p>
    <w:p w14:paraId="613D1BAA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г. концерн;</w:t>
      </w:r>
    </w:p>
    <w:p w14:paraId="613D1BAB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д. холдинг.</w:t>
      </w:r>
    </w:p>
    <w:p w14:paraId="613D1BAC" w14:textId="77777777" w:rsidR="00C74F2E" w:rsidRPr="00A37B06" w:rsidRDefault="00C74F2E" w:rsidP="00C7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613D1BAD" w14:textId="77777777" w:rsidR="00C74F2E" w:rsidRPr="00A37B06" w:rsidRDefault="00C74F2E" w:rsidP="00C74F2E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3D1BAE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Вкажіть хто очолив Український штаб партизанського руху:</w:t>
      </w:r>
    </w:p>
    <w:p w14:paraId="613D1BAF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С.Ковпак;</w:t>
      </w:r>
    </w:p>
    <w:p w14:paraId="613D1BB0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О. Сабуров;</w:t>
      </w:r>
    </w:p>
    <w:p w14:paraId="613D1BB1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в. Т. Строкач;</w:t>
      </w:r>
    </w:p>
    <w:p w14:paraId="613D1BB2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г. М. Наумов.</w:t>
      </w:r>
    </w:p>
    <w:p w14:paraId="613D1BB3" w14:textId="77777777" w:rsidR="00C74F2E" w:rsidRPr="00A37B06" w:rsidRDefault="00C74F2E" w:rsidP="00C7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613D1BB4" w14:textId="77777777" w:rsidR="00C74F2E" w:rsidRPr="00A37B06" w:rsidRDefault="00C74F2E" w:rsidP="00C74F2E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3D1BB5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Укажіть події Другої світової війни, що об'єднані 1940 роком:</w:t>
      </w:r>
    </w:p>
    <w:p w14:paraId="613D1BB6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а. окупація Німеччиною Данії;</w:t>
      </w:r>
    </w:p>
    <w:p w14:paraId="613D1BB7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оголошення війни Німеччині з боку Англії і Франції;</w:t>
      </w:r>
    </w:p>
    <w:p w14:paraId="613D1BB8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початок радянсько-фінської війни;</w:t>
      </w:r>
    </w:p>
    <w:p w14:paraId="613D1BB9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г. виключення СРСР з Ліги Націй;</w:t>
      </w:r>
    </w:p>
    <w:p w14:paraId="613D1BBA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 підписання Німеччиною, Італією та Японією Троїстого пакту;</w:t>
      </w:r>
    </w:p>
    <w:p w14:paraId="613D1BBB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е. закінчення радянсько-фінської війни;</w:t>
      </w:r>
    </w:p>
    <w:p w14:paraId="613D1BBC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є. капітуляція Франції.</w:t>
      </w:r>
    </w:p>
    <w:p w14:paraId="613D1BBD" w14:textId="77777777" w:rsidR="00C74F2E" w:rsidRPr="00A37B06" w:rsidRDefault="00C74F2E" w:rsidP="00C7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</w:t>
      </w:r>
    </w:p>
    <w:p w14:paraId="613D1BBE" w14:textId="77777777" w:rsidR="00C74F2E" w:rsidRPr="00A37B06" w:rsidRDefault="00C74F2E" w:rsidP="00C74F2E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3D1BBF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Розташуйте події у хронологічній послідовності та вкажіть відповідні дати:</w:t>
      </w:r>
    </w:p>
    <w:p w14:paraId="613D1BC0" w14:textId="77777777" w:rsidR="00C74F2E" w:rsidRPr="00A37B06" w:rsidRDefault="00A37B06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5- </w:t>
      </w:r>
      <w:r w:rsidR="00C74F2E"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а.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оборона Одеси;</w:t>
      </w:r>
      <w:r w:rsidR="00C74F2E" w:rsidRPr="00A3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D30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C74F2E" w:rsidRPr="00A37B06">
        <w:rPr>
          <w:rFonts w:ascii="Times New Roman" w:hAnsi="Times New Roman" w:cs="Times New Roman"/>
          <w:b/>
          <w:sz w:val="28"/>
          <w:szCs w:val="28"/>
        </w:rPr>
        <w:t>05.08. – 16.10. 1941 р.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613D1BC1" w14:textId="77777777" w:rsidR="00C74F2E" w:rsidRPr="00A37B06" w:rsidRDefault="00A37B06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2- </w:t>
      </w:r>
      <w:r w:rsidR="00C74F2E"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б.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створення Державного Комітету оборони; 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b/>
          <w:sz w:val="28"/>
          <w:szCs w:val="28"/>
        </w:rPr>
        <w:t>30.06. 1941 р.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613D1BC2" w14:textId="77777777" w:rsidR="00C74F2E" w:rsidRPr="00A37B06" w:rsidRDefault="00A37B06" w:rsidP="00A37B06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1- </w:t>
      </w:r>
      <w:r w:rsidR="00C74F2E"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найбільша на території України танкова битва початкового періоду війни; </w:t>
      </w:r>
    </w:p>
    <w:p w14:paraId="613D1BC3" w14:textId="77777777" w:rsidR="00C74F2E" w:rsidRPr="00A37B06" w:rsidRDefault="00A37B06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74F2E" w:rsidRPr="00A37B06">
        <w:rPr>
          <w:rFonts w:ascii="Times New Roman" w:hAnsi="Times New Roman" w:cs="Times New Roman"/>
          <w:b/>
          <w:sz w:val="28"/>
          <w:szCs w:val="28"/>
        </w:rPr>
        <w:t>23 – 29.06. 1941 р.</w:t>
      </w:r>
    </w:p>
    <w:p w14:paraId="613D1BC4" w14:textId="77777777" w:rsidR="00C74F2E" w:rsidRPr="00A37B06" w:rsidRDefault="00A37B06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4-</w:t>
      </w:r>
      <w:r w:rsidR="00C74F2E"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Київська оборонна операція; </w:t>
      </w: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="00D30D29">
        <w:rPr>
          <w:rFonts w:ascii="Times New Roman" w:hAnsi="Times New Roman" w:cs="Times New Roman"/>
          <w:b/>
          <w:sz w:val="28"/>
          <w:szCs w:val="28"/>
        </w:rPr>
        <w:t xml:space="preserve">11.07 – </w:t>
      </w:r>
      <w:r w:rsidR="00D30D2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C74F2E" w:rsidRPr="00A37B06">
        <w:rPr>
          <w:rFonts w:ascii="Times New Roman" w:hAnsi="Times New Roman" w:cs="Times New Roman"/>
          <w:b/>
          <w:sz w:val="28"/>
          <w:szCs w:val="28"/>
        </w:rPr>
        <w:t>.09. 1941 р.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613D1BC5" w14:textId="77777777" w:rsidR="00C74F2E" w:rsidRPr="00A37B06" w:rsidRDefault="00A37B06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3- </w:t>
      </w:r>
      <w:r w:rsidR="00C74F2E"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початок оборони Києва;</w:t>
      </w:r>
      <w:r w:rsidR="00C74F2E" w:rsidRPr="00A3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D30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C74F2E" w:rsidRPr="00A37B06">
        <w:rPr>
          <w:rFonts w:ascii="Times New Roman" w:hAnsi="Times New Roman" w:cs="Times New Roman"/>
          <w:b/>
          <w:sz w:val="28"/>
          <w:szCs w:val="28"/>
        </w:rPr>
        <w:t>11.07.1941 р.</w:t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4F2E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613D1BC6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A37B06"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</w:t>
      </w: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створення УПА. </w:t>
      </w:r>
      <w:r w:rsidR="00A37B06"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A37B06">
        <w:rPr>
          <w:rFonts w:ascii="Times New Roman" w:hAnsi="Times New Roman" w:cs="Times New Roman"/>
          <w:b/>
          <w:sz w:val="28"/>
          <w:szCs w:val="28"/>
        </w:rPr>
        <w:t>14.10.1942 р.</w:t>
      </w:r>
      <w:r w:rsidRPr="00A37B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613D1BC7" w14:textId="77777777" w:rsidR="00C74F2E" w:rsidRPr="00A37B06" w:rsidRDefault="00C74F2E" w:rsidP="00C74F2E">
      <w:pPr>
        <w:pStyle w:val="HTML"/>
        <w:numPr>
          <w:ilvl w:val="0"/>
          <w:numId w:val="12"/>
        </w:numPr>
        <w:shd w:val="clear" w:color="auto" w:fill="FFFFFF"/>
        <w:wordWrap w:val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бали</w:t>
      </w:r>
    </w:p>
    <w:p w14:paraId="613D1BC8" w14:textId="77777777" w:rsidR="00C74F2E" w:rsidRPr="00A37B06" w:rsidRDefault="00C74F2E" w:rsidP="00C74F2E">
      <w:pPr>
        <w:rPr>
          <w:rFonts w:ascii="Times New Roman" w:hAnsi="Times New Roman" w:cs="Times New Roman"/>
          <w:b/>
          <w:sz w:val="28"/>
          <w:szCs w:val="28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613D1BC9" w14:textId="77777777" w:rsidR="00C74F2E" w:rsidRPr="00A37B06" w:rsidRDefault="00C74F2E" w:rsidP="00C74F2E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44"/>
        </w:tabs>
        <w:wordWrap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3D1BCA" w14:textId="77777777" w:rsidR="00C74F2E" w:rsidRPr="00A37B06" w:rsidRDefault="00C74F2E" w:rsidP="00C74F2E">
      <w:pPr>
        <w:pStyle w:val="HTML"/>
        <w:numPr>
          <w:ilvl w:val="0"/>
          <w:numId w:val="9"/>
        </w:numPr>
        <w:shd w:val="clear" w:color="auto" w:fill="FFFFFF"/>
        <w:wordWrap w:val="0"/>
        <w:rPr>
          <w:rFonts w:ascii="Times New Roman" w:hAnsi="Times New Roman" w:cs="Times New Roman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політичним лідером та державою, представником якої він був:</w:t>
      </w:r>
    </w:p>
    <w:p w14:paraId="613D1BCB" w14:textId="77777777" w:rsidR="00C74F2E" w:rsidRPr="00A37B06" w:rsidRDefault="00C74F2E" w:rsidP="00C74F2E">
      <w:pPr>
        <w:pStyle w:val="HTML"/>
        <w:shd w:val="clear" w:color="auto" w:fill="FFFFFF"/>
        <w:wordWrap w:val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1. В. Вільсон.   </w:t>
      </w:r>
      <w:r w:rsidR="00A37B06" w:rsidRPr="00A37B0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A37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А. Італія</w:t>
      </w:r>
    </w:p>
    <w:p w14:paraId="613D1BCC" w14:textId="77777777" w:rsidR="00C74F2E" w:rsidRPr="00A37B06" w:rsidRDefault="00C74F2E" w:rsidP="00C74F2E">
      <w:pPr>
        <w:pStyle w:val="HTML"/>
        <w:shd w:val="clear" w:color="auto" w:fill="FFFFFF"/>
        <w:wordWrap w:val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2. Ж. Клемансо.  </w:t>
      </w:r>
      <w:r w:rsidR="00A37B06" w:rsidRPr="00A37B0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A37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Б. Франція</w:t>
      </w:r>
    </w:p>
    <w:p w14:paraId="613D1BCD" w14:textId="77777777" w:rsidR="00C74F2E" w:rsidRPr="00A37B06" w:rsidRDefault="00C74F2E" w:rsidP="00C74F2E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        3. В. Орландо.    </w:t>
      </w:r>
      <w:r w:rsidR="00A37B06" w:rsidRPr="00A37B0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37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В. Велика Британія </w:t>
      </w:r>
    </w:p>
    <w:p w14:paraId="613D1BCE" w14:textId="77777777" w:rsidR="00C74F2E" w:rsidRPr="00A37B06" w:rsidRDefault="00C74F2E" w:rsidP="00C74F2E">
      <w:pPr>
        <w:pStyle w:val="HTML"/>
        <w:shd w:val="clear" w:color="auto" w:fill="FFFFFF"/>
        <w:wordWrap w:val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4. Д. Ллойд Джордж.  </w:t>
      </w:r>
      <w:r w:rsidR="00A37B06" w:rsidRPr="00A37B06">
        <w:rPr>
          <w:rFonts w:ascii="Times New Roman" w:hAnsi="Times New Roman" w:cs="Times New Roman"/>
          <w:b/>
          <w:sz w:val="28"/>
          <w:szCs w:val="28"/>
          <w:lang w:val="uk-UA"/>
        </w:rPr>
        <w:t>в,д</w:t>
      </w: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37B06"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Г. США </w:t>
      </w:r>
    </w:p>
    <w:p w14:paraId="613D1BCF" w14:textId="77777777" w:rsidR="00C74F2E" w:rsidRPr="00A37B06" w:rsidRDefault="00C74F2E" w:rsidP="00C74F2E">
      <w:pPr>
        <w:pStyle w:val="HTML"/>
        <w:shd w:val="clear" w:color="auto" w:fill="FFFFFF"/>
        <w:wordWrap w:val="0"/>
        <w:ind w:left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A37B06"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7B06">
        <w:rPr>
          <w:rFonts w:ascii="Times New Roman" w:hAnsi="Times New Roman" w:cs="Times New Roman"/>
          <w:sz w:val="28"/>
          <w:szCs w:val="28"/>
          <w:lang w:val="uk-UA"/>
        </w:rPr>
        <w:t xml:space="preserve"> Д. Велика Британія</w:t>
      </w:r>
    </w:p>
    <w:p w14:paraId="613D1BD0" w14:textId="77777777" w:rsidR="00C74F2E" w:rsidRPr="00A37B06" w:rsidRDefault="00C74F2E" w:rsidP="00C74F2E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3D1BD1" w14:textId="77777777" w:rsidR="00C74F2E" w:rsidRPr="00A37B06" w:rsidRDefault="00C74F2E" w:rsidP="00C7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бали</w:t>
      </w:r>
    </w:p>
    <w:p w14:paraId="613D1BD2" w14:textId="77777777" w:rsidR="00C74F2E" w:rsidRPr="00A37B06" w:rsidRDefault="00C74F2E" w:rsidP="00C74F2E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3D1BD3" w14:textId="77777777" w:rsidR="00C74F2E" w:rsidRPr="00A37B06" w:rsidRDefault="00C74F2E" w:rsidP="00C74F2E">
      <w:pPr>
        <w:pStyle w:val="a3"/>
        <w:numPr>
          <w:ilvl w:val="0"/>
          <w:numId w:val="9"/>
        </w:numPr>
        <w:tabs>
          <w:tab w:val="left" w:pos="5496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>Визначте, яка група країн підписала Антикомінтернівський пакт:</w:t>
      </w:r>
    </w:p>
    <w:p w14:paraId="613D1BD4" w14:textId="77777777" w:rsidR="00C74F2E" w:rsidRPr="00A37B06" w:rsidRDefault="00C74F2E" w:rsidP="00C74F2E">
      <w:pPr>
        <w:pStyle w:val="a3"/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>А. Німеччина, Японія, Китай.</w:t>
      </w:r>
    </w:p>
    <w:p w14:paraId="613D1BD5" w14:textId="77777777" w:rsidR="00C74F2E" w:rsidRPr="00A37B06" w:rsidRDefault="00C74F2E" w:rsidP="00C74F2E">
      <w:pPr>
        <w:pStyle w:val="a3"/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 xml:space="preserve"> Б. Німеччина, Японія, Італія</w:t>
      </w:r>
      <w:r w:rsidRPr="00A37B06">
        <w:rPr>
          <w:rFonts w:ascii="Times New Roman" w:hAnsi="Times New Roman" w:cs="Times New Roman"/>
          <w:sz w:val="28"/>
          <w:szCs w:val="28"/>
        </w:rPr>
        <w:t>.</w:t>
      </w:r>
    </w:p>
    <w:p w14:paraId="613D1BD6" w14:textId="77777777" w:rsidR="00C74F2E" w:rsidRPr="00A37B06" w:rsidRDefault="00C74F2E" w:rsidP="00C74F2E">
      <w:pPr>
        <w:pStyle w:val="a3"/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 xml:space="preserve"> В.  Німеччина, Угорщина, Італія.</w:t>
      </w:r>
    </w:p>
    <w:p w14:paraId="613D1BD7" w14:textId="77777777" w:rsidR="00C74F2E" w:rsidRPr="00A37B06" w:rsidRDefault="00C74F2E" w:rsidP="00C74F2E">
      <w:pPr>
        <w:pStyle w:val="a3"/>
        <w:tabs>
          <w:tab w:val="left" w:pos="5496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B06">
        <w:rPr>
          <w:rFonts w:ascii="Times New Roman" w:hAnsi="Times New Roman" w:cs="Times New Roman"/>
          <w:sz w:val="28"/>
          <w:szCs w:val="28"/>
        </w:rPr>
        <w:t xml:space="preserve"> Г . США, Японія, Велика Британія.</w:t>
      </w:r>
      <w:r w:rsidRPr="00A3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13D1BD8" w14:textId="77777777" w:rsidR="00C74F2E" w:rsidRPr="00A37B06" w:rsidRDefault="00C74F2E" w:rsidP="00C74F2E">
      <w:pPr>
        <w:pStyle w:val="a3"/>
        <w:tabs>
          <w:tab w:val="left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</w:t>
      </w:r>
    </w:p>
    <w:p w14:paraId="613D1BD9" w14:textId="077F853A" w:rsidR="00C74F2E" w:rsidRPr="00A37B06" w:rsidRDefault="00C74F2E" w:rsidP="00C74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7B06">
        <w:rPr>
          <w:rFonts w:ascii="Times New Roman" w:hAnsi="Times New Roman" w:cs="Times New Roman"/>
          <w:sz w:val="28"/>
          <w:szCs w:val="28"/>
        </w:rPr>
        <w:t xml:space="preserve">9. Установіть відповідність між  прізвищами діячів української науки і культури  та сферою їхньої діяльності:  </w:t>
      </w:r>
      <w:r w:rsidR="00DF797D">
        <w:rPr>
          <w:rFonts w:ascii="Times New Roman" w:hAnsi="Times New Roman" w:cs="Times New Roman"/>
          <w:sz w:val="28"/>
          <w:szCs w:val="28"/>
        </w:rPr>
        <w:t xml:space="preserve"> (правильна відповідність)</w:t>
      </w:r>
    </w:p>
    <w:p w14:paraId="613D1BDA" w14:textId="2CC8CAC6" w:rsidR="00C74F2E" w:rsidRDefault="00DF797D" w:rsidP="00C74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18"/>
        <w:gridCol w:w="1858"/>
        <w:gridCol w:w="709"/>
        <w:gridCol w:w="5387"/>
      </w:tblGrid>
      <w:tr w:rsidR="00DF797D" w:rsidRPr="00C94166" w14:paraId="4B8668E6" w14:textId="77777777" w:rsidTr="00044DC2">
        <w:tc>
          <w:tcPr>
            <w:tcW w:w="1118" w:type="dxa"/>
          </w:tcPr>
          <w:p w14:paraId="3C0F0E62" w14:textId="3C8CB848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 </w:t>
            </w:r>
          </w:p>
        </w:tc>
        <w:tc>
          <w:tcPr>
            <w:tcW w:w="1858" w:type="dxa"/>
          </w:tcPr>
          <w:p w14:paraId="28A79C85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Б.Є. Патон</w:t>
            </w:r>
          </w:p>
        </w:tc>
        <w:tc>
          <w:tcPr>
            <w:tcW w:w="709" w:type="dxa"/>
          </w:tcPr>
          <w:p w14:paraId="412C68C4" w14:textId="69ADAB73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14:paraId="5FBC07DC" w14:textId="40DC49F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Матеріалознавство, технології зварювання  металів, президент  Академії наук України </w:t>
            </w:r>
          </w:p>
        </w:tc>
      </w:tr>
      <w:tr w:rsidR="00DF797D" w14:paraId="4365CA6A" w14:textId="77777777" w:rsidTr="00044DC2">
        <w:tc>
          <w:tcPr>
            <w:tcW w:w="1118" w:type="dxa"/>
          </w:tcPr>
          <w:p w14:paraId="7E73218F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858" w:type="dxa"/>
          </w:tcPr>
          <w:p w14:paraId="21DB5B45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М.М. Амосов</w:t>
            </w:r>
          </w:p>
        </w:tc>
        <w:tc>
          <w:tcPr>
            <w:tcW w:w="709" w:type="dxa"/>
          </w:tcPr>
          <w:p w14:paraId="77492454" w14:textId="342F7E3F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14:paraId="4C03A88B" w14:textId="6A966C4E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Матеріалознавство, технології зварювання  металів, президент  Академії наук України </w:t>
            </w:r>
          </w:p>
        </w:tc>
      </w:tr>
      <w:tr w:rsidR="00DF797D" w14:paraId="03EF0C8E" w14:textId="77777777" w:rsidTr="00044DC2">
        <w:tc>
          <w:tcPr>
            <w:tcW w:w="1118" w:type="dxa"/>
          </w:tcPr>
          <w:p w14:paraId="33133041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858" w:type="dxa"/>
          </w:tcPr>
          <w:p w14:paraId="022F0F19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О.Т. Гончар </w:t>
            </w:r>
          </w:p>
        </w:tc>
        <w:tc>
          <w:tcPr>
            <w:tcW w:w="709" w:type="dxa"/>
          </w:tcPr>
          <w:p w14:paraId="6262F19F" w14:textId="71B6046C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14:paraId="08DC3BCE" w14:textId="3CE9283E" w:rsidR="00DF797D" w:rsidRPr="00A07485" w:rsidRDefault="00DF797D" w:rsidP="00DF797D">
            <w:pPr>
              <w:pStyle w:val="aa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Література, автор романів  «Прапороносці», «Людина і зброя», «Тронка»</w:t>
            </w:r>
          </w:p>
        </w:tc>
      </w:tr>
      <w:tr w:rsidR="00DF797D" w14:paraId="26E22009" w14:textId="77777777" w:rsidTr="00044DC2">
        <w:tc>
          <w:tcPr>
            <w:tcW w:w="1118" w:type="dxa"/>
          </w:tcPr>
          <w:p w14:paraId="04C15857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858" w:type="dxa"/>
          </w:tcPr>
          <w:p w14:paraId="0866B04A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В.М.Глушков </w:t>
            </w:r>
          </w:p>
        </w:tc>
        <w:tc>
          <w:tcPr>
            <w:tcW w:w="709" w:type="dxa"/>
          </w:tcPr>
          <w:p w14:paraId="6685C093" w14:textId="57B9B5BA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14:paraId="3439C25C" w14:textId="0CF97E69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техніка, засновник  Інституту кібернетики  АН України</w:t>
            </w:r>
          </w:p>
        </w:tc>
      </w:tr>
      <w:tr w:rsidR="00DF797D" w14:paraId="477FEB92" w14:textId="77777777" w:rsidTr="00044DC2">
        <w:tc>
          <w:tcPr>
            <w:tcW w:w="1118" w:type="dxa"/>
          </w:tcPr>
          <w:p w14:paraId="4BF3C03A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858" w:type="dxa"/>
          </w:tcPr>
          <w:p w14:paraId="61224B6F" w14:textId="77777777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К.В. Білокур </w:t>
            </w:r>
          </w:p>
        </w:tc>
        <w:tc>
          <w:tcPr>
            <w:tcW w:w="709" w:type="dxa"/>
          </w:tcPr>
          <w:p w14:paraId="7BB4BD68" w14:textId="3C43C851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</w:tcPr>
          <w:p w14:paraId="5FD3480C" w14:textId="192FC874" w:rsidR="00DF797D" w:rsidRPr="00A07485" w:rsidRDefault="00DF797D" w:rsidP="00DF797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Художниця-самоучка,  автор  картин «Цар-колос», «Все іде, все минає»</w:t>
            </w:r>
          </w:p>
        </w:tc>
      </w:tr>
    </w:tbl>
    <w:p w14:paraId="66723802" w14:textId="233006B3" w:rsidR="00DF797D" w:rsidRPr="00A37B06" w:rsidRDefault="00DF797D" w:rsidP="00C74F2E">
      <w:pPr>
        <w:rPr>
          <w:rFonts w:ascii="Times New Roman" w:hAnsi="Times New Roman" w:cs="Times New Roman"/>
          <w:sz w:val="28"/>
          <w:szCs w:val="28"/>
        </w:rPr>
      </w:pPr>
    </w:p>
    <w:p w14:paraId="613D1BED" w14:textId="77777777" w:rsidR="00C74F2E" w:rsidRPr="00A37B06" w:rsidRDefault="00C74F2E" w:rsidP="00C74F2E">
      <w:pPr>
        <w:pStyle w:val="a3"/>
        <w:tabs>
          <w:tab w:val="left" w:pos="54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3D1BEE" w14:textId="77777777" w:rsidR="00C74F2E" w:rsidRPr="00A37B06" w:rsidRDefault="00C74F2E" w:rsidP="00C74F2E">
      <w:pPr>
        <w:pStyle w:val="a3"/>
        <w:numPr>
          <w:ilvl w:val="0"/>
          <w:numId w:val="11"/>
        </w:numPr>
        <w:tabs>
          <w:tab w:val="left" w:pos="54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B06">
        <w:rPr>
          <w:rFonts w:ascii="Times New Roman" w:hAnsi="Times New Roman" w:cs="Times New Roman"/>
          <w:b/>
          <w:sz w:val="28"/>
          <w:szCs w:val="28"/>
        </w:rPr>
        <w:t>бали</w:t>
      </w:r>
    </w:p>
    <w:p w14:paraId="613D1BEF" w14:textId="77777777" w:rsidR="00C74F2E" w:rsidRPr="00A37B06" w:rsidRDefault="00C74F2E" w:rsidP="00C74F2E">
      <w:pPr>
        <w:pStyle w:val="a3"/>
        <w:tabs>
          <w:tab w:val="left" w:pos="54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3D1BF0" w14:textId="77777777" w:rsidR="00C74F2E" w:rsidRPr="00A37B06" w:rsidRDefault="00C74F2E" w:rsidP="00C74F2E">
      <w:pPr>
        <w:pStyle w:val="a3"/>
        <w:tabs>
          <w:tab w:val="left" w:pos="54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3D1BF1" w14:textId="77777777" w:rsidR="00C74F2E" w:rsidRPr="00A37B06" w:rsidRDefault="00C74F2E" w:rsidP="00C74F2E">
      <w:pPr>
        <w:pStyle w:val="a3"/>
        <w:tabs>
          <w:tab w:val="left" w:pos="54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3D1BF2" w14:textId="77777777" w:rsidR="00946B17" w:rsidRPr="00A37B06" w:rsidRDefault="00946B17" w:rsidP="00946B1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3D1BF3" w14:textId="77777777" w:rsidR="00946B17" w:rsidRPr="00A37B06" w:rsidRDefault="00946B17" w:rsidP="00946B1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3D1BF4" w14:textId="77777777" w:rsidR="00946B17" w:rsidRPr="00A37B06" w:rsidRDefault="00946B17" w:rsidP="00946B1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3D1BF5" w14:textId="77777777" w:rsidR="00946B17" w:rsidRPr="00A37B06" w:rsidRDefault="00946B17" w:rsidP="0039356E">
      <w:pPr>
        <w:tabs>
          <w:tab w:val="left" w:pos="43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6B17" w:rsidRPr="00A37B06" w:rsidSect="00AE030A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1BF8" w14:textId="77777777" w:rsidR="00463825" w:rsidRDefault="00463825" w:rsidP="00B14E21">
      <w:pPr>
        <w:spacing w:after="0" w:line="240" w:lineRule="auto"/>
      </w:pPr>
      <w:r>
        <w:separator/>
      </w:r>
    </w:p>
  </w:endnote>
  <w:endnote w:type="continuationSeparator" w:id="0">
    <w:p w14:paraId="613D1BF9" w14:textId="77777777" w:rsidR="00463825" w:rsidRDefault="00463825" w:rsidP="00B1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1BF6" w14:textId="77777777" w:rsidR="00463825" w:rsidRDefault="00463825" w:rsidP="00B14E21">
      <w:pPr>
        <w:spacing w:after="0" w:line="240" w:lineRule="auto"/>
      </w:pPr>
      <w:r>
        <w:separator/>
      </w:r>
    </w:p>
  </w:footnote>
  <w:footnote w:type="continuationSeparator" w:id="0">
    <w:p w14:paraId="613D1BF7" w14:textId="77777777" w:rsidR="00463825" w:rsidRDefault="00463825" w:rsidP="00B1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928"/>
    <w:multiLevelType w:val="hybridMultilevel"/>
    <w:tmpl w:val="587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18A"/>
    <w:multiLevelType w:val="hybridMultilevel"/>
    <w:tmpl w:val="850217C0"/>
    <w:lvl w:ilvl="0" w:tplc="8F24DA7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F5E6F"/>
    <w:multiLevelType w:val="hybridMultilevel"/>
    <w:tmpl w:val="CF34AA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410D"/>
    <w:multiLevelType w:val="hybridMultilevel"/>
    <w:tmpl w:val="5F441290"/>
    <w:lvl w:ilvl="0" w:tplc="0D8ABD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F79C8"/>
    <w:multiLevelType w:val="hybridMultilevel"/>
    <w:tmpl w:val="838ACB98"/>
    <w:lvl w:ilvl="0" w:tplc="67E8A71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B604BEF"/>
    <w:multiLevelType w:val="hybridMultilevel"/>
    <w:tmpl w:val="6786EE8A"/>
    <w:lvl w:ilvl="0" w:tplc="1F5443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5844"/>
    <w:multiLevelType w:val="hybridMultilevel"/>
    <w:tmpl w:val="734A47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30F6"/>
    <w:multiLevelType w:val="hybridMultilevel"/>
    <w:tmpl w:val="5FD6F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10E6"/>
    <w:multiLevelType w:val="hybridMultilevel"/>
    <w:tmpl w:val="05F84A8E"/>
    <w:lvl w:ilvl="0" w:tplc="E446FB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7267A"/>
    <w:multiLevelType w:val="hybridMultilevel"/>
    <w:tmpl w:val="AF48FA52"/>
    <w:lvl w:ilvl="0" w:tplc="8320C4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2A08AE"/>
    <w:multiLevelType w:val="hybridMultilevel"/>
    <w:tmpl w:val="F8E62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497F"/>
    <w:multiLevelType w:val="hybridMultilevel"/>
    <w:tmpl w:val="28C20B54"/>
    <w:lvl w:ilvl="0" w:tplc="67BC0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D051A"/>
    <w:multiLevelType w:val="hybridMultilevel"/>
    <w:tmpl w:val="BC048C2C"/>
    <w:lvl w:ilvl="0" w:tplc="AE5C7B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BC6C9D"/>
    <w:multiLevelType w:val="hybridMultilevel"/>
    <w:tmpl w:val="EEDAEA10"/>
    <w:lvl w:ilvl="0" w:tplc="2CD8DDD0">
      <w:start w:val="2"/>
      <w:numFmt w:val="decimal"/>
      <w:lvlText w:val="%1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7E3628AA"/>
    <w:multiLevelType w:val="hybridMultilevel"/>
    <w:tmpl w:val="E0CEE29C"/>
    <w:lvl w:ilvl="0" w:tplc="5A26F27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2B"/>
    <w:rsid w:val="002A0F68"/>
    <w:rsid w:val="0039356E"/>
    <w:rsid w:val="003D2C3C"/>
    <w:rsid w:val="00463825"/>
    <w:rsid w:val="0051498B"/>
    <w:rsid w:val="005C0418"/>
    <w:rsid w:val="00603081"/>
    <w:rsid w:val="006478C3"/>
    <w:rsid w:val="00842E2B"/>
    <w:rsid w:val="00946B17"/>
    <w:rsid w:val="009C6B37"/>
    <w:rsid w:val="00A37B06"/>
    <w:rsid w:val="00A468FB"/>
    <w:rsid w:val="00A52FF2"/>
    <w:rsid w:val="00AE030A"/>
    <w:rsid w:val="00B14E21"/>
    <w:rsid w:val="00C74F2E"/>
    <w:rsid w:val="00CD126B"/>
    <w:rsid w:val="00CF24AF"/>
    <w:rsid w:val="00D30D29"/>
    <w:rsid w:val="00DA57B4"/>
    <w:rsid w:val="00DF797D"/>
    <w:rsid w:val="00F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1B56"/>
  <w15:docId w15:val="{9B7F907D-1AC4-4B2B-BD6D-8C8DF341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21"/>
  </w:style>
  <w:style w:type="paragraph" w:styleId="a6">
    <w:name w:val="footer"/>
    <w:basedOn w:val="a"/>
    <w:link w:val="a7"/>
    <w:uiPriority w:val="99"/>
    <w:unhideWhenUsed/>
    <w:rsid w:val="00B14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E21"/>
  </w:style>
  <w:style w:type="paragraph" w:styleId="HTML">
    <w:name w:val="HTML Preformatted"/>
    <w:basedOn w:val="a"/>
    <w:link w:val="HTML0"/>
    <w:uiPriority w:val="99"/>
    <w:unhideWhenUsed/>
    <w:rsid w:val="00C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126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CD12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DF7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4671-D448-4DB4-BDF5-4D291DD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4932</Words>
  <Characters>2812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lyceum2</dc:creator>
  <cp:keywords/>
  <dc:description/>
  <cp:lastModifiedBy>Вікторія Литвин</cp:lastModifiedBy>
  <cp:revision>12</cp:revision>
  <dcterms:created xsi:type="dcterms:W3CDTF">2018-11-17T11:03:00Z</dcterms:created>
  <dcterms:modified xsi:type="dcterms:W3CDTF">2018-11-17T13:26:00Z</dcterms:modified>
</cp:coreProperties>
</file>