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61" w:rsidRDefault="00404361" w:rsidP="00404361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  <w:r w:rsidRPr="00364C20">
        <w:rPr>
          <w:rFonts w:ascii="Arial" w:hAnsi="Arial" w:cs="Arial"/>
          <w:b/>
          <w:i/>
          <w:sz w:val="24"/>
          <w:szCs w:val="24"/>
          <w:lang w:val="uk-UA"/>
        </w:rPr>
        <w:t xml:space="preserve">ШИФР РОБОТИ </w:t>
      </w:r>
      <w:r>
        <w:rPr>
          <w:rFonts w:ascii="Arial" w:hAnsi="Arial" w:cs="Arial"/>
          <w:b/>
          <w:i/>
          <w:sz w:val="24"/>
          <w:szCs w:val="24"/>
          <w:lang w:val="uk-UA"/>
        </w:rPr>
        <w:t>________________</w:t>
      </w:r>
      <w:r w:rsidRPr="00364C2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404361" w:rsidRDefault="00404361" w:rsidP="00404361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</w:p>
    <w:p w:rsidR="00404361" w:rsidRPr="007C4043" w:rsidRDefault="00404361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ІІ ЕТАП ВСЕУКРАЇНСЬКОЇ ОЛІМПІАДИ ШКОЛЯРІВ З БІОЛОГІЇ</w:t>
      </w:r>
    </w:p>
    <w:p w:rsidR="00404361" w:rsidRPr="007C4043" w:rsidRDefault="00404361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201</w:t>
      </w:r>
      <w:r w:rsidR="002D4A59">
        <w:rPr>
          <w:rFonts w:ascii="Arial" w:hAnsi="Arial" w:cs="Arial"/>
          <w:b/>
          <w:i/>
          <w:sz w:val="24"/>
          <w:szCs w:val="24"/>
          <w:lang w:val="uk-UA"/>
        </w:rPr>
        <w:t>8</w:t>
      </w:r>
    </w:p>
    <w:p w:rsidR="00404361" w:rsidRPr="007C4043" w:rsidRDefault="00404361" w:rsidP="0040436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Практичний 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тур: </w:t>
      </w:r>
      <w:r w:rsidRPr="00B86E32">
        <w:rPr>
          <w:rFonts w:ascii="Arial" w:hAnsi="Arial" w:cs="Arial"/>
          <w:b/>
          <w:i/>
          <w:sz w:val="24"/>
          <w:szCs w:val="24"/>
        </w:rPr>
        <w:t>8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 клас</w:t>
      </w:r>
    </w:p>
    <w:p w:rsidR="002D4A59" w:rsidRDefault="002D4A59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404361" w:rsidRDefault="002D4A59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Практична робота</w:t>
      </w:r>
      <w:r w:rsidR="00404361">
        <w:rPr>
          <w:rFonts w:ascii="Arial" w:hAnsi="Arial" w:cs="Arial"/>
          <w:b/>
          <w:i/>
          <w:sz w:val="24"/>
          <w:szCs w:val="24"/>
          <w:lang w:val="uk-UA"/>
        </w:rPr>
        <w:t xml:space="preserve"> 1. </w:t>
      </w:r>
      <w:r>
        <w:rPr>
          <w:rFonts w:ascii="Arial" w:hAnsi="Arial" w:cs="Arial"/>
          <w:b/>
          <w:i/>
          <w:sz w:val="24"/>
          <w:szCs w:val="24"/>
          <w:lang w:val="uk-UA"/>
        </w:rPr>
        <w:t>Особливості будови і життєдіяльності рослин</w:t>
      </w:r>
    </w:p>
    <w:p w:rsidR="002D4A59" w:rsidRDefault="002D4A59" w:rsidP="00404361">
      <w:pPr>
        <w:rPr>
          <w:rFonts w:ascii="Arial" w:hAnsi="Arial" w:cs="Arial"/>
          <w:b/>
          <w:sz w:val="24"/>
          <w:szCs w:val="24"/>
          <w:lang w:val="uk-UA"/>
        </w:rPr>
      </w:pPr>
    </w:p>
    <w:p w:rsidR="00CA352F" w:rsidRDefault="002D4A59" w:rsidP="00404361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</w:t>
      </w:r>
      <w:r w:rsidR="005F0038">
        <w:rPr>
          <w:rFonts w:ascii="Arial" w:hAnsi="Arial" w:cs="Arial"/>
          <w:b/>
          <w:sz w:val="24"/>
          <w:szCs w:val="24"/>
          <w:lang w:val="uk-UA"/>
        </w:rPr>
        <w:t>1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F0038">
        <w:rPr>
          <w:rFonts w:ascii="Arial" w:hAnsi="Arial" w:cs="Arial"/>
          <w:b/>
          <w:sz w:val="24"/>
          <w:szCs w:val="24"/>
          <w:lang w:val="uk-UA"/>
        </w:rPr>
        <w:t xml:space="preserve">Назва рослини, зображеної на рисунку:  </w:t>
      </w:r>
    </w:p>
    <w:p w:rsidR="002D4A59" w:rsidRDefault="005F0038" w:rsidP="00404361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</w:t>
      </w:r>
      <w:r w:rsidR="002D4A59">
        <w:rPr>
          <w:rFonts w:ascii="Arial" w:hAnsi="Arial" w:cs="Arial"/>
          <w:b/>
          <w:sz w:val="24"/>
          <w:szCs w:val="24"/>
          <w:lang w:val="uk-UA"/>
        </w:rPr>
        <w:t xml:space="preserve">2. </w:t>
      </w:r>
      <w:r>
        <w:rPr>
          <w:rFonts w:ascii="Arial" w:hAnsi="Arial" w:cs="Arial"/>
          <w:b/>
          <w:sz w:val="24"/>
          <w:szCs w:val="24"/>
          <w:lang w:val="uk-UA"/>
        </w:rPr>
        <w:t>Назви інших рослин, що мають родинні зв’язки із зображеною:</w:t>
      </w:r>
    </w:p>
    <w:p w:rsidR="005F0038" w:rsidRDefault="005F0038" w:rsidP="00404361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1.3.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244"/>
      </w:tblGrid>
      <w:tr w:rsidR="005F0038" w:rsidTr="004108F7">
        <w:tc>
          <w:tcPr>
            <w:tcW w:w="1668" w:type="dxa"/>
          </w:tcPr>
          <w:p w:rsidR="005F0038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Формула квітки</w:t>
            </w:r>
          </w:p>
          <w:p w:rsidR="006B50C3" w:rsidRDefault="006B50C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4" w:type="dxa"/>
          </w:tcPr>
          <w:p w:rsidR="005F0038" w:rsidRPr="00331833" w:rsidRDefault="0033183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833">
              <w:rPr>
                <w:b/>
                <w:sz w:val="28"/>
                <w:szCs w:val="28"/>
              </w:rPr>
              <w:t>О</w:t>
            </w:r>
            <w:r w:rsidRPr="00331833">
              <w:rPr>
                <w:b/>
                <w:sz w:val="28"/>
                <w:szCs w:val="28"/>
                <w:vertAlign w:val="subscript"/>
              </w:rPr>
              <w:t>(2)+2</w:t>
            </w:r>
            <w:r w:rsidRPr="00331833">
              <w:rPr>
                <w:b/>
                <w:sz w:val="28"/>
                <w:szCs w:val="28"/>
              </w:rPr>
              <w:t xml:space="preserve"> Т</w:t>
            </w:r>
            <w:r w:rsidRPr="00331833">
              <w:rPr>
                <w:b/>
                <w:sz w:val="28"/>
                <w:szCs w:val="28"/>
                <w:vertAlign w:val="subscript"/>
              </w:rPr>
              <w:t>3</w:t>
            </w:r>
            <w:r w:rsidRPr="00331833">
              <w:rPr>
                <w:b/>
                <w:sz w:val="28"/>
                <w:szCs w:val="28"/>
              </w:rPr>
              <w:t xml:space="preserve"> М</w:t>
            </w:r>
            <w:r w:rsidRPr="00331833">
              <w:rPr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5F0038" w:rsidTr="004108F7">
        <w:tc>
          <w:tcPr>
            <w:tcW w:w="1668" w:type="dxa"/>
          </w:tcPr>
          <w:p w:rsidR="005F0038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Тип суцвіття</w:t>
            </w:r>
          </w:p>
          <w:p w:rsidR="006B50C3" w:rsidRDefault="006B50C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4" w:type="dxa"/>
          </w:tcPr>
          <w:p w:rsidR="005F0038" w:rsidRDefault="00CA352F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складний колос</w:t>
            </w:r>
          </w:p>
        </w:tc>
      </w:tr>
      <w:tr w:rsidR="005F0038" w:rsidTr="004108F7">
        <w:tc>
          <w:tcPr>
            <w:tcW w:w="1668" w:type="dxa"/>
          </w:tcPr>
          <w:p w:rsidR="005F0038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Тип плоду</w:t>
            </w:r>
          </w:p>
          <w:p w:rsidR="006B50C3" w:rsidRDefault="006B50C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4" w:type="dxa"/>
          </w:tcPr>
          <w:p w:rsidR="005F0038" w:rsidRDefault="00CA352F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зернівка</w:t>
            </w:r>
          </w:p>
        </w:tc>
      </w:tr>
      <w:tr w:rsidR="005F0038" w:rsidTr="00CA352F">
        <w:trPr>
          <w:trHeight w:val="1382"/>
        </w:trPr>
        <w:tc>
          <w:tcPr>
            <w:tcW w:w="1668" w:type="dxa"/>
          </w:tcPr>
          <w:p w:rsidR="005F0038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Особливості будови</w:t>
            </w:r>
          </w:p>
          <w:p w:rsidR="006B50C3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стеб</w:t>
            </w:r>
            <w:r w:rsidR="004108F7">
              <w:rPr>
                <w:rFonts w:ascii="Times New Roman" w:eastAsia="Times New Roman" w:hAnsi="Times New Roman"/>
                <w:b/>
                <w:i/>
              </w:rPr>
              <w:t>ел</w:t>
            </w:r>
          </w:p>
          <w:p w:rsidR="006B50C3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6B50C3" w:rsidRDefault="006B50C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4" w:type="dxa"/>
          </w:tcPr>
          <w:p w:rsidR="005F0038" w:rsidRDefault="00CA352F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трав’яниста рослина</w:t>
            </w:r>
          </w:p>
          <w:p w:rsidR="00CA352F" w:rsidRDefault="00CA352F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є вузли</w:t>
            </w:r>
          </w:p>
          <w:p w:rsidR="00CA352F" w:rsidRDefault="00CA352F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стебло - соломина</w:t>
            </w:r>
          </w:p>
          <w:p w:rsidR="006B50C3" w:rsidRDefault="006B50C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8F7" w:rsidRDefault="004108F7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038" w:rsidTr="00CA352F">
        <w:trPr>
          <w:trHeight w:val="1170"/>
        </w:trPr>
        <w:tc>
          <w:tcPr>
            <w:tcW w:w="1668" w:type="dxa"/>
          </w:tcPr>
          <w:p w:rsidR="006B50C3" w:rsidRDefault="006B50C3" w:rsidP="006B50C3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Особливості будови</w:t>
            </w:r>
          </w:p>
          <w:p w:rsidR="005F0038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листків</w:t>
            </w:r>
          </w:p>
          <w:p w:rsidR="006B50C3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6B50C3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6B50C3" w:rsidRDefault="006B50C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4" w:type="dxa"/>
          </w:tcPr>
          <w:p w:rsidR="004108F7" w:rsidRDefault="00CA352F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прості, сидячі</w:t>
            </w:r>
          </w:p>
          <w:p w:rsidR="00CA352F" w:rsidRDefault="00CA352F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паралельне жилкування</w:t>
            </w:r>
          </w:p>
          <w:p w:rsidR="004108F7" w:rsidRDefault="00CA352F" w:rsidP="00CA35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почергове розташування</w:t>
            </w:r>
          </w:p>
        </w:tc>
      </w:tr>
      <w:tr w:rsidR="005F0038" w:rsidTr="00CA352F">
        <w:trPr>
          <w:trHeight w:val="848"/>
        </w:trPr>
        <w:tc>
          <w:tcPr>
            <w:tcW w:w="1668" w:type="dxa"/>
          </w:tcPr>
          <w:p w:rsidR="006B50C3" w:rsidRDefault="006B50C3" w:rsidP="006B50C3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Особливості будови</w:t>
            </w:r>
          </w:p>
          <w:p w:rsidR="005F0038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  <w:r w:rsidRPr="00265F21">
              <w:rPr>
                <w:rFonts w:ascii="Times New Roman" w:eastAsia="Times New Roman" w:hAnsi="Times New Roman"/>
                <w:b/>
                <w:i/>
              </w:rPr>
              <w:t>корен</w:t>
            </w:r>
            <w:r w:rsidR="004108F7">
              <w:rPr>
                <w:rFonts w:ascii="Times New Roman" w:eastAsia="Times New Roman" w:hAnsi="Times New Roman"/>
                <w:b/>
                <w:i/>
              </w:rPr>
              <w:t>ів</w:t>
            </w:r>
          </w:p>
          <w:p w:rsidR="006B50C3" w:rsidRDefault="006B50C3" w:rsidP="00404361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6B50C3" w:rsidRDefault="006B50C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4" w:type="dxa"/>
          </w:tcPr>
          <w:p w:rsidR="005F0038" w:rsidRDefault="005F0038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0C3" w:rsidRDefault="00331833" w:rsidP="0040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мичкувата коренева система</w:t>
            </w:r>
          </w:p>
        </w:tc>
      </w:tr>
    </w:tbl>
    <w:p w:rsidR="005F0038" w:rsidRDefault="005F0038" w:rsidP="00404361">
      <w:pPr>
        <w:rPr>
          <w:rFonts w:ascii="Arial" w:hAnsi="Arial" w:cs="Arial"/>
          <w:b/>
          <w:sz w:val="24"/>
          <w:szCs w:val="24"/>
          <w:lang w:val="uk-UA"/>
        </w:rPr>
      </w:pPr>
    </w:p>
    <w:p w:rsidR="004108F7" w:rsidRDefault="004108F7" w:rsidP="006B50C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4108F7" w:rsidRDefault="004108F7" w:rsidP="006B50C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4108F7" w:rsidRDefault="004108F7" w:rsidP="006B50C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6B50C3" w:rsidRDefault="006B50C3" w:rsidP="006B50C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Практична робота 2. Класифікація тварин</w:t>
      </w:r>
    </w:p>
    <w:p w:rsidR="005F0038" w:rsidRPr="004108F7" w:rsidRDefault="004108F7" w:rsidP="00404361">
      <w:pPr>
        <w:rPr>
          <w:rFonts w:ascii="Arial" w:hAnsi="Arial" w:cs="Arial"/>
          <w:sz w:val="24"/>
          <w:szCs w:val="24"/>
          <w:lang w:val="uk-UA"/>
        </w:rPr>
      </w:pPr>
      <w:r w:rsidRPr="004108F7">
        <w:rPr>
          <w:rFonts w:ascii="Arial" w:hAnsi="Arial" w:cs="Arial"/>
          <w:sz w:val="24"/>
          <w:szCs w:val="24"/>
          <w:lang w:val="uk-UA"/>
        </w:rPr>
        <w:t xml:space="preserve">Навпроти відповідного номеру тварини впишіть літеру зі схеми: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0"/>
        <w:gridCol w:w="995"/>
      </w:tblGrid>
      <w:tr w:rsidR="004108F7" w:rsidTr="004108F7">
        <w:tc>
          <w:tcPr>
            <w:tcW w:w="1013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4108F7" w:rsidRDefault="004108F7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4108F7" w:rsidTr="004108F7">
        <w:tc>
          <w:tcPr>
            <w:tcW w:w="1013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І</w:t>
            </w:r>
          </w:p>
        </w:tc>
        <w:tc>
          <w:tcPr>
            <w:tcW w:w="1013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  <w:tc>
          <w:tcPr>
            <w:tcW w:w="1014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</w:p>
        </w:tc>
        <w:tc>
          <w:tcPr>
            <w:tcW w:w="1014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4108F7" w:rsidRDefault="00331833" w:rsidP="004108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</w:t>
            </w:r>
          </w:p>
        </w:tc>
      </w:tr>
    </w:tbl>
    <w:p w:rsidR="005F0038" w:rsidRDefault="005F0038" w:rsidP="00404361">
      <w:pPr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p w:rsidR="005F0038" w:rsidRDefault="005F0038" w:rsidP="00404361">
      <w:pPr>
        <w:rPr>
          <w:rFonts w:ascii="Arial" w:hAnsi="Arial" w:cs="Arial"/>
          <w:b/>
          <w:sz w:val="24"/>
          <w:szCs w:val="24"/>
          <w:lang w:val="uk-UA"/>
        </w:rPr>
      </w:pPr>
    </w:p>
    <w:p w:rsidR="005F0038" w:rsidRDefault="005F0038" w:rsidP="00404361">
      <w:pPr>
        <w:rPr>
          <w:rFonts w:ascii="Arial" w:hAnsi="Arial" w:cs="Arial"/>
          <w:b/>
          <w:sz w:val="24"/>
          <w:szCs w:val="24"/>
          <w:lang w:val="uk-UA"/>
        </w:rPr>
      </w:pPr>
    </w:p>
    <w:p w:rsidR="00404361" w:rsidRDefault="00404361" w:rsidP="00404361">
      <w:pPr>
        <w:rPr>
          <w:rFonts w:ascii="Arial" w:hAnsi="Arial" w:cs="Arial"/>
          <w:b/>
          <w:sz w:val="24"/>
          <w:szCs w:val="24"/>
          <w:lang w:val="uk-UA"/>
        </w:rPr>
      </w:pPr>
    </w:p>
    <w:sectPr w:rsidR="00404361" w:rsidSect="0069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61"/>
    <w:rsid w:val="0007308D"/>
    <w:rsid w:val="002D4A59"/>
    <w:rsid w:val="00331833"/>
    <w:rsid w:val="00404361"/>
    <w:rsid w:val="004108F7"/>
    <w:rsid w:val="005A0460"/>
    <w:rsid w:val="005F0038"/>
    <w:rsid w:val="00661D21"/>
    <w:rsid w:val="006B50C3"/>
    <w:rsid w:val="008B544B"/>
    <w:rsid w:val="0098414E"/>
    <w:rsid w:val="009B51A3"/>
    <w:rsid w:val="00CA352F"/>
    <w:rsid w:val="00E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277D-A49E-4B5A-971F-79252C9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436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0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MMM</cp:lastModifiedBy>
  <cp:revision>4</cp:revision>
  <cp:lastPrinted>2018-11-09T14:05:00Z</cp:lastPrinted>
  <dcterms:created xsi:type="dcterms:W3CDTF">2018-11-09T13:45:00Z</dcterms:created>
  <dcterms:modified xsi:type="dcterms:W3CDTF">2018-11-09T14:05:00Z</dcterms:modified>
</cp:coreProperties>
</file>