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1D" w:rsidRPr="00D97C95" w:rsidRDefault="0029251D" w:rsidP="00B903C9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D97C95">
        <w:rPr>
          <w:rFonts w:ascii="Times New Roman" w:hAnsi="Times New Roman"/>
          <w:b/>
          <w:sz w:val="28"/>
          <w:lang w:val="uk-UA"/>
        </w:rPr>
        <w:t>РІ</w:t>
      </w:r>
      <w:r>
        <w:rPr>
          <w:rFonts w:ascii="Times New Roman" w:hAnsi="Times New Roman"/>
          <w:b/>
          <w:sz w:val="28"/>
          <w:lang w:val="uk-UA"/>
        </w:rPr>
        <w:t>Ш</w:t>
      </w:r>
      <w:r w:rsidRPr="00D97C95">
        <w:rPr>
          <w:rFonts w:ascii="Times New Roman" w:hAnsi="Times New Roman"/>
          <w:b/>
          <w:sz w:val="28"/>
          <w:lang w:val="uk-UA"/>
        </w:rPr>
        <w:t>ЕННЯ</w:t>
      </w:r>
    </w:p>
    <w:p w:rsidR="0029251D" w:rsidRDefault="0029251D" w:rsidP="00D97C9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 w:rsidRPr="00D97C95">
        <w:rPr>
          <w:rFonts w:ascii="Times New Roman" w:hAnsi="Times New Roman"/>
          <w:b/>
          <w:sz w:val="28"/>
          <w:lang w:val="uk-UA"/>
        </w:rPr>
        <w:t>колегії управління освіти Чернівецької міської ради</w:t>
      </w:r>
    </w:p>
    <w:p w:rsidR="0029251D" w:rsidRDefault="0029251D" w:rsidP="00D97C95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29251D" w:rsidRPr="00B903C9" w:rsidRDefault="0029251D" w:rsidP="00B903C9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18.12.2018</w:t>
      </w:r>
      <w:r w:rsidR="00B903C9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95ADA">
        <w:rPr>
          <w:rFonts w:ascii="Times New Roman" w:hAnsi="Times New Roman"/>
          <w:b/>
          <w:sz w:val="28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 w:rsidR="00B903C9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 xml:space="preserve">№ </w:t>
      </w:r>
      <w:r w:rsidRPr="00B903C9">
        <w:rPr>
          <w:rFonts w:ascii="Times New Roman" w:hAnsi="Times New Roman"/>
          <w:b/>
          <w:iCs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/201</w:t>
      </w:r>
      <w:r w:rsidRPr="00B903C9">
        <w:rPr>
          <w:rFonts w:ascii="Times New Roman" w:hAnsi="Times New Roman"/>
          <w:b/>
          <w:iCs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/>
          <w:iCs/>
          <w:sz w:val="28"/>
          <w:szCs w:val="28"/>
          <w:lang w:val="uk-UA" w:eastAsia="ru-RU"/>
        </w:rPr>
        <w:t>-</w:t>
      </w:r>
      <w:r w:rsidR="00B903C9">
        <w:rPr>
          <w:rFonts w:ascii="Times New Roman" w:hAnsi="Times New Roman"/>
          <w:b/>
          <w:iCs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</w:p>
    <w:p w:rsidR="0029251D" w:rsidRPr="00C039EC" w:rsidRDefault="0029251D" w:rsidP="0079445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903C9"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 w:rsidRPr="00C039EC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виконання рішення</w:t>
      </w:r>
      <w:r w:rsidRPr="00B903C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039EC">
        <w:rPr>
          <w:rFonts w:ascii="Times New Roman" w:hAnsi="Times New Roman"/>
          <w:b/>
          <w:bCs/>
          <w:sz w:val="28"/>
          <w:szCs w:val="28"/>
          <w:lang w:val="uk-UA"/>
        </w:rPr>
        <w:t>колегії управління</w:t>
      </w:r>
    </w:p>
    <w:p w:rsidR="0029251D" w:rsidRDefault="0029251D" w:rsidP="00794454">
      <w:pPr>
        <w:tabs>
          <w:tab w:val="left" w:pos="284"/>
        </w:tabs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39EC">
        <w:rPr>
          <w:rFonts w:ascii="Times New Roman" w:hAnsi="Times New Roman"/>
          <w:b/>
          <w:bCs/>
          <w:sz w:val="28"/>
          <w:szCs w:val="28"/>
          <w:lang w:val="uk-UA"/>
        </w:rPr>
        <w:t>освіти Чернівецької міської</w:t>
      </w:r>
      <w:r w:rsidRPr="002A4C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</w:p>
    <w:p w:rsidR="0029251D" w:rsidRDefault="0029251D" w:rsidP="00794454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20.12.2017 №5/2017-1.1. </w:t>
      </w:r>
      <w:r w:rsidRPr="004E0996">
        <w:rPr>
          <w:rFonts w:ascii="Times New Roman" w:hAnsi="Times New Roman"/>
          <w:b/>
          <w:sz w:val="28"/>
          <w:szCs w:val="24"/>
          <w:lang w:val="uk-UA"/>
        </w:rPr>
        <w:t xml:space="preserve">«Про діяльність </w:t>
      </w:r>
    </w:p>
    <w:p w:rsidR="0029251D" w:rsidRDefault="0029251D" w:rsidP="00794454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4E0996">
        <w:rPr>
          <w:rFonts w:ascii="Times New Roman" w:hAnsi="Times New Roman"/>
          <w:b/>
          <w:sz w:val="28"/>
          <w:szCs w:val="24"/>
          <w:lang w:val="uk-UA"/>
        </w:rPr>
        <w:t>управління освіти міської ради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4E0996">
        <w:rPr>
          <w:rFonts w:ascii="Times New Roman" w:hAnsi="Times New Roman"/>
          <w:b/>
          <w:sz w:val="28"/>
          <w:szCs w:val="24"/>
          <w:lang w:val="uk-UA"/>
        </w:rPr>
        <w:t xml:space="preserve">щодо </w:t>
      </w:r>
    </w:p>
    <w:p w:rsidR="0029251D" w:rsidRDefault="0029251D" w:rsidP="00794454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4E0996">
        <w:rPr>
          <w:rFonts w:ascii="Times New Roman" w:hAnsi="Times New Roman"/>
          <w:b/>
          <w:sz w:val="28"/>
          <w:szCs w:val="24"/>
          <w:lang w:val="uk-UA"/>
        </w:rPr>
        <w:t>розгляду  звернень та вивчення с</w:t>
      </w:r>
      <w:r>
        <w:rPr>
          <w:rFonts w:ascii="Times New Roman" w:hAnsi="Times New Roman"/>
          <w:b/>
          <w:sz w:val="28"/>
          <w:szCs w:val="24"/>
          <w:lang w:val="uk-UA"/>
        </w:rPr>
        <w:t>итуації</w:t>
      </w:r>
    </w:p>
    <w:p w:rsidR="0029251D" w:rsidRDefault="0029251D" w:rsidP="00794454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 xml:space="preserve">у військово-спортивному </w:t>
      </w:r>
      <w:r w:rsidRPr="004E0996">
        <w:rPr>
          <w:rFonts w:ascii="Times New Roman" w:hAnsi="Times New Roman"/>
          <w:b/>
          <w:sz w:val="28"/>
          <w:szCs w:val="24"/>
          <w:lang w:val="uk-UA"/>
        </w:rPr>
        <w:t xml:space="preserve">ліцеї-інтернаті </w:t>
      </w:r>
    </w:p>
    <w:p w:rsidR="0029251D" w:rsidRDefault="00B903C9" w:rsidP="00794454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та багатопрофільному ліцеї №</w:t>
      </w:r>
      <w:r w:rsidR="0029251D" w:rsidRPr="004E0996">
        <w:rPr>
          <w:rFonts w:ascii="Times New Roman" w:hAnsi="Times New Roman"/>
          <w:b/>
          <w:sz w:val="28"/>
          <w:szCs w:val="24"/>
          <w:lang w:val="uk-UA"/>
        </w:rPr>
        <w:t>4»</w:t>
      </w:r>
    </w:p>
    <w:p w:rsidR="0029251D" w:rsidRPr="00794454" w:rsidRDefault="0029251D" w:rsidP="00794454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29251D" w:rsidRPr="00794454" w:rsidRDefault="0029251D" w:rsidP="00794454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794454">
        <w:rPr>
          <w:rFonts w:ascii="Times New Roman" w:hAnsi="Times New Roman"/>
          <w:sz w:val="28"/>
          <w:lang w:val="uk-UA"/>
        </w:rPr>
        <w:t>Заслухавши та обговоривши інформацію п</w:t>
      </w:r>
      <w:r w:rsidRPr="00794454">
        <w:rPr>
          <w:rFonts w:ascii="Times New Roman" w:hAnsi="Times New Roman"/>
          <w:sz w:val="28"/>
          <w:szCs w:val="24"/>
          <w:lang w:val="uk-UA"/>
        </w:rPr>
        <w:t>ро виконання рішення колегії управління освіти Чернівецької міської ради від 20.12.2017 №5/2017-1.1. «Про діяльність управління освіти міської ради щодо розгляду  звернень та вивчення ситуації у військово-спортивному ліцеї-інтернаті та багатопрофільному</w:t>
      </w:r>
      <w:r w:rsidR="00B903C9">
        <w:rPr>
          <w:rFonts w:ascii="Times New Roman" w:hAnsi="Times New Roman"/>
          <w:sz w:val="28"/>
          <w:szCs w:val="24"/>
          <w:lang w:val="uk-UA"/>
        </w:rPr>
        <w:t xml:space="preserve"> ліцеї №</w:t>
      </w:r>
      <w:r w:rsidRPr="00794454">
        <w:rPr>
          <w:rFonts w:ascii="Times New Roman" w:hAnsi="Times New Roman"/>
          <w:sz w:val="28"/>
          <w:szCs w:val="24"/>
          <w:lang w:val="uk-UA"/>
        </w:rPr>
        <w:t>4»</w:t>
      </w:r>
      <w:r w:rsidR="00B903C9">
        <w:rPr>
          <w:rFonts w:ascii="Times New Roman" w:hAnsi="Times New Roman"/>
          <w:sz w:val="28"/>
          <w:szCs w:val="24"/>
          <w:lang w:val="uk-UA"/>
        </w:rPr>
        <w:t xml:space="preserve">, </w:t>
      </w:r>
    </w:p>
    <w:p w:rsidR="0029251D" w:rsidRDefault="0029251D" w:rsidP="00794454">
      <w:pPr>
        <w:spacing w:after="0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29251D" w:rsidRDefault="0029251D" w:rsidP="00D97C95">
      <w:pPr>
        <w:spacing w:after="0"/>
        <w:ind w:firstLine="567"/>
        <w:jc w:val="both"/>
        <w:rPr>
          <w:rFonts w:ascii="Times New Roman" w:hAnsi="Times New Roman"/>
          <w:b/>
          <w:sz w:val="28"/>
          <w:lang w:val="uk-UA"/>
        </w:rPr>
      </w:pPr>
      <w:r w:rsidRPr="00D97C95">
        <w:rPr>
          <w:rFonts w:ascii="Times New Roman" w:hAnsi="Times New Roman"/>
          <w:b/>
          <w:sz w:val="28"/>
          <w:lang w:val="uk-UA"/>
        </w:rPr>
        <w:t>КОЛЕГІЯ УХВАЛЮЄ:</w:t>
      </w:r>
    </w:p>
    <w:p w:rsidR="0029251D" w:rsidRPr="00900D33" w:rsidRDefault="0029251D" w:rsidP="00D97C95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9251D" w:rsidRDefault="0029251D" w:rsidP="0079445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454">
        <w:rPr>
          <w:rFonts w:ascii="Times New Roman" w:hAnsi="Times New Roman"/>
          <w:sz w:val="28"/>
          <w:szCs w:val="28"/>
          <w:lang w:val="uk-UA"/>
        </w:rPr>
        <w:t xml:space="preserve">Інформацію про виконання рішень колегії управління освіти Чернівецької міської ради  </w:t>
      </w:r>
      <w:r w:rsidRPr="00794454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Pr="00794454">
        <w:rPr>
          <w:rFonts w:ascii="Times New Roman" w:hAnsi="Times New Roman"/>
          <w:sz w:val="28"/>
          <w:szCs w:val="28"/>
          <w:lang w:val="uk-UA"/>
        </w:rPr>
        <w:t>20.12.2017 №5/2017-1.1. «Про діяльність управління освіти міської ради щодо розгляду  звернень та вивчення ситуації у військово-спортивному ліцеї-інтерна</w:t>
      </w:r>
      <w:r w:rsidR="00B903C9">
        <w:rPr>
          <w:rFonts w:ascii="Times New Roman" w:hAnsi="Times New Roman"/>
          <w:sz w:val="28"/>
          <w:szCs w:val="28"/>
          <w:lang w:val="uk-UA"/>
        </w:rPr>
        <w:t>ті та багатопрофільному ліцеї №</w:t>
      </w:r>
      <w:r w:rsidRPr="00794454">
        <w:rPr>
          <w:rFonts w:ascii="Times New Roman" w:hAnsi="Times New Roman"/>
          <w:sz w:val="28"/>
          <w:szCs w:val="28"/>
          <w:lang w:val="uk-UA"/>
        </w:rPr>
        <w:t>4»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29251D" w:rsidRPr="00900D33" w:rsidRDefault="0029251D" w:rsidP="00794454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9251D" w:rsidRPr="00C039EC" w:rsidRDefault="0029251D" w:rsidP="00C039E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039EC">
        <w:rPr>
          <w:rFonts w:ascii="Times New Roman" w:hAnsi="Times New Roman"/>
          <w:sz w:val="28"/>
          <w:szCs w:val="28"/>
          <w:lang w:val="uk-UA"/>
        </w:rPr>
        <w:t>Вважати рішення колегії управління освіти Чернівецької міської ради від 20.12.2017 №5/2017-1.1. «Про діяльність управління освіти міської ради щодо розгляду  звернень та вивчення ситуації у військово-спортивному ліцеї-інтернаті та багатопрофільному ліцеї № 4» виконаним та зняти з контролю.</w:t>
      </w:r>
    </w:p>
    <w:p w:rsidR="0029251D" w:rsidRPr="001B1C7A" w:rsidRDefault="0029251D" w:rsidP="00F06BD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29251D" w:rsidRDefault="0029251D" w:rsidP="00F06BD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8F04F9">
        <w:rPr>
          <w:rFonts w:ascii="Times New Roman" w:hAnsi="Times New Roman"/>
          <w:sz w:val="28"/>
          <w:lang w:val="uk-UA"/>
        </w:rPr>
        <w:t xml:space="preserve">Контроль за виконанням рішення покласти на заступника  начальника, </w:t>
      </w:r>
      <w:proofErr w:type="spellStart"/>
      <w:r w:rsidRPr="008F04F9">
        <w:rPr>
          <w:rFonts w:ascii="Times New Roman" w:hAnsi="Times New Roman"/>
          <w:sz w:val="28"/>
          <w:lang w:val="uk-UA"/>
        </w:rPr>
        <w:t>начальника</w:t>
      </w:r>
      <w:proofErr w:type="spellEnd"/>
      <w:r w:rsidRPr="008F04F9">
        <w:rPr>
          <w:rFonts w:ascii="Times New Roman" w:hAnsi="Times New Roman"/>
          <w:sz w:val="28"/>
          <w:lang w:val="uk-UA"/>
        </w:rPr>
        <w:t xml:space="preserve"> відділу загальної середньої освіти управління освіти Чернівец</w:t>
      </w:r>
      <w:r w:rsidR="00900D33">
        <w:rPr>
          <w:rFonts w:ascii="Times New Roman" w:hAnsi="Times New Roman"/>
          <w:sz w:val="28"/>
          <w:lang w:val="uk-UA"/>
        </w:rPr>
        <w:t>ької міської ради.</w:t>
      </w:r>
      <w:r w:rsidRPr="008F04F9">
        <w:rPr>
          <w:rFonts w:ascii="Times New Roman" w:hAnsi="Times New Roman"/>
          <w:sz w:val="28"/>
          <w:lang w:val="uk-UA"/>
        </w:rPr>
        <w:t xml:space="preserve"> </w:t>
      </w:r>
    </w:p>
    <w:p w:rsidR="0029251D" w:rsidRPr="00F06BD4" w:rsidRDefault="0029251D" w:rsidP="00F06BD4">
      <w:pPr>
        <w:spacing w:after="0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900D33" w:rsidRPr="00900D33" w:rsidRDefault="00900D33" w:rsidP="00900D33">
      <w:pPr>
        <w:widowControl w:val="0"/>
        <w:tabs>
          <w:tab w:val="left" w:pos="1134"/>
          <w:tab w:val="left" w:pos="870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 w:rsidRPr="00900D33">
        <w:rPr>
          <w:rFonts w:ascii="Times New Roman" w:hAnsi="Times New Roman"/>
          <w:b/>
          <w:sz w:val="28"/>
          <w:szCs w:val="28"/>
          <w:lang w:val="uk-UA"/>
        </w:rPr>
        <w:t>Заступник г</w:t>
      </w:r>
      <w:r w:rsidRPr="00900D33">
        <w:rPr>
          <w:rFonts w:ascii="Times New Roman" w:hAnsi="Times New Roman"/>
          <w:b/>
          <w:bCs/>
          <w:sz w:val="28"/>
          <w:szCs w:val="28"/>
          <w:lang w:val="uk-UA"/>
        </w:rPr>
        <w:t>олови колегії,</w:t>
      </w:r>
    </w:p>
    <w:p w:rsidR="00900D33" w:rsidRPr="00900D33" w:rsidRDefault="00900D33" w:rsidP="00900D3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0D33">
        <w:rPr>
          <w:rFonts w:ascii="Times New Roman" w:hAnsi="Times New Roman"/>
          <w:b/>
          <w:bCs/>
          <w:sz w:val="28"/>
          <w:szCs w:val="28"/>
          <w:lang w:val="uk-UA"/>
        </w:rPr>
        <w:t>заступник начальника,</w:t>
      </w:r>
    </w:p>
    <w:p w:rsidR="00900D33" w:rsidRPr="00900D33" w:rsidRDefault="00900D33" w:rsidP="00900D3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0D33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загальної середньої освіти</w:t>
      </w:r>
    </w:p>
    <w:p w:rsidR="00900D33" w:rsidRPr="00900D33" w:rsidRDefault="00900D33" w:rsidP="00900D33">
      <w:pPr>
        <w:shd w:val="clear" w:color="auto" w:fill="FFFFFF"/>
        <w:spacing w:after="0" w:line="240" w:lineRule="auto"/>
        <w:ind w:right="-1"/>
        <w:rPr>
          <w:lang w:val="uk-UA"/>
        </w:rPr>
      </w:pPr>
      <w:r w:rsidRPr="00900D33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  Чернівецької міської ради                         О.Л.Кузьміна</w:t>
      </w:r>
    </w:p>
    <w:p w:rsidR="0029251D" w:rsidRPr="008F04F9" w:rsidRDefault="0029251D" w:rsidP="00900D33">
      <w:pPr>
        <w:shd w:val="clear" w:color="auto" w:fill="FFFFFF"/>
        <w:spacing w:after="0" w:line="240" w:lineRule="auto"/>
        <w:ind w:right="-568"/>
        <w:jc w:val="both"/>
        <w:rPr>
          <w:lang w:val="uk-UA"/>
        </w:rPr>
      </w:pPr>
    </w:p>
    <w:sectPr w:rsidR="0029251D" w:rsidRPr="008F04F9" w:rsidSect="002A4CD3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D1E"/>
    <w:multiLevelType w:val="hybridMultilevel"/>
    <w:tmpl w:val="1B3E9DE0"/>
    <w:lvl w:ilvl="0" w:tplc="38543E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E"/>
    <w:rsid w:val="000936FF"/>
    <w:rsid w:val="00103EFB"/>
    <w:rsid w:val="001A520F"/>
    <w:rsid w:val="001B1C7A"/>
    <w:rsid w:val="002615A0"/>
    <w:rsid w:val="0029251D"/>
    <w:rsid w:val="002A4CD3"/>
    <w:rsid w:val="002D00B3"/>
    <w:rsid w:val="004C7570"/>
    <w:rsid w:val="004E0996"/>
    <w:rsid w:val="005D4394"/>
    <w:rsid w:val="006565DA"/>
    <w:rsid w:val="006875EA"/>
    <w:rsid w:val="00695ADA"/>
    <w:rsid w:val="00794454"/>
    <w:rsid w:val="0079512B"/>
    <w:rsid w:val="007A18C6"/>
    <w:rsid w:val="007E3E45"/>
    <w:rsid w:val="00811B99"/>
    <w:rsid w:val="008F04F9"/>
    <w:rsid w:val="00900D33"/>
    <w:rsid w:val="00903AB8"/>
    <w:rsid w:val="00952E49"/>
    <w:rsid w:val="0095673B"/>
    <w:rsid w:val="00A058B0"/>
    <w:rsid w:val="00A56BEB"/>
    <w:rsid w:val="00AF013C"/>
    <w:rsid w:val="00B903C9"/>
    <w:rsid w:val="00BB53AE"/>
    <w:rsid w:val="00BC291A"/>
    <w:rsid w:val="00C00328"/>
    <w:rsid w:val="00C039EC"/>
    <w:rsid w:val="00C4421E"/>
    <w:rsid w:val="00C87151"/>
    <w:rsid w:val="00D619C0"/>
    <w:rsid w:val="00D97C95"/>
    <w:rsid w:val="00DA49CC"/>
    <w:rsid w:val="00E24A98"/>
    <w:rsid w:val="00F06BD4"/>
    <w:rsid w:val="00F9026B"/>
    <w:rsid w:val="00F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C95"/>
    <w:pPr>
      <w:ind w:left="720"/>
      <w:contextualSpacing/>
    </w:pPr>
  </w:style>
  <w:style w:type="character" w:customStyle="1" w:styleId="longtext">
    <w:name w:val="long_text"/>
    <w:uiPriority w:val="99"/>
    <w:rsid w:val="002D00B3"/>
    <w:rPr>
      <w:rFonts w:cs="Times New Roman"/>
    </w:rPr>
  </w:style>
  <w:style w:type="paragraph" w:styleId="a4">
    <w:name w:val="No Spacing"/>
    <w:uiPriority w:val="99"/>
    <w:qFormat/>
    <w:rsid w:val="00C039EC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C95"/>
    <w:pPr>
      <w:ind w:left="720"/>
      <w:contextualSpacing/>
    </w:pPr>
  </w:style>
  <w:style w:type="character" w:customStyle="1" w:styleId="longtext">
    <w:name w:val="long_text"/>
    <w:uiPriority w:val="99"/>
    <w:rsid w:val="002D00B3"/>
    <w:rPr>
      <w:rFonts w:cs="Times New Roman"/>
    </w:rPr>
  </w:style>
  <w:style w:type="paragraph" w:styleId="a4">
    <w:name w:val="No Spacing"/>
    <w:uiPriority w:val="99"/>
    <w:qFormat/>
    <w:rsid w:val="00C039EC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2018-12-17T12:38:00Z</dcterms:created>
  <dcterms:modified xsi:type="dcterms:W3CDTF">2018-12-19T10:46:00Z</dcterms:modified>
</cp:coreProperties>
</file>