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CB0D2" w14:textId="77777777" w:rsidR="00060923" w:rsidRDefault="00060923" w:rsidP="00060923">
      <w:pPr>
        <w:pStyle w:val="a4"/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B33B1A3" wp14:editId="59327123">
            <wp:extent cx="431800" cy="5829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81793" w14:textId="77777777" w:rsidR="00060923" w:rsidRPr="005355C9" w:rsidRDefault="00060923" w:rsidP="0006092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2"/>
          <w:szCs w:val="32"/>
        </w:rPr>
        <w:t>У К Р А Ї Н А</w:t>
      </w:r>
    </w:p>
    <w:p w14:paraId="4E4D071E" w14:textId="77777777" w:rsidR="00060923" w:rsidRDefault="00060923" w:rsidP="00060923">
      <w:pPr>
        <w:pStyle w:val="a4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5355C9">
        <w:rPr>
          <w:rFonts w:ascii="Times New Roman" w:hAnsi="Times New Roman"/>
          <w:b/>
          <w:sz w:val="32"/>
          <w:szCs w:val="32"/>
        </w:rPr>
        <w:t>Чернiвецька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355C9">
        <w:rPr>
          <w:rFonts w:ascii="Times New Roman" w:hAnsi="Times New Roman"/>
          <w:b/>
          <w:sz w:val="32"/>
          <w:szCs w:val="32"/>
        </w:rPr>
        <w:t>мiська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рада</w:t>
      </w:r>
    </w:p>
    <w:p w14:paraId="7C16E3E3" w14:textId="77777777" w:rsidR="00060923" w:rsidRPr="005355C9" w:rsidRDefault="00060923" w:rsidP="0006092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У П Р А В Л І Н </w:t>
      </w:r>
      <w:proofErr w:type="spellStart"/>
      <w:r w:rsidRPr="005355C9">
        <w:rPr>
          <w:rFonts w:ascii="Times New Roman" w:hAnsi="Times New Roman"/>
          <w:b/>
          <w:sz w:val="36"/>
          <w:szCs w:val="36"/>
          <w:u w:val="single"/>
        </w:rPr>
        <w:t>Н</w:t>
      </w:r>
      <w:proofErr w:type="spellEnd"/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 Я     О С В І Т И</w:t>
      </w:r>
    </w:p>
    <w:p w14:paraId="15317214" w14:textId="77777777" w:rsidR="00060923" w:rsidRDefault="00060923" w:rsidP="00060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Героїв Майдану, 176,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м.Чернівці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58029 тел./факс (0372) 53-30-87,  </w:t>
      </w:r>
    </w:p>
    <w:p w14:paraId="24F2316C" w14:textId="77777777" w:rsidR="00060923" w:rsidRPr="006212E8" w:rsidRDefault="00060923" w:rsidP="00060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12E8">
        <w:rPr>
          <w:rFonts w:ascii="Times New Roman" w:hAnsi="Times New Roman"/>
          <w:sz w:val="24"/>
          <w:szCs w:val="24"/>
          <w:lang w:val="en-US"/>
        </w:rPr>
        <w:t>E</w:t>
      </w:r>
      <w:r w:rsidRPr="006212E8">
        <w:rPr>
          <w:rFonts w:ascii="Times New Roman" w:hAnsi="Times New Roman"/>
          <w:sz w:val="24"/>
          <w:szCs w:val="24"/>
          <w:lang w:val="uk-UA"/>
        </w:rPr>
        <w:t>-</w:t>
      </w:r>
      <w:r w:rsidRPr="006212E8">
        <w:rPr>
          <w:rFonts w:ascii="Times New Roman" w:hAnsi="Times New Roman"/>
          <w:sz w:val="24"/>
          <w:szCs w:val="24"/>
          <w:lang w:val="en-US"/>
        </w:rPr>
        <w:t>mail</w:t>
      </w:r>
      <w:r w:rsidRPr="006212E8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10" w:history="1">
        <w:r w:rsidRPr="006212E8">
          <w:rPr>
            <w:rStyle w:val="a3"/>
            <w:rFonts w:ascii="Times New Roman" w:hAnsi="Times New Roman"/>
            <w:sz w:val="24"/>
            <w:szCs w:val="24"/>
            <w:lang w:val="uk-UA"/>
          </w:rPr>
          <w:t>osvita</w:t>
        </w:r>
        <w:r w:rsidRPr="006212E8">
          <w:rPr>
            <w:rStyle w:val="a3"/>
            <w:rFonts w:ascii="Times New Roman" w:hAnsi="Times New Roman"/>
            <w:sz w:val="24"/>
            <w:szCs w:val="24"/>
            <w:lang w:val="en-US"/>
          </w:rPr>
          <w:t>cv</w:t>
        </w:r>
        <w:r w:rsidRPr="006212E8">
          <w:rPr>
            <w:rStyle w:val="a3"/>
            <w:rFonts w:ascii="Times New Roman" w:hAnsi="Times New Roman"/>
            <w:sz w:val="24"/>
            <w:szCs w:val="24"/>
            <w:lang w:val="uk-UA"/>
          </w:rPr>
          <w:t>@</w:t>
        </w:r>
        <w:r w:rsidRPr="006212E8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6212E8">
          <w:rPr>
            <w:rStyle w:val="a3"/>
            <w:rFonts w:ascii="Times New Roman" w:hAnsi="Times New Roman"/>
            <w:sz w:val="24"/>
            <w:szCs w:val="24"/>
            <w:lang w:val="uk-UA"/>
          </w:rPr>
          <w:t>.com</w:t>
        </w:r>
      </w:hyperlink>
      <w:r w:rsidRPr="006212E8">
        <w:rPr>
          <w:rFonts w:ascii="Times New Roman" w:hAnsi="Times New Roman"/>
          <w:sz w:val="24"/>
          <w:szCs w:val="24"/>
          <w:lang w:val="uk-UA"/>
        </w:rPr>
        <w:t xml:space="preserve">  Код ЄДРПОУ № 02147345</w:t>
      </w:r>
    </w:p>
    <w:p w14:paraId="7A5ED300" w14:textId="77777777" w:rsidR="00060923" w:rsidRDefault="00060923" w:rsidP="0006092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22D18DE1" w14:textId="77777777" w:rsidR="00060923" w:rsidRDefault="00060923" w:rsidP="00060923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5C3CB359" w14:textId="77777777" w:rsidR="00060923" w:rsidRPr="005355C9" w:rsidRDefault="00060923" w:rsidP="00060923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044987E" w14:textId="7C4C8A8E" w:rsidR="00060923" w:rsidRDefault="000D0C1F" w:rsidP="0006092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060923" w:rsidRPr="005355C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01</w:t>
      </w:r>
      <w:r w:rsidR="00060923">
        <w:rPr>
          <w:rFonts w:ascii="Times New Roman" w:hAnsi="Times New Roman"/>
          <w:b/>
          <w:sz w:val="28"/>
          <w:szCs w:val="28"/>
          <w:lang w:val="uk-UA"/>
        </w:rPr>
        <w:t>.2</w:t>
      </w:r>
      <w:r w:rsidR="00060923" w:rsidRPr="005355C9">
        <w:rPr>
          <w:rFonts w:ascii="Times New Roman" w:hAnsi="Times New Roman"/>
          <w:b/>
          <w:sz w:val="28"/>
          <w:szCs w:val="28"/>
          <w:lang w:val="uk-UA"/>
        </w:rPr>
        <w:t>01</w:t>
      </w:r>
      <w:r w:rsidR="00C26862">
        <w:rPr>
          <w:rFonts w:ascii="Times New Roman" w:hAnsi="Times New Roman"/>
          <w:b/>
          <w:sz w:val="28"/>
          <w:szCs w:val="28"/>
          <w:lang w:val="uk-UA"/>
        </w:rPr>
        <w:t>9</w:t>
      </w:r>
      <w:r w:rsidR="00060923" w:rsidRPr="005355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060923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060923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0923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060923" w:rsidRPr="005355C9">
        <w:rPr>
          <w:rFonts w:ascii="Times New Roman" w:hAnsi="Times New Roman"/>
          <w:b/>
          <w:sz w:val="28"/>
          <w:szCs w:val="28"/>
          <w:lang w:val="uk-UA"/>
        </w:rPr>
        <w:t>№</w:t>
      </w:r>
      <w:r w:rsidR="000609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37</w:t>
      </w:r>
    </w:p>
    <w:p w14:paraId="3F86086E" w14:textId="77777777" w:rsidR="00060923" w:rsidRDefault="00060923" w:rsidP="0006092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65C0D5A" w14:textId="4442ABE8" w:rsidR="00060923" w:rsidRDefault="00060923" w:rsidP="0006092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52BDD">
        <w:rPr>
          <w:rFonts w:ascii="Times New Roman" w:hAnsi="Times New Roman"/>
          <w:b/>
          <w:sz w:val="28"/>
          <w:szCs w:val="28"/>
          <w:lang w:val="uk-UA"/>
        </w:rPr>
        <w:t xml:space="preserve">зарахування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дітей до 1-х класів</w:t>
      </w:r>
    </w:p>
    <w:p w14:paraId="382E2E0F" w14:textId="16526DCC" w:rsidR="00060923" w:rsidRDefault="00060923" w:rsidP="0006092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загальної середньої освіти</w:t>
      </w:r>
    </w:p>
    <w:p w14:paraId="1FB94988" w14:textId="2253EE7B" w:rsidR="00060923" w:rsidRPr="005355C9" w:rsidRDefault="00060923" w:rsidP="0006092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міста Чернівців</w:t>
      </w:r>
      <w:r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43393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6353C9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BA21C3">
        <w:rPr>
          <w:rFonts w:ascii="Times New Roman" w:hAnsi="Times New Roman"/>
          <w:b/>
          <w:sz w:val="28"/>
          <w:szCs w:val="28"/>
          <w:lang w:val="uk-UA"/>
        </w:rPr>
        <w:t>9/2020</w:t>
      </w:r>
      <w:r w:rsidR="006353C9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14:paraId="2246A4F9" w14:textId="77777777" w:rsidR="00060923" w:rsidRDefault="00060923" w:rsidP="00060923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CD50EE3" w14:textId="10499ADE" w:rsidR="00F30803" w:rsidRPr="00B67432" w:rsidRDefault="00060923" w:rsidP="00B6743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67432">
        <w:rPr>
          <w:rFonts w:ascii="Times New Roman" w:hAnsi="Times New Roman"/>
          <w:lang w:val="uk-UA"/>
        </w:rPr>
        <w:t xml:space="preserve">               </w:t>
      </w:r>
      <w:r w:rsidRPr="00B67432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09164F" w:rsidRPr="00B67432">
        <w:rPr>
          <w:rFonts w:ascii="Times New Roman" w:hAnsi="Times New Roman"/>
          <w:sz w:val="28"/>
          <w:szCs w:val="28"/>
          <w:lang w:val="uk-UA"/>
        </w:rPr>
        <w:t xml:space="preserve">статті 53 Конституції України,  статей 12, 13 </w:t>
      </w:r>
      <w:r w:rsidRPr="00B67432">
        <w:rPr>
          <w:rFonts w:ascii="Times New Roman" w:hAnsi="Times New Roman"/>
          <w:sz w:val="28"/>
          <w:szCs w:val="28"/>
          <w:lang w:val="uk-UA"/>
        </w:rPr>
        <w:t>Закон</w:t>
      </w:r>
      <w:r w:rsidR="0009164F" w:rsidRPr="00B67432">
        <w:rPr>
          <w:rFonts w:ascii="Times New Roman" w:hAnsi="Times New Roman"/>
          <w:sz w:val="28"/>
          <w:szCs w:val="28"/>
          <w:lang w:val="uk-UA"/>
        </w:rPr>
        <w:t>у</w:t>
      </w:r>
      <w:r w:rsidRPr="00B67432">
        <w:rPr>
          <w:rFonts w:ascii="Times New Roman" w:hAnsi="Times New Roman"/>
          <w:sz w:val="28"/>
          <w:szCs w:val="28"/>
          <w:lang w:val="uk-UA"/>
        </w:rPr>
        <w:t xml:space="preserve"> України «Про освіту», </w:t>
      </w:r>
      <w:r w:rsidR="0009164F" w:rsidRPr="00B67432">
        <w:rPr>
          <w:rFonts w:ascii="Times New Roman" w:hAnsi="Times New Roman"/>
          <w:sz w:val="28"/>
          <w:szCs w:val="28"/>
          <w:lang w:val="uk-UA"/>
        </w:rPr>
        <w:t xml:space="preserve"> статті 18 Закону України </w:t>
      </w:r>
      <w:r w:rsidRPr="00B67432">
        <w:rPr>
          <w:rFonts w:ascii="Times New Roman" w:hAnsi="Times New Roman"/>
          <w:sz w:val="28"/>
          <w:szCs w:val="28"/>
          <w:lang w:val="uk-UA"/>
        </w:rPr>
        <w:t>«Про загальну середню освіту»</w:t>
      </w:r>
      <w:r w:rsidR="0009164F" w:rsidRPr="00B67432">
        <w:rPr>
          <w:rFonts w:ascii="Times New Roman" w:hAnsi="Times New Roman"/>
          <w:sz w:val="28"/>
          <w:szCs w:val="28"/>
          <w:lang w:val="uk-UA"/>
        </w:rPr>
        <w:t xml:space="preserve"> із змінами</w:t>
      </w:r>
      <w:r w:rsidRPr="00B6743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52BDD" w:rsidRPr="00152BDD">
        <w:rPr>
          <w:rFonts w:ascii="Times New Roman" w:hAnsi="Times New Roman"/>
          <w:sz w:val="28"/>
          <w:szCs w:val="28"/>
          <w:lang w:val="uk-UA"/>
        </w:rPr>
        <w:t>наказу Міністерства освіти і науки України від 16.04.2018р. № 367 «Про затвердження Порядку зарахування, відрахування та переведення учнів до державних та комунальних закладів освіти для здобуття пов</w:t>
      </w:r>
      <w:r w:rsidR="00152BDD">
        <w:rPr>
          <w:rFonts w:ascii="Times New Roman" w:hAnsi="Times New Roman"/>
          <w:sz w:val="28"/>
          <w:szCs w:val="28"/>
          <w:lang w:val="uk-UA"/>
        </w:rPr>
        <w:t>ної загальної середньої освіти»,</w:t>
      </w:r>
      <w:r w:rsidR="00152BDD" w:rsidRPr="00152B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803" w:rsidRPr="00B67432">
        <w:rPr>
          <w:rFonts w:ascii="Times New Roman" w:hAnsi="Times New Roman"/>
          <w:sz w:val="28"/>
          <w:szCs w:val="28"/>
          <w:lang w:val="uk-UA"/>
        </w:rPr>
        <w:t xml:space="preserve">з метою  впровадження </w:t>
      </w:r>
      <w:r w:rsidR="0009164F" w:rsidRPr="00B67432">
        <w:rPr>
          <w:rFonts w:ascii="Times New Roman" w:hAnsi="Times New Roman"/>
          <w:sz w:val="28"/>
          <w:szCs w:val="28"/>
          <w:lang w:val="uk-UA"/>
        </w:rPr>
        <w:t>К</w:t>
      </w:r>
      <w:r w:rsidR="00F30803" w:rsidRPr="00B67432">
        <w:rPr>
          <w:rFonts w:ascii="Times New Roman" w:hAnsi="Times New Roman"/>
          <w:sz w:val="28"/>
          <w:szCs w:val="28"/>
          <w:lang w:val="uk-UA"/>
        </w:rPr>
        <w:t>онцепції</w:t>
      </w:r>
      <w:r w:rsidR="0009164F" w:rsidRPr="00B67432">
        <w:rPr>
          <w:rFonts w:ascii="Times New Roman" w:hAnsi="Times New Roman"/>
          <w:sz w:val="28"/>
          <w:szCs w:val="28"/>
          <w:lang w:val="uk-UA"/>
        </w:rPr>
        <w:t xml:space="preserve"> реалізації державної політики у сфері реформування загальної середньої освіти </w:t>
      </w:r>
      <w:r w:rsidR="00F30803" w:rsidRPr="00B67432">
        <w:rPr>
          <w:rFonts w:ascii="Times New Roman" w:hAnsi="Times New Roman"/>
          <w:sz w:val="28"/>
          <w:szCs w:val="28"/>
          <w:lang w:val="uk-UA"/>
        </w:rPr>
        <w:t xml:space="preserve"> «Нова українська школа»</w:t>
      </w:r>
      <w:r w:rsidR="00B67432" w:rsidRPr="00B67432">
        <w:rPr>
          <w:rFonts w:ascii="Times New Roman" w:hAnsi="Times New Roman"/>
          <w:sz w:val="28"/>
          <w:szCs w:val="28"/>
          <w:lang w:val="uk-UA"/>
        </w:rPr>
        <w:t>, забезпечення доступності здобуття загальної середньої освіти та організованого прийому  дітей до 1-х класів в місті Чернівцях</w:t>
      </w:r>
    </w:p>
    <w:p w14:paraId="14A90B29" w14:textId="77777777" w:rsidR="00F30803" w:rsidRPr="00B67432" w:rsidRDefault="00F30803" w:rsidP="00B6743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1DDE90" w14:textId="77777777" w:rsidR="00F30803" w:rsidRPr="00EB07F0" w:rsidRDefault="00F30803" w:rsidP="00B67432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07F0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14:paraId="72C6FA75" w14:textId="77777777" w:rsidR="00152BDD" w:rsidRDefault="00152BDD" w:rsidP="00152BD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EF4D24" w14:textId="77777777" w:rsidR="00896A66" w:rsidRDefault="00896A66" w:rsidP="00C4720A">
      <w:pPr>
        <w:pStyle w:val="a4"/>
        <w:numPr>
          <w:ilvl w:val="0"/>
          <w:numId w:val="7"/>
        </w:numPr>
        <w:ind w:left="0"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6A66">
        <w:rPr>
          <w:rFonts w:ascii="Times New Roman" w:hAnsi="Times New Roman"/>
          <w:b/>
          <w:sz w:val="28"/>
          <w:szCs w:val="28"/>
          <w:lang w:val="uk-UA"/>
        </w:rPr>
        <w:t>Управлінню освіти Чернівецької міської ради:</w:t>
      </w:r>
    </w:p>
    <w:p w14:paraId="0D33FDF6" w14:textId="77777777" w:rsidR="00896A66" w:rsidRPr="00896A66" w:rsidRDefault="00896A66" w:rsidP="00C4720A">
      <w:pPr>
        <w:pStyle w:val="a4"/>
        <w:ind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87E7980" w14:textId="1FCF8753" w:rsidR="00896A66" w:rsidRPr="00896A66" w:rsidRDefault="00896A66" w:rsidP="00C4720A">
      <w:pPr>
        <w:pStyle w:val="a4"/>
        <w:numPr>
          <w:ilvl w:val="1"/>
          <w:numId w:val="7"/>
        </w:numPr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896A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96A66"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="00C4720A">
        <w:rPr>
          <w:rFonts w:ascii="Times New Roman" w:hAnsi="Times New Roman"/>
          <w:sz w:val="28"/>
          <w:szCs w:val="28"/>
          <w:lang w:val="uk-UA"/>
        </w:rPr>
        <w:t>корективи</w:t>
      </w:r>
      <w:r w:rsidRPr="00896A66">
        <w:rPr>
          <w:rFonts w:ascii="Times New Roman" w:hAnsi="Times New Roman"/>
          <w:sz w:val="28"/>
          <w:szCs w:val="28"/>
          <w:lang w:val="uk-UA"/>
        </w:rPr>
        <w:t xml:space="preserve"> у території обслуговування закладів загальної середньої освіти</w:t>
      </w:r>
      <w:r w:rsidR="00C4720A">
        <w:rPr>
          <w:rFonts w:ascii="Times New Roman" w:hAnsi="Times New Roman"/>
          <w:sz w:val="28"/>
          <w:szCs w:val="28"/>
          <w:lang w:val="uk-UA"/>
        </w:rPr>
        <w:t>, враховуючи новобудови, інфраструктурні зміни</w:t>
      </w:r>
      <w:r w:rsidRPr="00896A66">
        <w:rPr>
          <w:rFonts w:ascii="Times New Roman" w:hAnsi="Times New Roman"/>
          <w:sz w:val="28"/>
          <w:szCs w:val="28"/>
          <w:lang w:val="uk-UA"/>
        </w:rPr>
        <w:t xml:space="preserve"> та довести до відома керівників закладів</w:t>
      </w:r>
      <w:r w:rsidR="006F128C">
        <w:rPr>
          <w:rFonts w:ascii="Times New Roman" w:hAnsi="Times New Roman"/>
          <w:sz w:val="28"/>
          <w:szCs w:val="28"/>
          <w:lang w:val="uk-UA"/>
        </w:rPr>
        <w:t>.</w:t>
      </w:r>
      <w:r w:rsidRPr="00896A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A3E7B87" w14:textId="7F3A1264" w:rsidR="00896A66" w:rsidRPr="00896A66" w:rsidRDefault="00896A66" w:rsidP="00C4720A">
      <w:pPr>
        <w:pStyle w:val="a4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C4720A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До 08.02.2019 р.</w:t>
      </w:r>
    </w:p>
    <w:p w14:paraId="622ADE8E" w14:textId="278B2322" w:rsidR="00800EC0" w:rsidRDefault="00800EC0" w:rsidP="00C4720A">
      <w:pPr>
        <w:pStyle w:val="a4"/>
        <w:numPr>
          <w:ilvl w:val="1"/>
          <w:numId w:val="7"/>
        </w:numPr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Сформувати реєстр майбутніх першокласників</w:t>
      </w:r>
      <w:r w:rsidR="00C4720A">
        <w:rPr>
          <w:rFonts w:ascii="Times New Roman" w:hAnsi="Times New Roman"/>
          <w:sz w:val="28"/>
          <w:szCs w:val="28"/>
          <w:lang w:val="uk-UA"/>
        </w:rPr>
        <w:t xml:space="preserve"> на основі інформації ЗДО</w:t>
      </w:r>
      <w:r>
        <w:rPr>
          <w:rFonts w:ascii="Times New Roman" w:hAnsi="Times New Roman"/>
          <w:sz w:val="28"/>
          <w:szCs w:val="28"/>
          <w:lang w:val="uk-UA"/>
        </w:rPr>
        <w:t xml:space="preserve"> та надати керівникам закладів ЗЗСО </w:t>
      </w:r>
      <w:r w:rsidR="006F128C">
        <w:rPr>
          <w:rFonts w:ascii="Times New Roman" w:hAnsi="Times New Roman"/>
          <w:sz w:val="28"/>
          <w:szCs w:val="28"/>
          <w:lang w:val="uk-UA"/>
        </w:rPr>
        <w:t>списки дітей за територіями обслуговування.</w:t>
      </w:r>
    </w:p>
    <w:p w14:paraId="21A8E4CD" w14:textId="6AA91567" w:rsidR="00800EC0" w:rsidRDefault="00C4720A" w:rsidP="00C4720A">
      <w:pPr>
        <w:pStyle w:val="a4"/>
        <w:ind w:firstLine="42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До 08</w:t>
      </w:r>
      <w:r w:rsidR="00800EC0">
        <w:rPr>
          <w:rFonts w:ascii="Times New Roman" w:hAnsi="Times New Roman"/>
          <w:b/>
          <w:sz w:val="28"/>
          <w:szCs w:val="28"/>
          <w:lang w:val="uk-UA"/>
        </w:rPr>
        <w:t>.02.2019 р.</w:t>
      </w:r>
    </w:p>
    <w:p w14:paraId="6B8C8EE7" w14:textId="778748ED" w:rsidR="00896A66" w:rsidRDefault="00896A66" w:rsidP="00C4720A">
      <w:pPr>
        <w:pStyle w:val="a4"/>
        <w:numPr>
          <w:ilvl w:val="1"/>
          <w:numId w:val="7"/>
        </w:numPr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Здійснювати контроль за </w:t>
      </w:r>
      <w:r w:rsidR="00800EC0">
        <w:rPr>
          <w:rFonts w:ascii="Times New Roman" w:hAnsi="Times New Roman"/>
          <w:sz w:val="28"/>
          <w:szCs w:val="28"/>
          <w:lang w:val="uk-UA"/>
        </w:rPr>
        <w:t>організацією та проведенням зарахування дітей до 1-х класів ЗЗСО</w:t>
      </w:r>
      <w:r w:rsidR="006F128C">
        <w:rPr>
          <w:rFonts w:ascii="Times New Roman" w:hAnsi="Times New Roman"/>
          <w:sz w:val="28"/>
          <w:szCs w:val="28"/>
          <w:lang w:val="uk-UA"/>
        </w:rPr>
        <w:t>.</w:t>
      </w:r>
    </w:p>
    <w:p w14:paraId="1661A9E7" w14:textId="06BE4E71" w:rsidR="00800EC0" w:rsidRDefault="00800EC0" w:rsidP="00C4720A">
      <w:pPr>
        <w:pStyle w:val="a4"/>
        <w:ind w:firstLine="42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До 01.09.2019 р.</w:t>
      </w:r>
    </w:p>
    <w:p w14:paraId="706F4D58" w14:textId="2114A42F" w:rsidR="00896A66" w:rsidRPr="00896A66" w:rsidRDefault="00896A66" w:rsidP="00C4720A">
      <w:pPr>
        <w:pStyle w:val="a4"/>
        <w:numPr>
          <w:ilvl w:val="1"/>
          <w:numId w:val="7"/>
        </w:numPr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896A66">
        <w:rPr>
          <w:rFonts w:ascii="Times New Roman" w:hAnsi="Times New Roman"/>
          <w:sz w:val="28"/>
          <w:szCs w:val="28"/>
          <w:lang w:val="uk-UA"/>
        </w:rPr>
        <w:t>Розглядати письмові оскарження з питань неправомірної відмови у зарахуванні до закладу освіти.</w:t>
      </w:r>
    </w:p>
    <w:p w14:paraId="78F71F0D" w14:textId="603A2051" w:rsidR="00896A66" w:rsidRPr="00896A66" w:rsidRDefault="00896A66" w:rsidP="00C4720A">
      <w:pPr>
        <w:pStyle w:val="a4"/>
        <w:ind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Pr="00896A6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За наявності</w:t>
      </w:r>
    </w:p>
    <w:p w14:paraId="5AB5089F" w14:textId="77777777" w:rsidR="00896A66" w:rsidRDefault="00896A66" w:rsidP="00896A66">
      <w:pPr>
        <w:pStyle w:val="a4"/>
        <w:ind w:left="8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EA99986" w14:textId="77777777" w:rsidR="004A5720" w:rsidRDefault="0063112A" w:rsidP="004D28E6">
      <w:pPr>
        <w:pStyle w:val="a4"/>
        <w:numPr>
          <w:ilvl w:val="0"/>
          <w:numId w:val="7"/>
        </w:numPr>
        <w:ind w:left="0" w:firstLine="8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5708">
        <w:rPr>
          <w:rFonts w:ascii="Times New Roman" w:hAnsi="Times New Roman"/>
          <w:b/>
          <w:sz w:val="28"/>
          <w:szCs w:val="28"/>
          <w:lang w:val="uk-UA"/>
        </w:rPr>
        <w:lastRenderedPageBreak/>
        <w:t>Директор</w:t>
      </w:r>
      <w:r w:rsidR="00F30803" w:rsidRPr="00ED5708">
        <w:rPr>
          <w:rFonts w:ascii="Times New Roman" w:hAnsi="Times New Roman"/>
          <w:b/>
          <w:sz w:val="28"/>
          <w:szCs w:val="28"/>
          <w:lang w:val="uk-UA"/>
        </w:rPr>
        <w:t>ам закл</w:t>
      </w:r>
      <w:r w:rsidR="004A5720" w:rsidRPr="00ED5708">
        <w:rPr>
          <w:rFonts w:ascii="Times New Roman" w:hAnsi="Times New Roman"/>
          <w:b/>
          <w:sz w:val="28"/>
          <w:szCs w:val="28"/>
          <w:lang w:val="uk-UA"/>
        </w:rPr>
        <w:t>адів загальної середньої освіти:</w:t>
      </w:r>
    </w:p>
    <w:p w14:paraId="59CF722D" w14:textId="77777777" w:rsidR="0030560D" w:rsidRDefault="0030560D" w:rsidP="0030560D">
      <w:pPr>
        <w:pStyle w:val="a4"/>
        <w:ind w:left="8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8F09DDC" w14:textId="0551B715" w:rsidR="00BA21C3" w:rsidRDefault="00552E44" w:rsidP="00BA21C3">
      <w:pPr>
        <w:pStyle w:val="a4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Оприлюднити на інформаційному стенді</w:t>
      </w:r>
      <w:r w:rsidR="00BA21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на сайті закладу освіти </w:t>
      </w:r>
      <w:r w:rsidR="00BA21C3">
        <w:rPr>
          <w:rFonts w:ascii="Times New Roman" w:hAnsi="Times New Roman"/>
          <w:sz w:val="28"/>
          <w:szCs w:val="28"/>
          <w:lang w:val="uk-UA"/>
        </w:rPr>
        <w:t>інформацію про закріплену тер</w:t>
      </w:r>
      <w:r w:rsidR="002F531B">
        <w:rPr>
          <w:rFonts w:ascii="Times New Roman" w:hAnsi="Times New Roman"/>
          <w:sz w:val="28"/>
          <w:szCs w:val="28"/>
          <w:lang w:val="uk-UA"/>
        </w:rPr>
        <w:t>иторію обслуговування для забезпечення права кожної дитини, яка проживає на цій території, на здобуття освіти у найбільш доступному та наближеному до місця проживання закладі освіти.</w:t>
      </w:r>
    </w:p>
    <w:p w14:paraId="0BA03E03" w14:textId="75B122A6" w:rsidR="00552E44" w:rsidRPr="00552E44" w:rsidRDefault="00552E44" w:rsidP="00552E44">
      <w:pPr>
        <w:pStyle w:val="a4"/>
        <w:ind w:left="851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52E44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6F128C">
        <w:rPr>
          <w:rFonts w:ascii="Times New Roman" w:hAnsi="Times New Roman"/>
          <w:b/>
          <w:sz w:val="28"/>
          <w:szCs w:val="28"/>
          <w:lang w:val="uk-UA"/>
        </w:rPr>
        <w:t>11</w:t>
      </w:r>
      <w:r w:rsidR="00800EC0">
        <w:rPr>
          <w:rFonts w:ascii="Times New Roman" w:hAnsi="Times New Roman"/>
          <w:b/>
          <w:sz w:val="28"/>
          <w:szCs w:val="28"/>
          <w:lang w:val="uk-UA"/>
        </w:rPr>
        <w:t>.02</w:t>
      </w:r>
      <w:r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552E44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14:paraId="04F21A19" w14:textId="33E8FFFD" w:rsidR="00BA21C3" w:rsidRDefault="00BA21C3" w:rsidP="00BA21C3">
      <w:pPr>
        <w:pStyle w:val="a4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Проаналізувати реєстр майбутніх першокласників</w:t>
      </w:r>
      <w:r w:rsidR="00552E44">
        <w:rPr>
          <w:rFonts w:ascii="Times New Roman" w:hAnsi="Times New Roman"/>
          <w:sz w:val="28"/>
          <w:szCs w:val="28"/>
          <w:lang w:val="uk-UA"/>
        </w:rPr>
        <w:t>, кількість братиків/сестричок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E44">
        <w:rPr>
          <w:rFonts w:ascii="Times New Roman" w:hAnsi="Times New Roman"/>
          <w:sz w:val="28"/>
          <w:szCs w:val="28"/>
          <w:lang w:val="uk-UA"/>
        </w:rPr>
        <w:t>дітей, які здобувають освіту у закладі, чи є дітьми працівників цього закладу освіти, чи випускниками дошкільного підрозділу цього закладу освіти</w:t>
      </w:r>
      <w:r w:rsidR="00C26862">
        <w:rPr>
          <w:rFonts w:ascii="Times New Roman" w:hAnsi="Times New Roman"/>
          <w:sz w:val="28"/>
          <w:szCs w:val="28"/>
          <w:lang w:val="uk-UA"/>
        </w:rPr>
        <w:t xml:space="preserve"> (за наявності) з метою формування прогнозованої мережі 1-х класів.</w:t>
      </w:r>
    </w:p>
    <w:p w14:paraId="034C3E2A" w14:textId="1EF97959" w:rsidR="00425D0B" w:rsidRPr="00C26862" w:rsidRDefault="00425D0B" w:rsidP="00425D0B">
      <w:pPr>
        <w:pStyle w:val="a4"/>
        <w:ind w:left="107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До 01</w:t>
      </w:r>
      <w:r w:rsidRPr="00C26862">
        <w:rPr>
          <w:rFonts w:ascii="Times New Roman" w:hAnsi="Times New Roman"/>
          <w:b/>
          <w:sz w:val="28"/>
          <w:szCs w:val="28"/>
          <w:lang w:val="uk-UA"/>
        </w:rPr>
        <w:t>.03.2019 р.</w:t>
      </w:r>
    </w:p>
    <w:p w14:paraId="4BCC049D" w14:textId="646911D1" w:rsidR="00425D0B" w:rsidRDefault="00B16846" w:rsidP="00BA21C3">
      <w:pPr>
        <w:pStyle w:val="a4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Вести</w:t>
      </w:r>
      <w:r w:rsidR="00425D0B">
        <w:rPr>
          <w:rFonts w:ascii="Times New Roman" w:hAnsi="Times New Roman"/>
          <w:sz w:val="28"/>
          <w:szCs w:val="28"/>
          <w:lang w:val="uk-UA"/>
        </w:rPr>
        <w:t xml:space="preserve"> попередній реєстр майбутніх першокласників на основі аналізу отриманих списків дітей з території обслуговування</w:t>
      </w:r>
      <w:r w:rsidR="00A418AF">
        <w:rPr>
          <w:rFonts w:ascii="Times New Roman" w:hAnsi="Times New Roman"/>
          <w:sz w:val="28"/>
          <w:szCs w:val="28"/>
          <w:lang w:val="uk-UA"/>
        </w:rPr>
        <w:t>, враховуючи кількість потенційних братиків/сестричок</w:t>
      </w:r>
      <w:r w:rsidR="00425D0B">
        <w:rPr>
          <w:rFonts w:ascii="Times New Roman" w:hAnsi="Times New Roman"/>
          <w:sz w:val="28"/>
          <w:szCs w:val="28"/>
          <w:lang w:val="uk-UA"/>
        </w:rPr>
        <w:t xml:space="preserve"> та звернень батьків.</w:t>
      </w:r>
    </w:p>
    <w:p w14:paraId="28CA794E" w14:textId="0B24F8C6" w:rsidR="00263207" w:rsidRPr="00263207" w:rsidRDefault="00263207" w:rsidP="00263207">
      <w:pPr>
        <w:pStyle w:val="a4"/>
        <w:ind w:left="851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63207">
        <w:rPr>
          <w:rFonts w:ascii="Times New Roman" w:hAnsi="Times New Roman"/>
          <w:b/>
          <w:sz w:val="28"/>
          <w:szCs w:val="28"/>
          <w:lang w:val="uk-UA"/>
        </w:rPr>
        <w:t>До 01.03.2019 р.</w:t>
      </w:r>
    </w:p>
    <w:p w14:paraId="1DA56937" w14:textId="56BF6232" w:rsidR="00BA21C3" w:rsidRDefault="00BA21C3" w:rsidP="00BA21C3">
      <w:pPr>
        <w:pStyle w:val="a4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E2F72">
        <w:rPr>
          <w:rFonts w:ascii="Times New Roman" w:hAnsi="Times New Roman"/>
          <w:sz w:val="28"/>
          <w:szCs w:val="28"/>
          <w:lang w:val="uk-UA"/>
        </w:rPr>
        <w:t>Пров</w:t>
      </w:r>
      <w:r w:rsidR="00263207">
        <w:rPr>
          <w:rFonts w:ascii="Times New Roman" w:hAnsi="Times New Roman"/>
          <w:sz w:val="28"/>
          <w:szCs w:val="28"/>
          <w:lang w:val="uk-UA"/>
        </w:rPr>
        <w:t>ести</w:t>
      </w:r>
      <w:r w:rsidRPr="008E2F72">
        <w:rPr>
          <w:rFonts w:ascii="Times New Roman" w:hAnsi="Times New Roman"/>
          <w:sz w:val="28"/>
          <w:szCs w:val="28"/>
          <w:lang w:val="uk-UA"/>
        </w:rPr>
        <w:t xml:space="preserve"> інформаційно-роз’яснювальну роботу серед батьків майбутніх першокласників та розмістити відповідні оголошення в закладі та на веб-сайті щодо процедури зарахування дітей до 1-х класів,  умов проведення жеребкування для зарахування дітей на вільні місця, відповідальності за повноту і достовірність усієї інформації та усіх документів, що подаються до закладу та права письмового оскарження неправомірної відмови у зарахуванні до закладу освіти.</w:t>
      </w:r>
    </w:p>
    <w:p w14:paraId="7AD17109" w14:textId="18ACEA44" w:rsidR="00263207" w:rsidRPr="00263207" w:rsidRDefault="00263207" w:rsidP="00263207">
      <w:pPr>
        <w:pStyle w:val="a4"/>
        <w:ind w:left="851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63207">
        <w:rPr>
          <w:rFonts w:ascii="Times New Roman" w:hAnsi="Times New Roman"/>
          <w:b/>
          <w:sz w:val="28"/>
          <w:szCs w:val="28"/>
          <w:lang w:val="uk-UA"/>
        </w:rPr>
        <w:t>До 01.03.2019 р.</w:t>
      </w:r>
    </w:p>
    <w:p w14:paraId="7CFEBAC9" w14:textId="1C0F1997" w:rsidR="00A418AF" w:rsidRPr="00A418AF" w:rsidRDefault="00FD1614" w:rsidP="00A418AF">
      <w:pPr>
        <w:pStyle w:val="a4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Розпочати п</w:t>
      </w:r>
      <w:r w:rsidR="00D93D38">
        <w:rPr>
          <w:rFonts w:ascii="Times New Roman" w:hAnsi="Times New Roman"/>
          <w:sz w:val="28"/>
          <w:szCs w:val="28"/>
          <w:lang w:val="uk-UA"/>
        </w:rPr>
        <w:t>рийом</w:t>
      </w:r>
      <w:r w:rsidR="00EB07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D38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F30200"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="00821A28">
        <w:rPr>
          <w:rFonts w:ascii="Times New Roman" w:hAnsi="Times New Roman"/>
          <w:sz w:val="28"/>
          <w:szCs w:val="28"/>
          <w:lang w:val="uk-UA"/>
        </w:rPr>
        <w:t>за формою, наведеною в додатку 1</w:t>
      </w:r>
      <w:r w:rsidR="00F3020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93D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07F0">
        <w:rPr>
          <w:rFonts w:ascii="Times New Roman" w:hAnsi="Times New Roman"/>
          <w:sz w:val="28"/>
          <w:szCs w:val="28"/>
          <w:lang w:val="uk-UA"/>
        </w:rPr>
        <w:t xml:space="preserve">та документів </w:t>
      </w:r>
      <w:r w:rsidR="00D93D38">
        <w:rPr>
          <w:rFonts w:ascii="Times New Roman" w:hAnsi="Times New Roman"/>
          <w:sz w:val="28"/>
          <w:szCs w:val="28"/>
          <w:lang w:val="uk-UA"/>
        </w:rPr>
        <w:t>про зарахування дітей до 1-х класів</w:t>
      </w:r>
      <w:r w:rsidR="005E2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D38">
        <w:rPr>
          <w:rFonts w:ascii="Times New Roman" w:hAnsi="Times New Roman"/>
          <w:sz w:val="28"/>
          <w:szCs w:val="28"/>
          <w:lang w:val="uk-UA"/>
        </w:rPr>
        <w:t xml:space="preserve">  з </w:t>
      </w:r>
      <w:r w:rsidR="00263207">
        <w:rPr>
          <w:rFonts w:ascii="Times New Roman" w:hAnsi="Times New Roman"/>
          <w:b/>
          <w:sz w:val="28"/>
          <w:szCs w:val="28"/>
          <w:lang w:val="uk-UA"/>
        </w:rPr>
        <w:t>01.03</w:t>
      </w:r>
      <w:r w:rsidR="00552E44">
        <w:rPr>
          <w:rFonts w:ascii="Times New Roman" w:hAnsi="Times New Roman"/>
          <w:b/>
          <w:sz w:val="28"/>
          <w:szCs w:val="28"/>
          <w:lang w:val="uk-UA"/>
        </w:rPr>
        <w:t>.2019</w:t>
      </w:r>
      <w:r w:rsidR="00A362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93D38" w:rsidRPr="00EB07F0">
        <w:rPr>
          <w:rFonts w:ascii="Times New Roman" w:hAnsi="Times New Roman"/>
          <w:b/>
          <w:sz w:val="28"/>
          <w:szCs w:val="28"/>
          <w:lang w:val="uk-UA"/>
        </w:rPr>
        <w:t>р.</w:t>
      </w:r>
      <w:r w:rsidR="00D93D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40C4">
        <w:rPr>
          <w:rFonts w:ascii="Times New Roman" w:hAnsi="Times New Roman"/>
          <w:sz w:val="28"/>
          <w:szCs w:val="28"/>
          <w:lang w:val="uk-UA"/>
        </w:rPr>
        <w:t xml:space="preserve">та завершити </w:t>
      </w:r>
      <w:r w:rsidR="00552E44">
        <w:rPr>
          <w:rFonts w:ascii="Times New Roman" w:hAnsi="Times New Roman"/>
          <w:b/>
          <w:sz w:val="28"/>
          <w:szCs w:val="28"/>
          <w:lang w:val="uk-UA"/>
        </w:rPr>
        <w:t>31.05.2019</w:t>
      </w:r>
      <w:r w:rsidR="00A362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440C4" w:rsidRPr="00EB07F0">
        <w:rPr>
          <w:rFonts w:ascii="Times New Roman" w:hAnsi="Times New Roman"/>
          <w:b/>
          <w:sz w:val="28"/>
          <w:szCs w:val="28"/>
          <w:lang w:val="uk-UA"/>
        </w:rPr>
        <w:t>р.</w:t>
      </w:r>
    </w:p>
    <w:p w14:paraId="5E2B3A3B" w14:textId="77777777" w:rsidR="00C91555" w:rsidRPr="00C91555" w:rsidRDefault="00C91555" w:rsidP="00BA21C3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23D0B2" w14:textId="0F5B8311" w:rsidR="008E2F72" w:rsidRPr="00C26862" w:rsidRDefault="00C91555" w:rsidP="00C26862">
      <w:pPr>
        <w:pStyle w:val="a4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91555">
        <w:rPr>
          <w:rFonts w:ascii="Times New Roman" w:hAnsi="Times New Roman"/>
          <w:sz w:val="28"/>
          <w:szCs w:val="28"/>
          <w:lang w:val="uk-UA"/>
        </w:rPr>
        <w:t xml:space="preserve">Не приймати заяви про зарахування дітей впродовж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C26862">
        <w:rPr>
          <w:rFonts w:ascii="Times New Roman" w:hAnsi="Times New Roman"/>
          <w:b/>
          <w:sz w:val="28"/>
          <w:szCs w:val="28"/>
          <w:lang w:val="uk-UA"/>
        </w:rPr>
        <w:t>03-14</w:t>
      </w:r>
      <w:r w:rsidR="00552E44">
        <w:rPr>
          <w:rFonts w:ascii="Times New Roman" w:hAnsi="Times New Roman"/>
          <w:b/>
          <w:sz w:val="28"/>
          <w:szCs w:val="28"/>
          <w:lang w:val="uk-UA"/>
        </w:rPr>
        <w:t>.06.2019</w:t>
      </w:r>
      <w:r w:rsidR="00A362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91555">
        <w:rPr>
          <w:rFonts w:ascii="Times New Roman" w:hAnsi="Times New Roman"/>
          <w:b/>
          <w:sz w:val="28"/>
          <w:szCs w:val="28"/>
          <w:lang w:val="uk-UA"/>
        </w:rPr>
        <w:t>р.,</w:t>
      </w:r>
      <w:r>
        <w:rPr>
          <w:rFonts w:ascii="Times New Roman" w:hAnsi="Times New Roman"/>
          <w:sz w:val="28"/>
          <w:szCs w:val="28"/>
          <w:lang w:val="uk-UA"/>
        </w:rPr>
        <w:t xml:space="preserve">  а </w:t>
      </w:r>
      <w:r w:rsidR="00C26862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6862">
        <w:rPr>
          <w:rFonts w:ascii="Times New Roman" w:hAnsi="Times New Roman"/>
          <w:b/>
          <w:sz w:val="28"/>
          <w:szCs w:val="28"/>
          <w:lang w:val="uk-UA"/>
        </w:rPr>
        <w:t>17</w:t>
      </w:r>
      <w:r w:rsidR="00552E44">
        <w:rPr>
          <w:rFonts w:ascii="Times New Roman" w:hAnsi="Times New Roman"/>
          <w:b/>
          <w:sz w:val="28"/>
          <w:szCs w:val="28"/>
          <w:lang w:val="uk-UA"/>
        </w:rPr>
        <w:t>.06.2019</w:t>
      </w:r>
      <w:r w:rsidR="00A362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91555">
        <w:rPr>
          <w:rFonts w:ascii="Times New Roman" w:hAnsi="Times New Roman"/>
          <w:b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 xml:space="preserve"> - прий</w:t>
      </w:r>
      <w:r w:rsidR="00C26862">
        <w:rPr>
          <w:rFonts w:ascii="Times New Roman" w:hAnsi="Times New Roman"/>
          <w:sz w:val="28"/>
          <w:szCs w:val="28"/>
          <w:lang w:val="uk-UA"/>
        </w:rPr>
        <w:t>мати за наявності вільних місць у порядку надходження заяв.</w:t>
      </w:r>
    </w:p>
    <w:p w14:paraId="2D11F269" w14:textId="77777777" w:rsidR="008E2F72" w:rsidRDefault="008E2F72" w:rsidP="008E2F72">
      <w:pPr>
        <w:pStyle w:val="a4"/>
        <w:ind w:left="8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DE8B25" w14:textId="79F3CC22" w:rsidR="000603F6" w:rsidRDefault="004C0DCD" w:rsidP="00E62547">
      <w:pPr>
        <w:pStyle w:val="a4"/>
        <w:numPr>
          <w:ilvl w:val="1"/>
          <w:numId w:val="7"/>
        </w:numPr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0603F6">
        <w:rPr>
          <w:rFonts w:ascii="Times New Roman" w:hAnsi="Times New Roman"/>
          <w:sz w:val="28"/>
          <w:szCs w:val="28"/>
          <w:lang w:val="uk-UA"/>
        </w:rPr>
        <w:t>арахува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="000603F6">
        <w:rPr>
          <w:rFonts w:ascii="Times New Roman" w:hAnsi="Times New Roman"/>
          <w:sz w:val="28"/>
          <w:szCs w:val="28"/>
          <w:lang w:val="uk-UA"/>
        </w:rPr>
        <w:t xml:space="preserve"> усіх </w:t>
      </w:r>
      <w:r w:rsidR="00C26862">
        <w:rPr>
          <w:rFonts w:ascii="Times New Roman" w:hAnsi="Times New Roman"/>
          <w:sz w:val="28"/>
          <w:szCs w:val="28"/>
          <w:lang w:val="uk-UA"/>
        </w:rPr>
        <w:t xml:space="preserve">дітей, якщо станом на </w:t>
      </w:r>
      <w:r w:rsidR="00C26862" w:rsidRPr="00C26862">
        <w:rPr>
          <w:rFonts w:ascii="Times New Roman" w:hAnsi="Times New Roman"/>
          <w:b/>
          <w:sz w:val="28"/>
          <w:szCs w:val="28"/>
          <w:lang w:val="uk-UA"/>
        </w:rPr>
        <w:t>31.05.2019</w:t>
      </w:r>
      <w:r w:rsidR="00A362C8" w:rsidRPr="00C2686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03F6" w:rsidRPr="00C26862">
        <w:rPr>
          <w:rFonts w:ascii="Times New Roman" w:hAnsi="Times New Roman"/>
          <w:b/>
          <w:sz w:val="28"/>
          <w:szCs w:val="28"/>
          <w:lang w:val="uk-UA"/>
        </w:rPr>
        <w:t>р.</w:t>
      </w:r>
      <w:r w:rsidR="000603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6862"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r w:rsidR="000603F6">
        <w:rPr>
          <w:rFonts w:ascii="Times New Roman" w:hAnsi="Times New Roman"/>
          <w:sz w:val="28"/>
          <w:szCs w:val="28"/>
          <w:lang w:val="uk-UA"/>
        </w:rPr>
        <w:t xml:space="preserve">поданих заяв не перевищує загальної </w:t>
      </w:r>
      <w:r>
        <w:rPr>
          <w:rFonts w:ascii="Times New Roman" w:hAnsi="Times New Roman"/>
          <w:sz w:val="28"/>
          <w:szCs w:val="28"/>
          <w:lang w:val="uk-UA"/>
        </w:rPr>
        <w:t xml:space="preserve">кількості місць у </w:t>
      </w:r>
      <w:r w:rsidR="00C26862">
        <w:rPr>
          <w:rFonts w:ascii="Times New Roman" w:hAnsi="Times New Roman"/>
          <w:sz w:val="28"/>
          <w:szCs w:val="28"/>
          <w:lang w:val="uk-UA"/>
        </w:rPr>
        <w:t>прогнозованих 1-х класах</w:t>
      </w:r>
      <w:r>
        <w:rPr>
          <w:rFonts w:ascii="Times New Roman" w:hAnsi="Times New Roman"/>
          <w:sz w:val="28"/>
          <w:szCs w:val="28"/>
          <w:lang w:val="uk-UA"/>
        </w:rPr>
        <w:t xml:space="preserve"> та видати наказ</w:t>
      </w:r>
      <w:r w:rsidR="00263207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A77573">
        <w:rPr>
          <w:rFonts w:ascii="Times New Roman" w:hAnsi="Times New Roman"/>
          <w:sz w:val="28"/>
          <w:szCs w:val="28"/>
          <w:lang w:val="uk-UA"/>
        </w:rPr>
        <w:t xml:space="preserve"> попереднє</w:t>
      </w:r>
      <w:r w:rsidR="00263207">
        <w:rPr>
          <w:rFonts w:ascii="Times New Roman" w:hAnsi="Times New Roman"/>
          <w:sz w:val="28"/>
          <w:szCs w:val="28"/>
          <w:lang w:val="uk-UA"/>
        </w:rPr>
        <w:t xml:space="preserve"> зарахування (без реєстрації в алфавітній книзі)</w:t>
      </w:r>
      <w:r>
        <w:rPr>
          <w:rFonts w:ascii="Times New Roman" w:hAnsi="Times New Roman"/>
          <w:sz w:val="28"/>
          <w:szCs w:val="28"/>
          <w:lang w:val="uk-UA"/>
        </w:rPr>
        <w:t xml:space="preserve">, список зарахованих </w:t>
      </w:r>
      <w:r w:rsidR="00A77573">
        <w:rPr>
          <w:rFonts w:ascii="Times New Roman" w:hAnsi="Times New Roman"/>
          <w:sz w:val="28"/>
          <w:szCs w:val="28"/>
          <w:lang w:val="uk-UA"/>
        </w:rPr>
        <w:t xml:space="preserve">учнів </w:t>
      </w:r>
      <w:r>
        <w:rPr>
          <w:rFonts w:ascii="Times New Roman" w:hAnsi="Times New Roman"/>
          <w:sz w:val="28"/>
          <w:szCs w:val="28"/>
          <w:lang w:val="uk-UA"/>
        </w:rPr>
        <w:t>із зазначенням їх прізвищ оприлюднити виключно в закладі освіти.</w:t>
      </w:r>
    </w:p>
    <w:p w14:paraId="7FA8AD01" w14:textId="49E5DE66" w:rsidR="00E62547" w:rsidRPr="00E62547" w:rsidRDefault="00E62547" w:rsidP="00E62547">
      <w:pPr>
        <w:pStyle w:val="a4"/>
        <w:ind w:firstLine="8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Pr="00145130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/>
          <w:sz w:val="28"/>
          <w:szCs w:val="28"/>
          <w:lang w:val="uk-UA"/>
        </w:rPr>
        <w:t>03.06.2019</w:t>
      </w:r>
      <w:r w:rsidRPr="00145130">
        <w:rPr>
          <w:rFonts w:ascii="Times New Roman" w:hAnsi="Times New Roman"/>
          <w:b/>
          <w:sz w:val="28"/>
          <w:szCs w:val="28"/>
          <w:lang w:val="uk-UA"/>
        </w:rPr>
        <w:t>р.</w:t>
      </w:r>
    </w:p>
    <w:p w14:paraId="4E082561" w14:textId="4B3B9012" w:rsidR="000603F6" w:rsidRDefault="004C0DCD" w:rsidP="004A5720">
      <w:pPr>
        <w:pStyle w:val="a4"/>
        <w:numPr>
          <w:ilvl w:val="1"/>
          <w:numId w:val="7"/>
        </w:numPr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Розпочати процедуру зарахування дітей, якщо станом на </w:t>
      </w:r>
      <w:r w:rsidR="00263207">
        <w:rPr>
          <w:rFonts w:ascii="Times New Roman" w:hAnsi="Times New Roman"/>
          <w:b/>
          <w:sz w:val="28"/>
          <w:szCs w:val="28"/>
          <w:lang w:val="uk-UA"/>
        </w:rPr>
        <w:t>31.05.2019</w:t>
      </w:r>
      <w:r w:rsidRPr="00C26862">
        <w:rPr>
          <w:rFonts w:ascii="Times New Roman" w:hAnsi="Times New Roman"/>
          <w:b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 xml:space="preserve"> кількість поданих заяв перевищує загальну кількість місць у </w:t>
      </w:r>
      <w:r w:rsidR="00263207">
        <w:rPr>
          <w:rFonts w:ascii="Times New Roman" w:hAnsi="Times New Roman"/>
          <w:sz w:val="28"/>
          <w:szCs w:val="28"/>
          <w:lang w:val="uk-UA"/>
        </w:rPr>
        <w:t>1-х класах</w:t>
      </w:r>
      <w:r>
        <w:rPr>
          <w:rFonts w:ascii="Times New Roman" w:hAnsi="Times New Roman"/>
          <w:sz w:val="28"/>
          <w:szCs w:val="28"/>
          <w:lang w:val="uk-UA"/>
        </w:rPr>
        <w:t>, за такими правилами:</w:t>
      </w:r>
    </w:p>
    <w:p w14:paraId="29C13EF1" w14:textId="57760197" w:rsidR="00420E24" w:rsidRDefault="0064632B" w:rsidP="00420E24">
      <w:pPr>
        <w:pStyle w:val="a4"/>
        <w:numPr>
          <w:ilvl w:val="2"/>
          <w:numId w:val="7"/>
        </w:numPr>
        <w:tabs>
          <w:tab w:val="left" w:pos="1701"/>
          <w:tab w:val="left" w:pos="1843"/>
          <w:tab w:val="left" w:pos="1985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4C0DCD">
        <w:rPr>
          <w:rFonts w:ascii="Times New Roman" w:hAnsi="Times New Roman"/>
          <w:sz w:val="28"/>
          <w:szCs w:val="28"/>
          <w:lang w:val="uk-UA"/>
        </w:rPr>
        <w:t>араху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="004C0DCD">
        <w:rPr>
          <w:rFonts w:ascii="Times New Roman" w:hAnsi="Times New Roman"/>
          <w:sz w:val="28"/>
          <w:szCs w:val="28"/>
          <w:lang w:val="uk-UA"/>
        </w:rPr>
        <w:t xml:space="preserve"> усі</w:t>
      </w:r>
      <w:r>
        <w:rPr>
          <w:rFonts w:ascii="Times New Roman" w:hAnsi="Times New Roman"/>
          <w:sz w:val="28"/>
          <w:szCs w:val="28"/>
          <w:lang w:val="uk-UA"/>
        </w:rPr>
        <w:t>х дітей</w:t>
      </w:r>
      <w:r w:rsidR="004C0DCD">
        <w:rPr>
          <w:rFonts w:ascii="Times New Roman" w:hAnsi="Times New Roman"/>
          <w:sz w:val="28"/>
          <w:szCs w:val="28"/>
          <w:lang w:val="uk-UA"/>
        </w:rPr>
        <w:t xml:space="preserve">, місце проживання яких на території обслуговування </w:t>
      </w:r>
      <w:r w:rsidR="00420E24">
        <w:rPr>
          <w:rFonts w:ascii="Times New Roman" w:hAnsi="Times New Roman"/>
          <w:sz w:val="28"/>
          <w:szCs w:val="28"/>
          <w:lang w:val="uk-UA"/>
        </w:rPr>
        <w:t>закладу о</w:t>
      </w:r>
      <w:r>
        <w:rPr>
          <w:rFonts w:ascii="Times New Roman" w:hAnsi="Times New Roman"/>
          <w:sz w:val="28"/>
          <w:szCs w:val="28"/>
          <w:lang w:val="uk-UA"/>
        </w:rPr>
        <w:t>світи підтверджене, а також дітей</w:t>
      </w:r>
      <w:r w:rsidR="00420E24">
        <w:rPr>
          <w:rFonts w:ascii="Times New Roman" w:hAnsi="Times New Roman"/>
          <w:sz w:val="28"/>
          <w:szCs w:val="28"/>
          <w:lang w:val="uk-UA"/>
        </w:rPr>
        <w:t xml:space="preserve">, які є братами/сестрами дітей, які здобувають освіту у цьому закладі, чи дітьми </w:t>
      </w:r>
      <w:r w:rsidR="00420E24">
        <w:rPr>
          <w:rFonts w:ascii="Times New Roman" w:hAnsi="Times New Roman"/>
          <w:sz w:val="28"/>
          <w:szCs w:val="28"/>
          <w:lang w:val="uk-UA"/>
        </w:rPr>
        <w:lastRenderedPageBreak/>
        <w:t>працівників цього закладу освіти, чи випускниками дошкільного підрозділу цього закладу освіти</w:t>
      </w:r>
      <w:r w:rsidR="00A362C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20E24">
        <w:rPr>
          <w:rFonts w:ascii="Times New Roman" w:hAnsi="Times New Roman"/>
          <w:sz w:val="28"/>
          <w:szCs w:val="28"/>
          <w:lang w:val="uk-UA"/>
        </w:rPr>
        <w:t>у разі його наявності).</w:t>
      </w:r>
    </w:p>
    <w:p w14:paraId="09E21650" w14:textId="5680C9C2" w:rsidR="00420E24" w:rsidRPr="00145130" w:rsidRDefault="00C26862" w:rsidP="00420E24">
      <w:pPr>
        <w:pStyle w:val="a4"/>
        <w:ind w:left="84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03.06.2019</w:t>
      </w:r>
      <w:r w:rsidR="00420E24" w:rsidRPr="00145130">
        <w:rPr>
          <w:rFonts w:ascii="Times New Roman" w:hAnsi="Times New Roman"/>
          <w:b/>
          <w:sz w:val="28"/>
          <w:szCs w:val="28"/>
          <w:lang w:val="uk-UA"/>
        </w:rPr>
        <w:t>р.</w:t>
      </w:r>
    </w:p>
    <w:p w14:paraId="1696ED63" w14:textId="77777777" w:rsidR="00846A23" w:rsidRDefault="00846A23" w:rsidP="00846A23">
      <w:pPr>
        <w:pStyle w:val="a4"/>
        <w:numPr>
          <w:ilvl w:val="2"/>
          <w:numId w:val="7"/>
        </w:numPr>
        <w:tabs>
          <w:tab w:val="left" w:pos="0"/>
          <w:tab w:val="left" w:pos="1701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Оприлюднити впродовж двох робочих днів з дня зарахування дітей на інформаційному стенді закладу освіти, а також на офіційному сайті закладу:</w:t>
      </w:r>
    </w:p>
    <w:p w14:paraId="371DA48A" w14:textId="27CD3746" w:rsidR="00846A23" w:rsidRDefault="00846A23" w:rsidP="00846A23">
      <w:pPr>
        <w:pStyle w:val="a4"/>
        <w:numPr>
          <w:ilvl w:val="0"/>
          <w:numId w:val="9"/>
        </w:numPr>
        <w:tabs>
          <w:tab w:val="left" w:pos="0"/>
          <w:tab w:val="left" w:pos="184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зарахованих учнів із зазначенням лише їх прізвищ; </w:t>
      </w:r>
    </w:p>
    <w:p w14:paraId="073E171B" w14:textId="77777777" w:rsidR="00846A23" w:rsidRDefault="00846A23" w:rsidP="00846A23">
      <w:pPr>
        <w:pStyle w:val="a4"/>
        <w:numPr>
          <w:ilvl w:val="0"/>
          <w:numId w:val="9"/>
        </w:numPr>
        <w:tabs>
          <w:tab w:val="left" w:pos="0"/>
          <w:tab w:val="left" w:pos="184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оголошення про дату, час, місце і спосіб проведення жеребкування;</w:t>
      </w:r>
    </w:p>
    <w:p w14:paraId="74091988" w14:textId="77777777" w:rsidR="00846A23" w:rsidRDefault="00846A23" w:rsidP="00846A23">
      <w:pPr>
        <w:pStyle w:val="a4"/>
        <w:numPr>
          <w:ilvl w:val="0"/>
          <w:numId w:val="9"/>
        </w:numPr>
        <w:tabs>
          <w:tab w:val="left" w:pos="0"/>
          <w:tab w:val="left" w:pos="1276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 про кількість вільних місць і прізвища дітей, які претендують на вільні місця;</w:t>
      </w:r>
    </w:p>
    <w:p w14:paraId="1C25757D" w14:textId="6B557941" w:rsidR="00846A23" w:rsidRPr="00420E24" w:rsidRDefault="00846A23" w:rsidP="00846A23">
      <w:pPr>
        <w:pStyle w:val="a4"/>
        <w:numPr>
          <w:ilvl w:val="0"/>
          <w:numId w:val="9"/>
        </w:numPr>
        <w:tabs>
          <w:tab w:val="left" w:pos="0"/>
          <w:tab w:val="left" w:pos="1276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керівника закладу освіти про утворення конкурсної комісії у складі 3 осіб для проведення жеребкування</w:t>
      </w:r>
      <w:r w:rsidR="002E14AE">
        <w:rPr>
          <w:rFonts w:ascii="Times New Roman" w:hAnsi="Times New Roman"/>
          <w:sz w:val="28"/>
          <w:szCs w:val="28"/>
          <w:lang w:val="uk-UA"/>
        </w:rPr>
        <w:t>.</w:t>
      </w:r>
    </w:p>
    <w:p w14:paraId="45743C2E" w14:textId="101F49C6" w:rsidR="00846A23" w:rsidRPr="00145130" w:rsidRDefault="00C26862" w:rsidP="00846A23">
      <w:pPr>
        <w:pStyle w:val="a4"/>
        <w:tabs>
          <w:tab w:val="left" w:pos="1701"/>
        </w:tabs>
        <w:ind w:left="84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05.06.2019</w:t>
      </w:r>
      <w:r w:rsidR="00846A23" w:rsidRPr="00145130">
        <w:rPr>
          <w:rFonts w:ascii="Times New Roman" w:hAnsi="Times New Roman"/>
          <w:b/>
          <w:sz w:val="28"/>
          <w:szCs w:val="28"/>
          <w:lang w:val="uk-UA"/>
        </w:rPr>
        <w:t>р.</w:t>
      </w:r>
    </w:p>
    <w:p w14:paraId="5EB0D8FD" w14:textId="77777777" w:rsidR="00346E53" w:rsidRDefault="00346E53" w:rsidP="00346E53">
      <w:pPr>
        <w:pStyle w:val="a4"/>
        <w:numPr>
          <w:ilvl w:val="2"/>
          <w:numId w:val="7"/>
        </w:numPr>
        <w:tabs>
          <w:tab w:val="left" w:pos="1701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засідання педагогічної ради, рішенням якої схвалити процедуру жеребкування та склад комісії.</w:t>
      </w:r>
    </w:p>
    <w:p w14:paraId="418157ED" w14:textId="092C1790" w:rsidR="00346E53" w:rsidRPr="00145130" w:rsidRDefault="00C26862" w:rsidP="00346E53">
      <w:pPr>
        <w:pStyle w:val="a4"/>
        <w:tabs>
          <w:tab w:val="left" w:pos="1701"/>
        </w:tabs>
        <w:ind w:left="84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03.06.2019</w:t>
      </w:r>
      <w:r w:rsidR="00346E53" w:rsidRPr="00145130">
        <w:rPr>
          <w:rFonts w:ascii="Times New Roman" w:hAnsi="Times New Roman"/>
          <w:b/>
          <w:sz w:val="28"/>
          <w:szCs w:val="28"/>
          <w:lang w:val="uk-UA"/>
        </w:rPr>
        <w:t xml:space="preserve">р. </w:t>
      </w:r>
    </w:p>
    <w:p w14:paraId="53AA7248" w14:textId="7B1FE5F9" w:rsidR="00346E53" w:rsidRDefault="00346E53" w:rsidP="005A5BF9">
      <w:pPr>
        <w:pStyle w:val="a4"/>
        <w:numPr>
          <w:ilvl w:val="2"/>
          <w:numId w:val="7"/>
        </w:numPr>
        <w:tabs>
          <w:tab w:val="left" w:pos="1701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жеребкування для зарахування дітей до закладу освіти на вільні місця.</w:t>
      </w:r>
    </w:p>
    <w:p w14:paraId="1A16E36F" w14:textId="58AA78F8" w:rsidR="00346E53" w:rsidRPr="00145130" w:rsidRDefault="005F3F13" w:rsidP="00346E53">
      <w:pPr>
        <w:pStyle w:val="a4"/>
        <w:tabs>
          <w:tab w:val="left" w:pos="1701"/>
        </w:tabs>
        <w:ind w:left="84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05.06. по 10.06.2019</w:t>
      </w:r>
      <w:r w:rsidR="00346E53" w:rsidRPr="00145130">
        <w:rPr>
          <w:rFonts w:ascii="Times New Roman" w:hAnsi="Times New Roman"/>
          <w:b/>
          <w:sz w:val="28"/>
          <w:szCs w:val="28"/>
          <w:lang w:val="uk-UA"/>
        </w:rPr>
        <w:t>р.</w:t>
      </w:r>
    </w:p>
    <w:p w14:paraId="5B5D04D9" w14:textId="65073342" w:rsidR="004C0DCD" w:rsidRDefault="0064632B" w:rsidP="005A5BF9">
      <w:pPr>
        <w:pStyle w:val="a4"/>
        <w:numPr>
          <w:ilvl w:val="2"/>
          <w:numId w:val="7"/>
        </w:numPr>
        <w:tabs>
          <w:tab w:val="left" w:pos="1701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Зарахувати</w:t>
      </w:r>
      <w:r w:rsidRPr="00420E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0E24" w:rsidRPr="00420E24">
        <w:rPr>
          <w:rFonts w:ascii="Times New Roman" w:hAnsi="Times New Roman"/>
          <w:sz w:val="28"/>
          <w:szCs w:val="28"/>
          <w:lang w:val="uk-UA"/>
        </w:rPr>
        <w:t>на вільні місця</w:t>
      </w:r>
      <w:r w:rsidR="00346E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0E24" w:rsidRPr="00420E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дітей</w:t>
      </w:r>
      <w:r w:rsidR="00420E24">
        <w:rPr>
          <w:rFonts w:ascii="Times New Roman" w:hAnsi="Times New Roman"/>
          <w:sz w:val="28"/>
          <w:szCs w:val="28"/>
          <w:lang w:val="uk-UA"/>
        </w:rPr>
        <w:t>, які не проживають на території обслуговування цього закладу, за результатами жеребкування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AB0F998" w14:textId="64B50817" w:rsidR="005A5BF9" w:rsidRPr="00145130" w:rsidRDefault="005F3F13" w:rsidP="005A5BF9">
      <w:pPr>
        <w:pStyle w:val="a4"/>
        <w:ind w:left="156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15.06.2019</w:t>
      </w:r>
      <w:r w:rsidR="005A5BF9" w:rsidRPr="00145130">
        <w:rPr>
          <w:rFonts w:ascii="Times New Roman" w:hAnsi="Times New Roman"/>
          <w:b/>
          <w:sz w:val="28"/>
          <w:szCs w:val="28"/>
          <w:lang w:val="uk-UA"/>
        </w:rPr>
        <w:t>р.</w:t>
      </w:r>
    </w:p>
    <w:p w14:paraId="2E190137" w14:textId="4FCA0064" w:rsidR="000D1B80" w:rsidRDefault="000D1B80" w:rsidP="000D1B8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14:paraId="127E64B9" w14:textId="36FA7E91" w:rsidR="00404981" w:rsidRDefault="00404981" w:rsidP="000D1B80">
      <w:pPr>
        <w:pStyle w:val="a4"/>
        <w:numPr>
          <w:ilvl w:val="2"/>
          <w:numId w:val="7"/>
        </w:numPr>
        <w:tabs>
          <w:tab w:val="left" w:pos="0"/>
          <w:tab w:val="left" w:pos="1701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Зарахувати дітей на вільні місця до закладу за умови подання необхідних документів та довідки закладу освіти, на території обслуговування якого проживає дитина, про її відрахування з цього закладу чи не зарахування до нього</w:t>
      </w:r>
      <w:r w:rsidR="005E210B">
        <w:rPr>
          <w:rFonts w:ascii="Times New Roman" w:hAnsi="Times New Roman"/>
          <w:sz w:val="28"/>
          <w:szCs w:val="28"/>
          <w:lang w:val="uk-UA"/>
        </w:rPr>
        <w:t xml:space="preserve"> (додаток 2</w:t>
      </w:r>
      <w:r w:rsidR="00821A2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555F7D2" w14:textId="77DF54EA" w:rsidR="00404981" w:rsidRPr="00145130" w:rsidRDefault="005F3F13" w:rsidP="00404981">
      <w:pPr>
        <w:pStyle w:val="a4"/>
        <w:tabs>
          <w:tab w:val="left" w:pos="0"/>
          <w:tab w:val="left" w:pos="1701"/>
        </w:tabs>
        <w:ind w:left="84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15.06.2019</w:t>
      </w:r>
      <w:r w:rsidR="00404981" w:rsidRPr="00145130">
        <w:rPr>
          <w:rFonts w:ascii="Times New Roman" w:hAnsi="Times New Roman"/>
          <w:b/>
          <w:sz w:val="28"/>
          <w:szCs w:val="28"/>
          <w:lang w:val="uk-UA"/>
        </w:rPr>
        <w:t xml:space="preserve">р. </w:t>
      </w:r>
    </w:p>
    <w:p w14:paraId="3422258C" w14:textId="5AC37D4B" w:rsidR="000D1B80" w:rsidRDefault="000D1B80" w:rsidP="000D1B80">
      <w:pPr>
        <w:pStyle w:val="a4"/>
        <w:numPr>
          <w:ilvl w:val="2"/>
          <w:numId w:val="7"/>
        </w:numPr>
        <w:tabs>
          <w:tab w:val="left" w:pos="0"/>
          <w:tab w:val="left" w:pos="1701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Повідомити </w:t>
      </w:r>
      <w:r w:rsidR="005F3F13">
        <w:rPr>
          <w:rFonts w:ascii="Times New Roman" w:hAnsi="Times New Roman"/>
          <w:sz w:val="28"/>
          <w:szCs w:val="28"/>
          <w:lang w:val="uk-UA"/>
        </w:rPr>
        <w:t xml:space="preserve">письмово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освіти про </w:t>
      </w:r>
      <w:r w:rsidR="005F3F13">
        <w:rPr>
          <w:rFonts w:ascii="Times New Roman" w:hAnsi="Times New Roman"/>
          <w:sz w:val="28"/>
          <w:szCs w:val="28"/>
          <w:lang w:val="uk-UA"/>
        </w:rPr>
        <w:t>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окремих клас</w:t>
      </w:r>
      <w:r w:rsidR="005F3F13">
        <w:rPr>
          <w:rFonts w:ascii="Times New Roman" w:hAnsi="Times New Roman"/>
          <w:sz w:val="28"/>
          <w:szCs w:val="28"/>
          <w:lang w:val="uk-UA"/>
        </w:rPr>
        <w:t xml:space="preserve">ів, </w:t>
      </w:r>
      <w:r>
        <w:rPr>
          <w:rFonts w:ascii="Times New Roman" w:hAnsi="Times New Roman"/>
          <w:sz w:val="28"/>
          <w:szCs w:val="28"/>
          <w:lang w:val="uk-UA"/>
        </w:rPr>
        <w:t>які будуть навчатися за освітніми програмами, затвердженими Державною службою якості освіти України.</w:t>
      </w:r>
    </w:p>
    <w:p w14:paraId="176AD7A2" w14:textId="454DDAEB" w:rsidR="000D1B80" w:rsidRPr="00145130" w:rsidRDefault="005F3F13" w:rsidP="000D1B80">
      <w:pPr>
        <w:pStyle w:val="a4"/>
        <w:tabs>
          <w:tab w:val="left" w:pos="0"/>
        </w:tabs>
        <w:ind w:left="84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31.05.2019</w:t>
      </w:r>
      <w:r w:rsidR="000D1B80" w:rsidRPr="00145130">
        <w:rPr>
          <w:rFonts w:ascii="Times New Roman" w:hAnsi="Times New Roman"/>
          <w:b/>
          <w:sz w:val="28"/>
          <w:szCs w:val="28"/>
          <w:lang w:val="uk-UA"/>
        </w:rPr>
        <w:t>р.</w:t>
      </w:r>
    </w:p>
    <w:p w14:paraId="1DC21113" w14:textId="217A69AD" w:rsidR="00346E53" w:rsidRDefault="00346E53" w:rsidP="000D1B80">
      <w:pPr>
        <w:pStyle w:val="a4"/>
        <w:numPr>
          <w:ilvl w:val="2"/>
          <w:numId w:val="7"/>
        </w:numPr>
        <w:tabs>
          <w:tab w:val="left" w:pos="0"/>
          <w:tab w:val="left" w:pos="1843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Зарахувати на вільні місця та за умови утворення окремого класу також і тих дітей, які не проживають на території обслуговування  закладу, але мають бажання здобувати освіту</w:t>
      </w:r>
      <w:r w:rsidR="000D1B80">
        <w:rPr>
          <w:rFonts w:ascii="Times New Roman" w:hAnsi="Times New Roman"/>
          <w:sz w:val="28"/>
          <w:szCs w:val="28"/>
          <w:lang w:val="uk-UA"/>
        </w:rPr>
        <w:t xml:space="preserve"> за освітньою програмою, що використовується закладом освіти та затверджена Державною службою якості освіти України.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75ACA289" w14:textId="2447D527" w:rsidR="000D1B80" w:rsidRPr="00145130" w:rsidRDefault="005F3F13" w:rsidP="000D1B80">
      <w:pPr>
        <w:pStyle w:val="a4"/>
        <w:tabs>
          <w:tab w:val="left" w:pos="0"/>
          <w:tab w:val="left" w:pos="1843"/>
        </w:tabs>
        <w:ind w:left="84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15.06.2019 </w:t>
      </w:r>
      <w:r w:rsidR="000D1B80" w:rsidRPr="00145130">
        <w:rPr>
          <w:rFonts w:ascii="Times New Roman" w:hAnsi="Times New Roman"/>
          <w:b/>
          <w:sz w:val="28"/>
          <w:szCs w:val="28"/>
          <w:lang w:val="uk-UA"/>
        </w:rPr>
        <w:t>р.</w:t>
      </w:r>
    </w:p>
    <w:p w14:paraId="736ADE3A" w14:textId="30C7A2EA" w:rsidR="00846A23" w:rsidRDefault="00846A23" w:rsidP="00846A23">
      <w:pPr>
        <w:pStyle w:val="a4"/>
        <w:numPr>
          <w:ilvl w:val="2"/>
          <w:numId w:val="7"/>
        </w:numPr>
        <w:tabs>
          <w:tab w:val="left" w:pos="0"/>
          <w:tab w:val="left" w:pos="1701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E14AE">
        <w:rPr>
          <w:rFonts w:ascii="Times New Roman" w:hAnsi="Times New Roman"/>
          <w:sz w:val="28"/>
          <w:szCs w:val="28"/>
          <w:lang w:val="uk-UA"/>
        </w:rPr>
        <w:t>Вжити заходів щодо раціонального використання наявних у закладі</w:t>
      </w:r>
      <w:r w:rsidR="008E2F72">
        <w:rPr>
          <w:rFonts w:ascii="Times New Roman" w:hAnsi="Times New Roman"/>
          <w:sz w:val="28"/>
          <w:szCs w:val="28"/>
          <w:lang w:val="uk-UA"/>
        </w:rPr>
        <w:t xml:space="preserve"> освіти приміщень та/або ініціювати</w:t>
      </w:r>
      <w:r w:rsidR="002E14AE">
        <w:rPr>
          <w:rFonts w:ascii="Times New Roman" w:hAnsi="Times New Roman"/>
          <w:sz w:val="28"/>
          <w:szCs w:val="28"/>
          <w:lang w:val="uk-UA"/>
        </w:rPr>
        <w:t xml:space="preserve"> перед  управлінням освіти:</w:t>
      </w:r>
    </w:p>
    <w:p w14:paraId="6D9126A3" w14:textId="67F96766" w:rsidR="002E14AE" w:rsidRDefault="008E2F72" w:rsidP="00A362C8">
      <w:pPr>
        <w:pStyle w:val="a4"/>
        <w:numPr>
          <w:ilvl w:val="0"/>
          <w:numId w:val="9"/>
        </w:numPr>
        <w:tabs>
          <w:tab w:val="left" w:pos="0"/>
          <w:tab w:val="left" w:pos="1276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відкриття додаткового класу, у тому числі інклюзивного чи спеціального;</w:t>
      </w:r>
    </w:p>
    <w:p w14:paraId="2E761702" w14:textId="4FE65122" w:rsidR="008E2F72" w:rsidRDefault="008E2F72" w:rsidP="002E14AE">
      <w:pPr>
        <w:pStyle w:val="a4"/>
        <w:numPr>
          <w:ilvl w:val="0"/>
          <w:numId w:val="9"/>
        </w:numPr>
        <w:tabs>
          <w:tab w:val="left" w:pos="0"/>
          <w:tab w:val="left" w:pos="170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внесення необхідних змін в організацію освітнього процесу;</w:t>
      </w:r>
    </w:p>
    <w:p w14:paraId="5129E941" w14:textId="6527E27B" w:rsidR="008E2F72" w:rsidRDefault="008E2F72" w:rsidP="00A362C8">
      <w:pPr>
        <w:pStyle w:val="a4"/>
        <w:numPr>
          <w:ilvl w:val="0"/>
          <w:numId w:val="9"/>
        </w:numPr>
        <w:tabs>
          <w:tab w:val="left" w:pos="0"/>
          <w:tab w:val="left" w:pos="1134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вивільнення приміщень, що використовуються не за призначенням</w:t>
      </w:r>
      <w:r w:rsidR="00821A28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(у тому числі, шляхом припинення орендних відносин).</w:t>
      </w:r>
    </w:p>
    <w:p w14:paraId="50238F95" w14:textId="77777777" w:rsidR="0030560D" w:rsidRDefault="0030560D" w:rsidP="0030560D">
      <w:pPr>
        <w:pStyle w:val="a4"/>
        <w:tabs>
          <w:tab w:val="left" w:pos="0"/>
          <w:tab w:val="left" w:pos="1134"/>
        </w:tabs>
        <w:ind w:left="8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CB9AE8" w14:textId="6FA62067" w:rsidR="00A418AF" w:rsidRDefault="00E62547" w:rsidP="00E62547">
      <w:pPr>
        <w:pStyle w:val="a4"/>
        <w:numPr>
          <w:ilvl w:val="1"/>
          <w:numId w:val="7"/>
        </w:num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Видати наказ про зарахування учнів до 1-х класів 2019/2020 навчального року</w:t>
      </w:r>
      <w:r w:rsidR="0030560D">
        <w:rPr>
          <w:rFonts w:ascii="Times New Roman" w:hAnsi="Times New Roman"/>
          <w:sz w:val="28"/>
          <w:szCs w:val="28"/>
          <w:lang w:val="uk-UA"/>
        </w:rPr>
        <w:t xml:space="preserve"> із внесенням їх персональних даних до алфавітної книги закладу освіти та електронного реєстру.</w:t>
      </w:r>
    </w:p>
    <w:p w14:paraId="0013B101" w14:textId="5E74E2C3" w:rsidR="00E62547" w:rsidRPr="00A418AF" w:rsidRDefault="00A418AF" w:rsidP="00A418AF">
      <w:pPr>
        <w:pStyle w:val="a4"/>
        <w:tabs>
          <w:tab w:val="left" w:pos="0"/>
          <w:tab w:val="left" w:pos="1134"/>
        </w:tabs>
        <w:ind w:left="158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418AF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E62547" w:rsidRPr="00A418AF">
        <w:rPr>
          <w:rFonts w:ascii="Times New Roman" w:hAnsi="Times New Roman"/>
          <w:b/>
          <w:sz w:val="28"/>
          <w:szCs w:val="28"/>
          <w:lang w:val="uk-UA"/>
        </w:rPr>
        <w:t>02.09.2019 р.</w:t>
      </w:r>
    </w:p>
    <w:p w14:paraId="043E3050" w14:textId="77777777" w:rsidR="00E62547" w:rsidRDefault="00E62547" w:rsidP="00E62547">
      <w:pPr>
        <w:pStyle w:val="a4"/>
        <w:tabs>
          <w:tab w:val="left" w:pos="0"/>
          <w:tab w:val="left" w:pos="1134"/>
        </w:tabs>
        <w:ind w:left="158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6D209B" w14:textId="5862D9AA" w:rsidR="002260F8" w:rsidRPr="004D28E6" w:rsidRDefault="002260F8" w:rsidP="00F3020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D28E6">
        <w:rPr>
          <w:rFonts w:ascii="Times New Roman" w:hAnsi="Times New Roman"/>
          <w:color w:val="000000"/>
          <w:sz w:val="28"/>
          <w:szCs w:val="28"/>
          <w:lang w:val="uk-UA"/>
        </w:rPr>
        <w:t xml:space="preserve">Покласти персональну відповідальність </w:t>
      </w:r>
      <w:r w:rsidR="004A5720" w:rsidRPr="004D28E6">
        <w:rPr>
          <w:rFonts w:ascii="Times New Roman" w:hAnsi="Times New Roman"/>
          <w:color w:val="000000"/>
          <w:sz w:val="28"/>
          <w:szCs w:val="28"/>
          <w:lang w:val="uk-UA"/>
        </w:rPr>
        <w:t>на директорів закл</w:t>
      </w:r>
      <w:r w:rsidR="004A5720">
        <w:rPr>
          <w:rFonts w:ascii="Times New Roman" w:hAnsi="Times New Roman"/>
          <w:color w:val="000000"/>
          <w:sz w:val="28"/>
          <w:szCs w:val="28"/>
          <w:lang w:val="uk-UA"/>
        </w:rPr>
        <w:t xml:space="preserve">адів загальної середньої освіти </w:t>
      </w:r>
      <w:r w:rsidRPr="004D28E6">
        <w:rPr>
          <w:rFonts w:ascii="Times New Roman" w:hAnsi="Times New Roman"/>
          <w:color w:val="000000"/>
          <w:sz w:val="28"/>
          <w:szCs w:val="28"/>
          <w:lang w:val="uk-UA"/>
        </w:rPr>
        <w:t xml:space="preserve">за </w:t>
      </w:r>
      <w:r w:rsidR="004A5720">
        <w:rPr>
          <w:rFonts w:ascii="Times New Roman" w:hAnsi="Times New Roman"/>
          <w:color w:val="000000"/>
          <w:sz w:val="28"/>
          <w:szCs w:val="28"/>
          <w:lang w:val="uk-UA"/>
        </w:rPr>
        <w:t>недотримання працівниками закладу освіти положень Порядку</w:t>
      </w:r>
      <w:r w:rsidR="00093CEE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="004A5720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4D28E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66D27556" w14:textId="77777777" w:rsidR="00F30803" w:rsidRPr="004D28E6" w:rsidRDefault="00F30803" w:rsidP="004D28E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EC45F3" w14:textId="1291D7E2" w:rsidR="00F30803" w:rsidRPr="004D28E6" w:rsidRDefault="00F30803" w:rsidP="00F3020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28E6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5F3F13">
        <w:rPr>
          <w:rFonts w:ascii="Times New Roman" w:hAnsi="Times New Roman"/>
          <w:sz w:val="28"/>
          <w:szCs w:val="28"/>
          <w:lang w:val="uk-UA"/>
        </w:rPr>
        <w:t>цього</w:t>
      </w:r>
      <w:r w:rsidRPr="004D28E6">
        <w:rPr>
          <w:rFonts w:ascii="Times New Roman" w:hAnsi="Times New Roman"/>
          <w:sz w:val="28"/>
          <w:szCs w:val="28"/>
          <w:lang w:val="uk-UA"/>
        </w:rPr>
        <w:t xml:space="preserve"> наказу </w:t>
      </w:r>
      <w:r w:rsidR="005F3F13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="00E62547">
        <w:rPr>
          <w:rFonts w:ascii="Times New Roman" w:hAnsi="Times New Roman"/>
          <w:sz w:val="28"/>
          <w:szCs w:val="28"/>
          <w:lang w:val="uk-UA"/>
        </w:rPr>
        <w:t>.</w:t>
      </w:r>
    </w:p>
    <w:p w14:paraId="2D65B757" w14:textId="77777777" w:rsidR="008549AE" w:rsidRDefault="008549AE" w:rsidP="004D28E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D01CB7" w14:textId="77777777" w:rsidR="00E62547" w:rsidRPr="004D28E6" w:rsidRDefault="00E62547" w:rsidP="004D28E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31449F" w14:textId="77777777" w:rsidR="0024154F" w:rsidRPr="004D28E6" w:rsidRDefault="0024154F" w:rsidP="004D28E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612249" w14:textId="6A74C515" w:rsidR="00E44343" w:rsidRPr="004D28E6" w:rsidRDefault="005F3F13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E44343" w:rsidRPr="004D28E6">
        <w:rPr>
          <w:rFonts w:ascii="Times New Roman" w:hAnsi="Times New Roman"/>
          <w:b/>
          <w:sz w:val="28"/>
          <w:szCs w:val="28"/>
          <w:lang w:val="uk-UA"/>
        </w:rPr>
        <w:t>аступник начальника, начальник відділу</w:t>
      </w:r>
    </w:p>
    <w:p w14:paraId="38E04BA0" w14:textId="1CB9A30D" w:rsidR="00F30803" w:rsidRPr="004D28E6" w:rsidRDefault="00E44343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8E6">
        <w:rPr>
          <w:rFonts w:ascii="Times New Roman" w:hAnsi="Times New Roman"/>
          <w:b/>
          <w:sz w:val="28"/>
          <w:szCs w:val="28"/>
          <w:lang w:val="uk-UA"/>
        </w:rPr>
        <w:t>загальної середньої освіти управління</w:t>
      </w:r>
    </w:p>
    <w:p w14:paraId="1F67AD0F" w14:textId="58EE27FA" w:rsidR="00F30803" w:rsidRPr="004D28E6" w:rsidRDefault="00E44343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освіти Чернівецької міської ради                     </w:t>
      </w:r>
      <w:r w:rsidR="005A1CB1" w:rsidRPr="004D28E6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5A1CB1" w:rsidRPr="004D28E6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5F3F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A1CB1" w:rsidRPr="004D28E6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  О.Л.Кузьміна      </w:t>
      </w:r>
    </w:p>
    <w:p w14:paraId="6D22FAD8" w14:textId="71FE3218" w:rsidR="00F30803" w:rsidRDefault="00F30803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AEA8667" w14:textId="77777777" w:rsidR="00E62547" w:rsidRPr="004D28E6" w:rsidRDefault="00E62547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FD4A5D9" w14:textId="470A3B7C" w:rsidR="00F30803" w:rsidRPr="004D28E6" w:rsidRDefault="005A1CB1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44343" w:rsidRPr="004D28E6">
        <w:rPr>
          <w:rFonts w:ascii="Times New Roman" w:hAnsi="Times New Roman"/>
          <w:b/>
          <w:sz w:val="28"/>
          <w:szCs w:val="28"/>
          <w:lang w:val="uk-UA"/>
        </w:rPr>
        <w:t>Виконавець:</w:t>
      </w:r>
    </w:p>
    <w:p w14:paraId="18792F43" w14:textId="7A2BD7A2" w:rsidR="00E44343" w:rsidRPr="004D28E6" w:rsidRDefault="005A1CB1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44343" w:rsidRPr="004D28E6">
        <w:rPr>
          <w:rFonts w:ascii="Times New Roman" w:hAnsi="Times New Roman"/>
          <w:b/>
          <w:sz w:val="28"/>
          <w:szCs w:val="28"/>
          <w:lang w:val="uk-UA"/>
        </w:rPr>
        <w:t>головний спеціаліст управління освіти</w:t>
      </w:r>
    </w:p>
    <w:p w14:paraId="7C53ACB7" w14:textId="6697352B" w:rsidR="00E44343" w:rsidRPr="004D28E6" w:rsidRDefault="005A1CB1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44343" w:rsidRPr="004D28E6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                               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E44343" w:rsidRPr="004D28E6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5F3F13">
        <w:rPr>
          <w:rFonts w:ascii="Times New Roman" w:hAnsi="Times New Roman"/>
          <w:b/>
          <w:sz w:val="28"/>
          <w:szCs w:val="28"/>
          <w:lang w:val="uk-UA"/>
        </w:rPr>
        <w:t xml:space="preserve">   Л</w:t>
      </w:r>
      <w:r w:rsidR="00E44343" w:rsidRPr="004D28E6">
        <w:rPr>
          <w:rFonts w:ascii="Times New Roman" w:hAnsi="Times New Roman"/>
          <w:b/>
          <w:sz w:val="28"/>
          <w:szCs w:val="28"/>
          <w:lang w:val="uk-UA"/>
        </w:rPr>
        <w:t>.</w:t>
      </w:r>
      <w:r w:rsidR="005F3F13">
        <w:rPr>
          <w:rFonts w:ascii="Times New Roman" w:hAnsi="Times New Roman"/>
          <w:b/>
          <w:sz w:val="28"/>
          <w:szCs w:val="28"/>
          <w:lang w:val="uk-UA"/>
        </w:rPr>
        <w:t>Д</w:t>
      </w:r>
      <w:r w:rsidR="00E44343" w:rsidRPr="004D28E6">
        <w:rPr>
          <w:rFonts w:ascii="Times New Roman" w:hAnsi="Times New Roman"/>
          <w:b/>
          <w:sz w:val="28"/>
          <w:szCs w:val="28"/>
          <w:lang w:val="uk-UA"/>
        </w:rPr>
        <w:t>.</w:t>
      </w:r>
      <w:r w:rsidR="005F3F13">
        <w:rPr>
          <w:rFonts w:ascii="Times New Roman" w:hAnsi="Times New Roman"/>
          <w:b/>
          <w:sz w:val="28"/>
          <w:szCs w:val="28"/>
          <w:lang w:val="uk-UA"/>
        </w:rPr>
        <w:t>Попович</w:t>
      </w:r>
    </w:p>
    <w:p w14:paraId="6F283676" w14:textId="74BE456D" w:rsidR="00F30803" w:rsidRDefault="00F30803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B9B1866" w14:textId="77777777" w:rsidR="0030560D" w:rsidRDefault="0030560D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803F75E" w14:textId="77777777" w:rsidR="0030560D" w:rsidRDefault="0030560D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B35A3CC" w14:textId="77777777" w:rsidR="0030560D" w:rsidRDefault="0030560D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3D98A00" w14:textId="77777777" w:rsidR="0030560D" w:rsidRDefault="0030560D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B8FE103" w14:textId="77777777" w:rsidR="0030560D" w:rsidRDefault="0030560D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9B82714" w14:textId="77777777" w:rsidR="0030560D" w:rsidRDefault="0030560D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8BFEED2" w14:textId="77777777" w:rsidR="0030560D" w:rsidRDefault="0030560D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639F635" w14:textId="77777777" w:rsidR="0030560D" w:rsidRDefault="0030560D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8A73C47" w14:textId="77777777" w:rsidR="0030560D" w:rsidRDefault="0030560D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2C02E5C" w14:textId="77777777" w:rsidR="0030560D" w:rsidRDefault="0030560D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1BF4C9A" w14:textId="77777777" w:rsidR="0030560D" w:rsidRDefault="0030560D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2EA66DD" w14:textId="77777777" w:rsidR="0030560D" w:rsidRDefault="0030560D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57931F6" w14:textId="77777777" w:rsidR="0030560D" w:rsidRDefault="0030560D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57E5FA4" w14:textId="77777777" w:rsidR="0030560D" w:rsidRDefault="0030560D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C27F609" w14:textId="77777777" w:rsidR="0030560D" w:rsidRDefault="0030560D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416A0D8" w14:textId="77777777" w:rsidR="0030560D" w:rsidRDefault="0030560D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32555AF" w14:textId="77777777" w:rsidR="0030560D" w:rsidRDefault="0030560D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A5504E6" w14:textId="77777777" w:rsidR="0030560D" w:rsidRDefault="0030560D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AA9BBBB" w14:textId="77777777" w:rsidR="0030560D" w:rsidRDefault="0030560D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C93B60B" w14:textId="77777777" w:rsidR="0030560D" w:rsidRDefault="0030560D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9BBBE47" w14:textId="77777777" w:rsidR="0030560D" w:rsidRPr="004D28E6" w:rsidRDefault="0030560D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184477A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5"/>
        <w:gridCol w:w="4928"/>
      </w:tblGrid>
      <w:tr w:rsidR="00821A28" w:rsidRPr="00821A28" w14:paraId="5E454488" w14:textId="77777777" w:rsidTr="00821A28">
        <w:tc>
          <w:tcPr>
            <w:tcW w:w="4925" w:type="dxa"/>
          </w:tcPr>
          <w:p w14:paraId="7DF7E781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928" w:type="dxa"/>
          </w:tcPr>
          <w:p w14:paraId="2A794876" w14:textId="67EF8A57" w:rsidR="00821A28" w:rsidRPr="00E62547" w:rsidRDefault="00A418AF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 xml:space="preserve">             </w:t>
            </w:r>
            <w:r w:rsidR="00821A28" w:rsidRPr="00E62547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>Додаток 1</w:t>
            </w:r>
          </w:p>
          <w:p w14:paraId="09DD8F71" w14:textId="3134FC6E" w:rsidR="00821A28" w:rsidRPr="00E62547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E62547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 xml:space="preserve">             до </w:t>
            </w:r>
            <w:r w:rsidRPr="00E6254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val="uk-UA" w:eastAsia="uk-UA"/>
              </w:rPr>
              <w:t>наказу управління освіти</w:t>
            </w:r>
          </w:p>
          <w:p w14:paraId="62CE3D18" w14:textId="58C4CB65" w:rsidR="00821A28" w:rsidRPr="00E62547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E6254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            Чернівецької міської ради</w:t>
            </w:r>
          </w:p>
          <w:p w14:paraId="13D49AD9" w14:textId="7A61669B" w:rsidR="00821A28" w:rsidRPr="00E62547" w:rsidRDefault="0030560D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            </w:t>
            </w:r>
            <w:r w:rsidR="005F3F13" w:rsidRPr="00E6254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val="uk-UA" w:eastAsia="uk-UA"/>
              </w:rPr>
              <w:t>24</w:t>
            </w:r>
            <w:r w:rsidR="005F3F13" w:rsidRPr="00E6254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val="uk-UA" w:eastAsia="uk-UA"/>
              </w:rPr>
              <w:t>01</w:t>
            </w:r>
            <w:r w:rsidR="005F3F13" w:rsidRPr="00E6254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val="uk-UA" w:eastAsia="uk-UA"/>
              </w:rPr>
              <w:t>.2019</w:t>
            </w:r>
            <w:r w:rsidR="00821A28" w:rsidRPr="00E6254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р. № 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val="uk-UA" w:eastAsia="uk-UA"/>
              </w:rPr>
              <w:t>37</w:t>
            </w:r>
          </w:p>
        </w:tc>
      </w:tr>
      <w:tr w:rsidR="00821A28" w:rsidRPr="00821A28" w14:paraId="0038FADC" w14:textId="77777777" w:rsidTr="00821A28">
        <w:tc>
          <w:tcPr>
            <w:tcW w:w="4925" w:type="dxa"/>
            <w:hideMark/>
          </w:tcPr>
          <w:p w14:paraId="2262FD1C" w14:textId="6858BE7E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ЗРАЗОК</w:t>
            </w:r>
          </w:p>
        </w:tc>
        <w:tc>
          <w:tcPr>
            <w:tcW w:w="4928" w:type="dxa"/>
          </w:tcPr>
          <w:p w14:paraId="4C076E1C" w14:textId="77777777" w:rsidR="00821A28" w:rsidRPr="00A418AF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Директору _______________________</w:t>
            </w:r>
          </w:p>
          <w:p w14:paraId="54181557" w14:textId="77777777" w:rsidR="00821A28" w:rsidRPr="00A418AF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                      (повне найменування закладу освіти)</w:t>
            </w:r>
          </w:p>
          <w:p w14:paraId="3AF79D65" w14:textId="77777777" w:rsidR="00821A28" w:rsidRPr="00A418AF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_________________________________</w:t>
            </w:r>
          </w:p>
          <w:p w14:paraId="485E1005" w14:textId="77777777" w:rsidR="00821A28" w:rsidRPr="00A418AF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(прізвище та ініціали директора)</w:t>
            </w:r>
          </w:p>
          <w:p w14:paraId="5B9971F9" w14:textId="3023D794" w:rsidR="00821A28" w:rsidRPr="00A418AF" w:rsidRDefault="008B1D32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_______________   </w:t>
            </w:r>
            <w:r w:rsidR="00821A28" w:rsidRPr="00A418AF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______________,</w:t>
            </w:r>
          </w:p>
          <w:p w14:paraId="28B6355A" w14:textId="77777777" w:rsidR="00821A28" w:rsidRPr="00A418AF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(прізвище, ім’я та по батькові (за наявності) заявника чи одного з батьків дитини)</w:t>
            </w:r>
          </w:p>
          <w:p w14:paraId="712973A4" w14:textId="77777777" w:rsidR="00821A28" w:rsidRPr="00A418AF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який (яка) проживає за адресою:</w:t>
            </w:r>
          </w:p>
          <w:p w14:paraId="5E465263" w14:textId="77777777" w:rsidR="00821A28" w:rsidRPr="00A418AF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________________________________</w:t>
            </w:r>
          </w:p>
          <w:p w14:paraId="4AD38AE3" w14:textId="77777777" w:rsidR="00821A28" w:rsidRPr="00A418AF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(адреса фактичного місця проживання)</w:t>
            </w:r>
          </w:p>
          <w:p w14:paraId="30840806" w14:textId="77777777" w:rsidR="00821A28" w:rsidRPr="00A418AF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Контактний телефон: ______________</w:t>
            </w:r>
          </w:p>
          <w:p w14:paraId="543494B0" w14:textId="7978674D" w:rsidR="00821A28" w:rsidRPr="00E62547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</w:pPr>
            <w:r w:rsidRPr="00A418AF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Адреса електронної поштової ск</w:t>
            </w:r>
            <w:r w:rsidR="00A418AF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риньки: </w:t>
            </w:r>
          </w:p>
        </w:tc>
      </w:tr>
    </w:tbl>
    <w:p w14:paraId="24FC7203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lang w:val="uk-UA" w:eastAsia="uk-UA"/>
        </w:rPr>
      </w:pPr>
    </w:p>
    <w:p w14:paraId="5BF27EF7" w14:textId="77777777" w:rsidR="00821A28" w:rsidRPr="00A418AF" w:rsidRDefault="00821A28" w:rsidP="005F3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uk-UA"/>
        </w:rPr>
      </w:pPr>
      <w:r w:rsidRPr="00A418AF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uk-UA"/>
        </w:rPr>
        <w:t xml:space="preserve">ЗАЯВА </w:t>
      </w:r>
    </w:p>
    <w:p w14:paraId="00FDA6F2" w14:textId="77777777" w:rsidR="00821A28" w:rsidRPr="00A418AF" w:rsidRDefault="00821A28" w:rsidP="005F3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uk-UA"/>
        </w:rPr>
      </w:pPr>
      <w:r w:rsidRPr="00A418AF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uk-UA"/>
        </w:rPr>
        <w:t>про зарахування</w:t>
      </w:r>
    </w:p>
    <w:tbl>
      <w:tblPr>
        <w:tblW w:w="9958" w:type="dxa"/>
        <w:tblLayout w:type="fixed"/>
        <w:tblLook w:val="04A0" w:firstRow="1" w:lastRow="0" w:firstColumn="1" w:lastColumn="0" w:noHBand="0" w:noVBand="1"/>
      </w:tblPr>
      <w:tblGrid>
        <w:gridCol w:w="9958"/>
      </w:tblGrid>
      <w:tr w:rsidR="005F3F13" w:rsidRPr="00A418AF" w14:paraId="5BAFA188" w14:textId="77777777" w:rsidTr="00A418AF">
        <w:trPr>
          <w:trHeight w:val="147"/>
        </w:trPr>
        <w:tc>
          <w:tcPr>
            <w:tcW w:w="9958" w:type="dxa"/>
            <w:hideMark/>
          </w:tcPr>
          <w:p w14:paraId="5591F6A3" w14:textId="77777777" w:rsidR="005F3F13" w:rsidRPr="00A418AF" w:rsidRDefault="005F3F13" w:rsidP="00B5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Прошу зарахувати _______________________________________________ </w:t>
            </w:r>
          </w:p>
        </w:tc>
      </w:tr>
      <w:tr w:rsidR="005F3F13" w:rsidRPr="00A418AF" w14:paraId="2C1D0A02" w14:textId="77777777" w:rsidTr="00A418AF">
        <w:trPr>
          <w:trHeight w:val="90"/>
        </w:trPr>
        <w:tc>
          <w:tcPr>
            <w:tcW w:w="9958" w:type="dxa"/>
            <w:hideMark/>
          </w:tcPr>
          <w:p w14:paraId="7BD4C1D5" w14:textId="77777777" w:rsidR="005F3F13" w:rsidRPr="00A418AF" w:rsidRDefault="005F3F13" w:rsidP="00B5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                                                                           (прізвище, ім’я та по батькові (за наявності), дата народження)</w:t>
            </w:r>
          </w:p>
        </w:tc>
      </w:tr>
      <w:tr w:rsidR="005F3F13" w:rsidRPr="00A418AF" w14:paraId="10674A2C" w14:textId="77777777" w:rsidTr="00A418AF">
        <w:trPr>
          <w:trHeight w:val="985"/>
        </w:trPr>
        <w:tc>
          <w:tcPr>
            <w:tcW w:w="9958" w:type="dxa"/>
          </w:tcPr>
          <w:p w14:paraId="4DCED6EE" w14:textId="77777777" w:rsidR="008B1D32" w:rsidRPr="00A418AF" w:rsidRDefault="005F3F13" w:rsidP="00B5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до ___ класу, який (яка) фактично проживає (чи перебуває) за адресою ___________________________________________________________________</w:t>
            </w:r>
          </w:p>
          <w:p w14:paraId="7115AB57" w14:textId="1318460D" w:rsidR="005F3F13" w:rsidRPr="00A418AF" w:rsidRDefault="005F3F13" w:rsidP="00B5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uk-UA"/>
              </w:rPr>
            </w:pPr>
            <w:r w:rsidRPr="00A418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на _____________ форму здобуття освіти.</w:t>
            </w:r>
          </w:p>
          <w:p w14:paraId="675B26C8" w14:textId="77777777" w:rsidR="005F3F13" w:rsidRPr="00A418AF" w:rsidRDefault="005F3F13" w:rsidP="00B5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Повідомляю про:</w:t>
            </w:r>
          </w:p>
          <w:p w14:paraId="2EEBC25D" w14:textId="77777777" w:rsidR="005F3F13" w:rsidRPr="00A418AF" w:rsidRDefault="005F3F13" w:rsidP="00B5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наявність права на першочергове зарахування: так/ні (</w:t>
            </w:r>
            <w:r w:rsidRPr="00A418AF">
              <w:rPr>
                <w:rFonts w:ascii="Times New Roman CYR" w:eastAsia="Times New Roman" w:hAnsi="Times New Roman CYR" w:cs="Times New Roman CYR"/>
                <w:i/>
                <w:color w:val="000000"/>
                <w:sz w:val="24"/>
                <w:szCs w:val="24"/>
                <w:lang w:val="uk-UA" w:eastAsia="uk-UA"/>
              </w:rPr>
              <w:t>потрібне підкреслити</w:t>
            </w:r>
            <w:r w:rsidRPr="00A418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) (</w:t>
            </w:r>
            <w:r w:rsidRPr="00A418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uk-UA"/>
              </w:rPr>
              <w:t>_____________________</w:t>
            </w:r>
            <w:r w:rsidRPr="00A418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__________________________________);</w:t>
            </w:r>
          </w:p>
          <w:p w14:paraId="258C3F5B" w14:textId="77777777" w:rsidR="005F3F13" w:rsidRPr="00A418AF" w:rsidRDefault="005F3F13" w:rsidP="00B5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                                 (назва і реквізити документа, що підтверджує проживання на території обслуговування закладу освіти)</w:t>
            </w:r>
          </w:p>
        </w:tc>
      </w:tr>
      <w:tr w:rsidR="005F3F13" w:rsidRPr="00A418AF" w14:paraId="6E309D2B" w14:textId="77777777" w:rsidTr="00A418AF">
        <w:trPr>
          <w:trHeight w:val="2061"/>
        </w:trPr>
        <w:tc>
          <w:tcPr>
            <w:tcW w:w="9958" w:type="dxa"/>
          </w:tcPr>
          <w:p w14:paraId="659531BB" w14:textId="77777777" w:rsidR="005F3F13" w:rsidRPr="00A418AF" w:rsidRDefault="005F3F13" w:rsidP="00B5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навчання у закладі освіти рідного (усиновленого) брата/сестри: </w:t>
            </w:r>
            <w:r w:rsidRPr="00A418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так/ні (</w:t>
            </w:r>
            <w:r w:rsidRPr="00A418AF">
              <w:rPr>
                <w:rFonts w:ascii="Times New Roman CYR" w:eastAsia="Times New Roman" w:hAnsi="Times New Roman CYR" w:cs="Times New Roman CYR"/>
                <w:i/>
                <w:color w:val="000000"/>
                <w:sz w:val="24"/>
                <w:szCs w:val="24"/>
                <w:lang w:val="uk-UA" w:eastAsia="uk-UA"/>
              </w:rPr>
              <w:t>потрібне підкреслити</w:t>
            </w:r>
            <w:r w:rsidRPr="00A418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) </w:t>
            </w:r>
            <w:r w:rsidRPr="00A418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_______________________________________________;</w:t>
            </w:r>
          </w:p>
          <w:p w14:paraId="27A1B22B" w14:textId="77777777" w:rsidR="005F3F13" w:rsidRPr="00A418AF" w:rsidRDefault="005F3F13" w:rsidP="00B5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</w:pPr>
            <w:r w:rsidRPr="00A418A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 xml:space="preserve">                                                                                (прізвище, ім’я та по батькові (у разі наявності) брата/сестри)</w:t>
            </w:r>
          </w:p>
          <w:p w14:paraId="013CF04B" w14:textId="77777777" w:rsidR="005F3F13" w:rsidRPr="00A418AF" w:rsidRDefault="005F3F13" w:rsidP="00B5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 роботу одного з батьків дитини в закладі освіти __________________ ____________________________________________________________________;</w:t>
            </w:r>
          </w:p>
          <w:p w14:paraId="19DB2A77" w14:textId="77777777" w:rsidR="005F3F13" w:rsidRPr="00A418AF" w:rsidRDefault="005F3F13" w:rsidP="00B5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 xml:space="preserve">                                            (прізвище, ім’я та по батькові (у разі наявності), посада працівника закладу освіти)</w:t>
            </w:r>
          </w:p>
          <w:p w14:paraId="07F8DA12" w14:textId="77777777" w:rsidR="005F3F13" w:rsidRPr="00A418AF" w:rsidRDefault="005F3F13" w:rsidP="00B5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 навчання дитини у дошкільному підрозділі закладу освіти: так/ні (</w:t>
            </w:r>
            <w:r w:rsidRPr="00A418A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uk-UA"/>
              </w:rPr>
              <w:t>потрібне підкреслити</w:t>
            </w:r>
            <w:r w:rsidRPr="00A418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);</w:t>
            </w:r>
          </w:p>
          <w:p w14:paraId="7593B157" w14:textId="3E074F77" w:rsidR="008B1D32" w:rsidRPr="00A418AF" w:rsidRDefault="005F3F13" w:rsidP="008B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потребу у додатковій постійній чи тимчасовій підтримці в освітньому процесі: так</w:t>
            </w:r>
            <w:r w:rsidRPr="00A418A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footnoteReference w:customMarkFollows="1" w:id="1"/>
              <w:sym w:font="Symbol" w:char="F02A"/>
            </w:r>
            <w:r w:rsidRPr="00A418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/ні (</w:t>
            </w:r>
            <w:r w:rsidRPr="00A418A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uk-UA"/>
              </w:rPr>
              <w:t>потрібне підкреслити</w:t>
            </w:r>
            <w:r w:rsidRPr="00A418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);</w:t>
            </w:r>
            <w:r w:rsidR="008B1D32" w:rsidRPr="00A418AF">
              <w:rPr>
                <w:rStyle w:val="aa"/>
                <w:sz w:val="24"/>
                <w:szCs w:val="24"/>
                <w:lang w:val="uk-UA"/>
              </w:rPr>
              <w:t xml:space="preserve"> </w:t>
            </w:r>
            <w:r w:rsidR="008B1D32" w:rsidRPr="00A418AF">
              <w:rPr>
                <w:rStyle w:val="aa"/>
                <w:sz w:val="24"/>
                <w:szCs w:val="24"/>
              </w:rPr>
              <w:sym w:font="Symbol" w:char="F02A"/>
            </w:r>
            <w:r w:rsidR="008B1D32" w:rsidRPr="00A418AF">
              <w:rPr>
                <w:sz w:val="24"/>
                <w:szCs w:val="24"/>
                <w:lang w:val="uk-UA"/>
              </w:rPr>
              <w:t xml:space="preserve"> </w:t>
            </w:r>
            <w:r w:rsidR="008B1D32" w:rsidRPr="00A418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Зазначається лише для дітей з особливими освітніми потребами.</w:t>
            </w:r>
            <w:r w:rsidR="008B1D32" w:rsidRPr="00A418AF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5BFA5DB8" w14:textId="77777777" w:rsidR="005F3F13" w:rsidRPr="00A418AF" w:rsidRDefault="005F3F13" w:rsidP="00B5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інші обставини, що є важливими для належної організації освітнього процесу: ______________________________________________________    .</w:t>
            </w:r>
          </w:p>
          <w:p w14:paraId="2EEA50F5" w14:textId="77777777" w:rsidR="005F3F13" w:rsidRPr="00A418AF" w:rsidRDefault="005F3F13" w:rsidP="00B5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418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</w:tc>
      </w:tr>
      <w:tr w:rsidR="005F3F13" w:rsidRPr="00821A28" w14:paraId="0B38A5C2" w14:textId="77777777" w:rsidTr="00A418AF">
        <w:trPr>
          <w:trHeight w:val="496"/>
        </w:trPr>
        <w:tc>
          <w:tcPr>
            <w:tcW w:w="9958" w:type="dxa"/>
          </w:tcPr>
          <w:p w14:paraId="5A0A767A" w14:textId="77777777" w:rsidR="005F3F13" w:rsidRPr="00821A28" w:rsidRDefault="005F3F13" w:rsidP="00B551E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Додатки:</w:t>
            </w:r>
          </w:p>
          <w:p w14:paraId="5E7009E6" w14:textId="101816A8" w:rsidR="005F3F13" w:rsidRPr="008B1D32" w:rsidRDefault="005F3F13" w:rsidP="008B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21A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(за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</w:t>
            </w:r>
            <w:r w:rsidR="008B1D3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и від 16 квітня 2018 року № 3</w:t>
            </w:r>
          </w:p>
        </w:tc>
      </w:tr>
      <w:tr w:rsidR="005F3F13" w:rsidRPr="00821A28" w14:paraId="19224D25" w14:textId="77777777" w:rsidTr="00A418AF">
        <w:trPr>
          <w:trHeight w:val="230"/>
        </w:trPr>
        <w:tc>
          <w:tcPr>
            <w:tcW w:w="9958" w:type="dxa"/>
            <w:hideMark/>
          </w:tcPr>
          <w:p w14:paraId="6908FEC2" w14:textId="42D89016" w:rsidR="005F3F13" w:rsidRPr="00821A28" w:rsidRDefault="005F3F13" w:rsidP="005F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uk-UA" w:eastAsia="uk-UA"/>
              </w:rPr>
              <w:t>(</w:t>
            </w:r>
            <w:r w:rsidRPr="00821A28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val="uk-UA" w:eastAsia="uk-UA"/>
              </w:rPr>
              <w:t>дата</w:t>
            </w:r>
            <w:r w:rsidRPr="00821A28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uk-UA" w:eastAsia="uk-UA"/>
              </w:rPr>
              <w:t xml:space="preserve">)                                                                                                                                                      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uk-UA" w:eastAsia="uk-UA"/>
              </w:rPr>
              <w:t xml:space="preserve">  </w:t>
            </w:r>
            <w:r w:rsidRPr="00821A28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uk-UA" w:eastAsia="uk-UA"/>
              </w:rPr>
              <w:t xml:space="preserve">           (підпис)</w:t>
            </w:r>
          </w:p>
        </w:tc>
      </w:tr>
    </w:tbl>
    <w:p w14:paraId="5ECA7FAB" w14:textId="77777777" w:rsidR="00E91C8C" w:rsidRDefault="00E91C8C" w:rsidP="00E91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</w:pPr>
    </w:p>
    <w:p w14:paraId="0FF7A527" w14:textId="1990A398" w:rsidR="00E91C8C" w:rsidRPr="00821A28" w:rsidRDefault="00E91C8C" w:rsidP="00E91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Додаток 2</w:t>
      </w:r>
    </w:p>
    <w:p w14:paraId="45B98C96" w14:textId="732E5B7D" w:rsidR="00E91C8C" w:rsidRDefault="00E91C8C" w:rsidP="00E91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 w:eastAsia="uk-UA"/>
        </w:rPr>
      </w:pPr>
      <w:r w:rsidRPr="00E91C8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  <w:t xml:space="preserve">             </w:t>
      </w: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  <w:t xml:space="preserve"> </w:t>
      </w:r>
      <w:r w:rsidRPr="00821A28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  <w:t xml:space="preserve">до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 w:eastAsia="uk-UA"/>
        </w:rPr>
        <w:t>наказу управління освіти</w:t>
      </w:r>
    </w:p>
    <w:p w14:paraId="2C8EA30D" w14:textId="5478B6AE" w:rsidR="00E91C8C" w:rsidRDefault="00E91C8C" w:rsidP="00E91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</w:t>
      </w:r>
      <w:r w:rsidRPr="00E91C8C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 w:eastAsia="uk-UA"/>
        </w:rPr>
        <w:t>Чернівецької міської ради</w:t>
      </w:r>
    </w:p>
    <w:p w14:paraId="08986311" w14:textId="36F1156B" w:rsidR="00E91C8C" w:rsidRPr="00E91C8C" w:rsidRDefault="0030560D" w:rsidP="00E91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</w:t>
      </w:r>
      <w:r w:rsidRPr="00E6254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 w:eastAsia="uk-UA"/>
        </w:rPr>
        <w:t>24</w:t>
      </w:r>
      <w:r w:rsidRPr="00E6254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 w:eastAsia="uk-UA"/>
        </w:rPr>
        <w:t>01</w:t>
      </w:r>
      <w:r w:rsidRPr="00E6254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 w:eastAsia="uk-UA"/>
        </w:rPr>
        <w:t xml:space="preserve">.2019р. №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 w:eastAsia="uk-UA"/>
        </w:rPr>
        <w:t>37</w:t>
      </w:r>
    </w:p>
    <w:p w14:paraId="591D3826" w14:textId="77777777" w:rsidR="00E91C8C" w:rsidRPr="00E91C8C" w:rsidRDefault="00E91C8C" w:rsidP="00E91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</w:pPr>
    </w:p>
    <w:p w14:paraId="403AB6DA" w14:textId="77777777" w:rsidR="00E91C8C" w:rsidRDefault="00E91C8C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</w:p>
    <w:p w14:paraId="2785AB81" w14:textId="77777777" w:rsidR="00E91C8C" w:rsidRDefault="00E91C8C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</w:p>
    <w:p w14:paraId="133120F8" w14:textId="77777777" w:rsidR="00E91C8C" w:rsidRPr="00821A28" w:rsidRDefault="00E91C8C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</w:p>
    <w:p w14:paraId="1ADD1CA0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>Бланк закладу/кутовий штамп</w:t>
      </w:r>
    </w:p>
    <w:p w14:paraId="2F9FD901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</w:p>
    <w:p w14:paraId="2254BBA7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</w:p>
    <w:p w14:paraId="27AFC9AA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>ДОВІДКА</w:t>
      </w:r>
    </w:p>
    <w:p w14:paraId="1DD849FD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3"/>
      </w:tblGrid>
      <w:tr w:rsidR="00821A28" w:rsidRPr="00821A28" w14:paraId="159F6954" w14:textId="77777777" w:rsidTr="00821A28">
        <w:tc>
          <w:tcPr>
            <w:tcW w:w="9853" w:type="dxa"/>
            <w:hideMark/>
          </w:tcPr>
          <w:p w14:paraId="0D9B307A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Цією довідкою підтверджується, що ________________________________ </w:t>
            </w:r>
          </w:p>
        </w:tc>
      </w:tr>
      <w:tr w:rsidR="00821A28" w:rsidRPr="00821A28" w14:paraId="34B625A8" w14:textId="77777777" w:rsidTr="00821A28">
        <w:tc>
          <w:tcPr>
            <w:tcW w:w="9853" w:type="dxa"/>
            <w:hideMark/>
          </w:tcPr>
          <w:p w14:paraId="1F98670D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uk-UA" w:eastAsia="uk-UA"/>
              </w:rPr>
              <w:t xml:space="preserve">                                                                                                                                 (прізвище, ім’я та по батькові (за наявності), дата народження)</w:t>
            </w:r>
          </w:p>
        </w:tc>
      </w:tr>
    </w:tbl>
    <w:p w14:paraId="4ACF5FE5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>відрахований (не зарахований) із (до) закладу освіти.</w:t>
      </w:r>
    </w:p>
    <w:p w14:paraId="109EA112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</w:p>
    <w:p w14:paraId="3095F0F4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</w:p>
    <w:p w14:paraId="03498A13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 xml:space="preserve">Директор </w:t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  <w:t xml:space="preserve">    ________________</w:t>
      </w:r>
    </w:p>
    <w:p w14:paraId="3742AEAE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lang w:val="uk-UA" w:eastAsia="uk-UA"/>
        </w:rPr>
      </w:pP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16"/>
          <w:szCs w:val="16"/>
          <w:lang w:val="uk-UA" w:eastAsia="uk-UA"/>
        </w:rPr>
        <w:t xml:space="preserve">                           (підпис)</w:t>
      </w:r>
    </w:p>
    <w:p w14:paraId="14341066" w14:textId="77777777" w:rsidR="00821A28" w:rsidRPr="00821A28" w:rsidRDefault="00821A28" w:rsidP="00821A28">
      <w:pPr>
        <w:tabs>
          <w:tab w:val="left" w:pos="567"/>
        </w:tabs>
        <w:spacing w:after="160" w:line="256" w:lineRule="auto"/>
        <w:rPr>
          <w:rFonts w:eastAsia="Times New Roman"/>
          <w:lang w:val="uk-UA" w:eastAsia="uk-UA"/>
        </w:rPr>
      </w:pPr>
    </w:p>
    <w:p w14:paraId="257A7917" w14:textId="77777777" w:rsidR="00821A28" w:rsidRPr="004D28E6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821A28" w:rsidRPr="004D28E6" w:rsidSect="00A418AF"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AD0C6" w14:textId="77777777" w:rsidR="00F2625A" w:rsidRDefault="00F2625A" w:rsidP="00821A28">
      <w:pPr>
        <w:spacing w:after="0" w:line="240" w:lineRule="auto"/>
      </w:pPr>
      <w:r>
        <w:separator/>
      </w:r>
    </w:p>
  </w:endnote>
  <w:endnote w:type="continuationSeparator" w:id="0">
    <w:p w14:paraId="6FFFBA0C" w14:textId="77777777" w:rsidR="00F2625A" w:rsidRDefault="00F2625A" w:rsidP="0082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2F6CA" w14:textId="77777777" w:rsidR="00F2625A" w:rsidRDefault="00F2625A" w:rsidP="00821A28">
      <w:pPr>
        <w:spacing w:after="0" w:line="240" w:lineRule="auto"/>
      </w:pPr>
      <w:r>
        <w:separator/>
      </w:r>
    </w:p>
  </w:footnote>
  <w:footnote w:type="continuationSeparator" w:id="0">
    <w:p w14:paraId="4F2F09D5" w14:textId="77777777" w:rsidR="00F2625A" w:rsidRDefault="00F2625A" w:rsidP="00821A28">
      <w:pPr>
        <w:spacing w:after="0" w:line="240" w:lineRule="auto"/>
      </w:pPr>
      <w:r>
        <w:continuationSeparator/>
      </w:r>
    </w:p>
  </w:footnote>
  <w:footnote w:id="1">
    <w:p w14:paraId="53F630CC" w14:textId="77777777" w:rsidR="005F3F13" w:rsidRPr="00A418AF" w:rsidRDefault="005F3F13" w:rsidP="00A418A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491"/>
    <w:multiLevelType w:val="hybridMultilevel"/>
    <w:tmpl w:val="3EBC099A"/>
    <w:lvl w:ilvl="0" w:tplc="B93C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2FB54">
      <w:start w:val="179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A1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C0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A9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4B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8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8D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AE7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75EDD"/>
    <w:multiLevelType w:val="hybridMultilevel"/>
    <w:tmpl w:val="4A02AF84"/>
    <w:lvl w:ilvl="0" w:tplc="85441CDA">
      <w:start w:val="2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BA73946"/>
    <w:multiLevelType w:val="hybridMultilevel"/>
    <w:tmpl w:val="E3B8CC0E"/>
    <w:lvl w:ilvl="0" w:tplc="08142DD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4534C8C"/>
    <w:multiLevelType w:val="multilevel"/>
    <w:tmpl w:val="4E3CED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3494432A"/>
    <w:multiLevelType w:val="hybridMultilevel"/>
    <w:tmpl w:val="040E06C0"/>
    <w:lvl w:ilvl="0" w:tplc="6ADAC2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04A92"/>
    <w:multiLevelType w:val="hybridMultilevel"/>
    <w:tmpl w:val="92B80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D1016"/>
    <w:multiLevelType w:val="multilevel"/>
    <w:tmpl w:val="8D9AC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71F6ED1"/>
    <w:multiLevelType w:val="hybridMultilevel"/>
    <w:tmpl w:val="1BBC6F10"/>
    <w:lvl w:ilvl="0" w:tplc="A386CCF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77132"/>
    <w:multiLevelType w:val="hybridMultilevel"/>
    <w:tmpl w:val="879259BC"/>
    <w:lvl w:ilvl="0" w:tplc="9B72F8FC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99"/>
    <w:rsid w:val="00054B15"/>
    <w:rsid w:val="000603F6"/>
    <w:rsid w:val="00060923"/>
    <w:rsid w:val="0009164F"/>
    <w:rsid w:val="00093CEE"/>
    <w:rsid w:val="00096C79"/>
    <w:rsid w:val="000B3A06"/>
    <w:rsid w:val="000D0C1F"/>
    <w:rsid w:val="000D1B80"/>
    <w:rsid w:val="0014232F"/>
    <w:rsid w:val="00145130"/>
    <w:rsid w:val="00152BDD"/>
    <w:rsid w:val="00186417"/>
    <w:rsid w:val="001B496C"/>
    <w:rsid w:val="002001F4"/>
    <w:rsid w:val="002260F8"/>
    <w:rsid w:val="00233099"/>
    <w:rsid w:val="0024154F"/>
    <w:rsid w:val="00260F20"/>
    <w:rsid w:val="00263207"/>
    <w:rsid w:val="00264B40"/>
    <w:rsid w:val="002D4B5B"/>
    <w:rsid w:val="002E14AE"/>
    <w:rsid w:val="002F531B"/>
    <w:rsid w:val="002F6725"/>
    <w:rsid w:val="0030560D"/>
    <w:rsid w:val="00320C06"/>
    <w:rsid w:val="00346E53"/>
    <w:rsid w:val="00373BE4"/>
    <w:rsid w:val="003A591B"/>
    <w:rsid w:val="003B31B6"/>
    <w:rsid w:val="003E3D05"/>
    <w:rsid w:val="00404981"/>
    <w:rsid w:val="00420E24"/>
    <w:rsid w:val="0042295B"/>
    <w:rsid w:val="00425D0B"/>
    <w:rsid w:val="00426996"/>
    <w:rsid w:val="0046100C"/>
    <w:rsid w:val="004A435F"/>
    <w:rsid w:val="004A5720"/>
    <w:rsid w:val="004B48F5"/>
    <w:rsid w:val="004C0DCD"/>
    <w:rsid w:val="004D28E6"/>
    <w:rsid w:val="004F66DF"/>
    <w:rsid w:val="004F7E5D"/>
    <w:rsid w:val="00552E44"/>
    <w:rsid w:val="0058761A"/>
    <w:rsid w:val="005A1CB1"/>
    <w:rsid w:val="005A5BF9"/>
    <w:rsid w:val="005E210B"/>
    <w:rsid w:val="005F3F13"/>
    <w:rsid w:val="0063112A"/>
    <w:rsid w:val="006353C9"/>
    <w:rsid w:val="0064632B"/>
    <w:rsid w:val="00650051"/>
    <w:rsid w:val="00657BAD"/>
    <w:rsid w:val="006856DA"/>
    <w:rsid w:val="006F128C"/>
    <w:rsid w:val="006F7925"/>
    <w:rsid w:val="00787569"/>
    <w:rsid w:val="007B0518"/>
    <w:rsid w:val="007B6CE4"/>
    <w:rsid w:val="007E5D1F"/>
    <w:rsid w:val="007F2809"/>
    <w:rsid w:val="00800E05"/>
    <w:rsid w:val="00800EC0"/>
    <w:rsid w:val="00821A28"/>
    <w:rsid w:val="00844329"/>
    <w:rsid w:val="00846A23"/>
    <w:rsid w:val="008549AE"/>
    <w:rsid w:val="00883ADA"/>
    <w:rsid w:val="00896A66"/>
    <w:rsid w:val="008B1D32"/>
    <w:rsid w:val="008C5F75"/>
    <w:rsid w:val="008E1D68"/>
    <w:rsid w:val="008E2F72"/>
    <w:rsid w:val="009179EE"/>
    <w:rsid w:val="00A11AA0"/>
    <w:rsid w:val="00A20B9F"/>
    <w:rsid w:val="00A33A88"/>
    <w:rsid w:val="00A362C8"/>
    <w:rsid w:val="00A418AF"/>
    <w:rsid w:val="00A46685"/>
    <w:rsid w:val="00A74B06"/>
    <w:rsid w:val="00A76E35"/>
    <w:rsid w:val="00A77573"/>
    <w:rsid w:val="00AB3EFB"/>
    <w:rsid w:val="00B16846"/>
    <w:rsid w:val="00B33432"/>
    <w:rsid w:val="00B605F7"/>
    <w:rsid w:val="00B6322F"/>
    <w:rsid w:val="00B67432"/>
    <w:rsid w:val="00B91DAC"/>
    <w:rsid w:val="00BA21C3"/>
    <w:rsid w:val="00C15D3B"/>
    <w:rsid w:val="00C24113"/>
    <w:rsid w:val="00C2469A"/>
    <w:rsid w:val="00C26862"/>
    <w:rsid w:val="00C4720A"/>
    <w:rsid w:val="00C62787"/>
    <w:rsid w:val="00C91555"/>
    <w:rsid w:val="00C946FE"/>
    <w:rsid w:val="00D027F4"/>
    <w:rsid w:val="00D440C4"/>
    <w:rsid w:val="00D93D38"/>
    <w:rsid w:val="00DA7C9D"/>
    <w:rsid w:val="00DB3BBF"/>
    <w:rsid w:val="00E40577"/>
    <w:rsid w:val="00E43393"/>
    <w:rsid w:val="00E44343"/>
    <w:rsid w:val="00E50BEB"/>
    <w:rsid w:val="00E62547"/>
    <w:rsid w:val="00E91C8C"/>
    <w:rsid w:val="00E95F42"/>
    <w:rsid w:val="00EB07F0"/>
    <w:rsid w:val="00ED24CB"/>
    <w:rsid w:val="00ED5708"/>
    <w:rsid w:val="00F21A0C"/>
    <w:rsid w:val="00F2625A"/>
    <w:rsid w:val="00F30200"/>
    <w:rsid w:val="00F30803"/>
    <w:rsid w:val="00F94611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2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0923"/>
    <w:rPr>
      <w:color w:val="006699"/>
      <w:u w:val="single"/>
    </w:rPr>
  </w:style>
  <w:style w:type="paragraph" w:styleId="a4">
    <w:name w:val="No Spacing"/>
    <w:uiPriority w:val="1"/>
    <w:qFormat/>
    <w:rsid w:val="000609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F30803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B1"/>
    <w:rPr>
      <w:rFonts w:ascii="Tahoma" w:eastAsia="Calibri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821A2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1A28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821A2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0923"/>
    <w:rPr>
      <w:color w:val="006699"/>
      <w:u w:val="single"/>
    </w:rPr>
  </w:style>
  <w:style w:type="paragraph" w:styleId="a4">
    <w:name w:val="No Spacing"/>
    <w:uiPriority w:val="1"/>
    <w:qFormat/>
    <w:rsid w:val="000609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F30803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B1"/>
    <w:rPr>
      <w:rFonts w:ascii="Tahoma" w:eastAsia="Calibri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821A2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1A28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821A2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91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0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6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9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svitac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8790-7255-4919-AB50-F14A6ED1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2019-01-28T14:48:00Z</cp:lastPrinted>
  <dcterms:created xsi:type="dcterms:W3CDTF">2019-01-21T14:35:00Z</dcterms:created>
  <dcterms:modified xsi:type="dcterms:W3CDTF">2019-01-28T14:50:00Z</dcterms:modified>
</cp:coreProperties>
</file>