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992"/>
        <w:gridCol w:w="992"/>
        <w:gridCol w:w="998"/>
        <w:gridCol w:w="708"/>
        <w:gridCol w:w="993"/>
        <w:gridCol w:w="992"/>
        <w:gridCol w:w="992"/>
        <w:gridCol w:w="851"/>
        <w:gridCol w:w="992"/>
        <w:gridCol w:w="851"/>
        <w:gridCol w:w="850"/>
        <w:gridCol w:w="568"/>
        <w:gridCol w:w="568"/>
        <w:gridCol w:w="567"/>
        <w:gridCol w:w="560"/>
        <w:gridCol w:w="567"/>
        <w:gridCol w:w="567"/>
        <w:gridCol w:w="567"/>
      </w:tblGrid>
      <w:tr w:rsidR="00765740" w:rsidRPr="00564FF9" w:rsidTr="00BB5322">
        <w:tc>
          <w:tcPr>
            <w:tcW w:w="567" w:type="dxa"/>
          </w:tcPr>
          <w:p w:rsidR="00D17148" w:rsidRPr="00564FF9" w:rsidRDefault="00D17148">
            <w:pPr>
              <w:rPr>
                <w:lang w:val="uk-UA"/>
              </w:rPr>
            </w:pPr>
            <w:r w:rsidRPr="00564FF9">
              <w:rPr>
                <w:lang w:val="uk-UA"/>
              </w:rPr>
              <w:t>№п/п</w:t>
            </w:r>
          </w:p>
        </w:tc>
        <w:tc>
          <w:tcPr>
            <w:tcW w:w="993" w:type="dxa"/>
          </w:tcPr>
          <w:p w:rsidR="00D17148" w:rsidRPr="00564FF9" w:rsidRDefault="00D17148">
            <w:pPr>
              <w:rPr>
                <w:lang w:val="uk-UA"/>
              </w:rPr>
            </w:pPr>
            <w:r w:rsidRPr="00564FF9">
              <w:rPr>
                <w:lang w:val="uk-UA"/>
              </w:rPr>
              <w:t>заклад</w:t>
            </w:r>
          </w:p>
        </w:tc>
        <w:tc>
          <w:tcPr>
            <w:tcW w:w="3691" w:type="dxa"/>
            <w:gridSpan w:val="4"/>
          </w:tcPr>
          <w:p w:rsidR="00D17148" w:rsidRPr="00564FF9" w:rsidRDefault="00D17148" w:rsidP="005673B9">
            <w:pPr>
              <w:ind w:left="-4" w:firstLine="4"/>
              <w:rPr>
                <w:lang w:val="uk-UA"/>
              </w:rPr>
            </w:pPr>
            <w:r w:rsidRPr="00564FF9">
              <w:rPr>
                <w:lang w:val="uk-UA"/>
              </w:rPr>
              <w:t>Заміна  вікон</w:t>
            </w:r>
          </w:p>
        </w:tc>
        <w:tc>
          <w:tcPr>
            <w:tcW w:w="3685" w:type="dxa"/>
            <w:gridSpan w:val="4"/>
          </w:tcPr>
          <w:p w:rsidR="00D17148" w:rsidRPr="00564FF9" w:rsidRDefault="00D17148">
            <w:pPr>
              <w:rPr>
                <w:lang w:val="uk-UA"/>
              </w:rPr>
            </w:pPr>
            <w:r w:rsidRPr="00564FF9">
              <w:rPr>
                <w:lang w:val="uk-UA"/>
              </w:rPr>
              <w:t xml:space="preserve">Заміна та ремонт системи опалення </w:t>
            </w:r>
          </w:p>
        </w:tc>
        <w:tc>
          <w:tcPr>
            <w:tcW w:w="3544" w:type="dxa"/>
            <w:gridSpan w:val="4"/>
          </w:tcPr>
          <w:p w:rsidR="00D17148" w:rsidRPr="00564FF9" w:rsidRDefault="00D17148">
            <w:pPr>
              <w:rPr>
                <w:lang w:val="uk-UA"/>
              </w:rPr>
            </w:pPr>
            <w:r w:rsidRPr="00564FF9">
              <w:rPr>
                <w:lang w:val="uk-UA"/>
              </w:rPr>
              <w:t>Заміна  вхідних зовнішніх дверей</w:t>
            </w:r>
          </w:p>
        </w:tc>
        <w:tc>
          <w:tcPr>
            <w:tcW w:w="1703" w:type="dxa"/>
            <w:gridSpan w:val="3"/>
          </w:tcPr>
          <w:p w:rsidR="00D17148" w:rsidRPr="00564FF9" w:rsidRDefault="00FE6321">
            <w:pPr>
              <w:rPr>
                <w:lang w:val="uk-UA"/>
              </w:rPr>
            </w:pPr>
            <w:r w:rsidRPr="00564FF9">
              <w:rPr>
                <w:lang w:val="uk-UA"/>
              </w:rPr>
              <w:t xml:space="preserve">Заміна  системи  освітлення / лампи  </w:t>
            </w:r>
            <w:proofErr w:type="spellStart"/>
            <w:r w:rsidRPr="00564FF9">
              <w:rPr>
                <w:lang w:val="uk-UA"/>
              </w:rPr>
              <w:t>лед</w:t>
            </w:r>
            <w:proofErr w:type="spellEnd"/>
            <w:r w:rsidRPr="00564FF9">
              <w:rPr>
                <w:lang w:val="uk-UA"/>
              </w:rPr>
              <w:t xml:space="preserve">. </w:t>
            </w:r>
            <w:proofErr w:type="spellStart"/>
            <w:r w:rsidRPr="00564FF9">
              <w:rPr>
                <w:lang w:val="uk-UA"/>
              </w:rPr>
              <w:t>Люмін</w:t>
            </w:r>
            <w:proofErr w:type="spellEnd"/>
            <w:r w:rsidRPr="00564FF9">
              <w:rPr>
                <w:lang w:val="uk-UA"/>
              </w:rPr>
              <w:t>. Економ.</w:t>
            </w:r>
          </w:p>
        </w:tc>
        <w:tc>
          <w:tcPr>
            <w:tcW w:w="1694" w:type="dxa"/>
            <w:gridSpan w:val="3"/>
          </w:tcPr>
          <w:p w:rsidR="00D17148" w:rsidRPr="00564FF9" w:rsidRDefault="00D17148">
            <w:pPr>
              <w:rPr>
                <w:lang w:val="uk-UA"/>
              </w:rPr>
            </w:pPr>
            <w:r w:rsidRPr="00564FF9">
              <w:rPr>
                <w:lang w:val="uk-UA"/>
              </w:rPr>
              <w:t xml:space="preserve">Ремонт вентиляційної системи/ встановлення нової </w:t>
            </w:r>
          </w:p>
        </w:tc>
        <w:tc>
          <w:tcPr>
            <w:tcW w:w="567" w:type="dxa"/>
          </w:tcPr>
          <w:p w:rsidR="00D17148" w:rsidRPr="00564FF9" w:rsidRDefault="00D17148">
            <w:pPr>
              <w:rPr>
                <w:lang w:val="uk-UA"/>
              </w:rPr>
            </w:pPr>
            <w:r w:rsidRPr="00564FF9">
              <w:rPr>
                <w:lang w:val="uk-UA"/>
              </w:rPr>
              <w:t>примітка</w:t>
            </w:r>
          </w:p>
        </w:tc>
      </w:tr>
      <w:tr w:rsidR="00765740" w:rsidRPr="00564FF9" w:rsidTr="00BB5322">
        <w:trPr>
          <w:trHeight w:val="1460"/>
        </w:trPr>
        <w:tc>
          <w:tcPr>
            <w:tcW w:w="567" w:type="dxa"/>
          </w:tcPr>
          <w:p w:rsidR="00765740" w:rsidRPr="00564FF9" w:rsidRDefault="007657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765740" w:rsidRPr="00564FF9" w:rsidRDefault="007657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65740" w:rsidRPr="00564FF9" w:rsidRDefault="00765740" w:rsidP="002851B3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 Всього вікон</w:t>
            </w:r>
            <w:r w:rsidR="00BB5322" w:rsidRPr="00564FF9">
              <w:rPr>
                <w:sz w:val="16"/>
                <w:szCs w:val="16"/>
                <w:lang w:val="uk-UA"/>
              </w:rPr>
              <w:t>/ ш</w:t>
            </w:r>
            <w:r w:rsidRPr="00564FF9">
              <w:rPr>
                <w:sz w:val="16"/>
                <w:szCs w:val="16"/>
                <w:lang w:val="uk-UA"/>
              </w:rPr>
              <w:t>т.</w:t>
            </w:r>
          </w:p>
        </w:tc>
        <w:tc>
          <w:tcPr>
            <w:tcW w:w="992" w:type="dxa"/>
          </w:tcPr>
          <w:p w:rsidR="00765740" w:rsidRPr="00564FF9" w:rsidRDefault="00765740" w:rsidP="002851B3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2016 шт.( </w:t>
            </w:r>
            <w:r w:rsidR="006459FF" w:rsidRPr="00564FF9">
              <w:rPr>
                <w:sz w:val="16"/>
                <w:szCs w:val="16"/>
                <w:lang w:val="uk-UA"/>
              </w:rPr>
              <w:t>місцевий</w:t>
            </w:r>
            <w:r w:rsidRPr="00564FF9">
              <w:rPr>
                <w:sz w:val="16"/>
                <w:szCs w:val="16"/>
                <w:lang w:val="uk-UA"/>
              </w:rPr>
              <w:t xml:space="preserve"> бюджет/</w:t>
            </w:r>
          </w:p>
          <w:p w:rsidR="00765740" w:rsidRPr="00564FF9" w:rsidRDefault="00765740" w:rsidP="005673B9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інші  кошти)</w:t>
            </w:r>
          </w:p>
        </w:tc>
        <w:tc>
          <w:tcPr>
            <w:tcW w:w="992" w:type="dxa"/>
          </w:tcPr>
          <w:p w:rsidR="00765740" w:rsidRPr="00564FF9" w:rsidRDefault="00765740" w:rsidP="005673B9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2017</w:t>
            </w:r>
          </w:p>
          <w:p w:rsidR="00765740" w:rsidRPr="00564FF9" w:rsidRDefault="00765740" w:rsidP="002851B3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Шт. </w:t>
            </w:r>
          </w:p>
          <w:p w:rsidR="00765740" w:rsidRPr="00564FF9" w:rsidRDefault="00765740" w:rsidP="002851B3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( </w:t>
            </w:r>
            <w:r w:rsidR="006459FF" w:rsidRPr="00564FF9">
              <w:rPr>
                <w:sz w:val="16"/>
                <w:szCs w:val="16"/>
                <w:lang w:val="uk-UA"/>
              </w:rPr>
              <w:t>місцевий</w:t>
            </w:r>
            <w:r w:rsidRPr="00564FF9">
              <w:rPr>
                <w:sz w:val="16"/>
                <w:szCs w:val="16"/>
                <w:lang w:val="uk-UA"/>
              </w:rPr>
              <w:t xml:space="preserve"> бюджет/</w:t>
            </w:r>
          </w:p>
          <w:p w:rsidR="00765740" w:rsidRPr="00564FF9" w:rsidRDefault="00765740" w:rsidP="002851B3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інші  кошти)</w:t>
            </w:r>
          </w:p>
        </w:tc>
        <w:tc>
          <w:tcPr>
            <w:tcW w:w="998" w:type="dxa"/>
          </w:tcPr>
          <w:p w:rsidR="00765740" w:rsidRPr="00564FF9" w:rsidRDefault="00765740" w:rsidP="005673B9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2018</w:t>
            </w:r>
          </w:p>
          <w:p w:rsidR="00765740" w:rsidRPr="00564FF9" w:rsidRDefault="00765740" w:rsidP="00CE56A2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Шт. ( </w:t>
            </w:r>
            <w:r w:rsidR="006459FF" w:rsidRPr="00564FF9">
              <w:rPr>
                <w:sz w:val="16"/>
                <w:szCs w:val="16"/>
                <w:lang w:val="uk-UA"/>
              </w:rPr>
              <w:t>місцевий</w:t>
            </w:r>
            <w:r w:rsidRPr="00564FF9">
              <w:rPr>
                <w:sz w:val="16"/>
                <w:szCs w:val="16"/>
                <w:lang w:val="uk-UA"/>
              </w:rPr>
              <w:t xml:space="preserve"> бюджет/</w:t>
            </w:r>
          </w:p>
          <w:p w:rsidR="00765740" w:rsidRPr="00564FF9" w:rsidRDefault="00765740" w:rsidP="00CE56A2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інші  кошти)</w:t>
            </w:r>
          </w:p>
        </w:tc>
        <w:tc>
          <w:tcPr>
            <w:tcW w:w="708" w:type="dxa"/>
          </w:tcPr>
          <w:p w:rsidR="00765740" w:rsidRPr="00564FF9" w:rsidRDefault="00765740" w:rsidP="00D17148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993" w:type="dxa"/>
          </w:tcPr>
          <w:p w:rsidR="00765740" w:rsidRPr="00564FF9" w:rsidRDefault="00765740" w:rsidP="0069680D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2016</w:t>
            </w:r>
          </w:p>
          <w:p w:rsidR="00765740" w:rsidRPr="00564FF9" w:rsidRDefault="00765740" w:rsidP="0069680D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Шт.</w:t>
            </w:r>
          </w:p>
          <w:p w:rsidR="00765740" w:rsidRPr="00564FF9" w:rsidRDefault="00765740" w:rsidP="0069680D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( </w:t>
            </w:r>
            <w:r w:rsidR="006459FF" w:rsidRPr="00564FF9">
              <w:rPr>
                <w:sz w:val="16"/>
                <w:szCs w:val="16"/>
                <w:lang w:val="uk-UA"/>
              </w:rPr>
              <w:t>місцевий</w:t>
            </w:r>
            <w:r w:rsidRPr="00564FF9">
              <w:rPr>
                <w:sz w:val="16"/>
                <w:szCs w:val="16"/>
                <w:lang w:val="uk-UA"/>
              </w:rPr>
              <w:t xml:space="preserve"> бюджет/</w:t>
            </w:r>
          </w:p>
          <w:p w:rsidR="00765740" w:rsidRPr="00564FF9" w:rsidRDefault="00765740" w:rsidP="00765740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інші  кошти) </w:t>
            </w:r>
          </w:p>
        </w:tc>
        <w:tc>
          <w:tcPr>
            <w:tcW w:w="992" w:type="dxa"/>
          </w:tcPr>
          <w:p w:rsidR="00765740" w:rsidRPr="00564FF9" w:rsidRDefault="00765740" w:rsidP="00D17148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2017</w:t>
            </w:r>
          </w:p>
          <w:p w:rsidR="00765740" w:rsidRPr="00564FF9" w:rsidRDefault="00765740" w:rsidP="00D17148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Шт. </w:t>
            </w:r>
          </w:p>
          <w:p w:rsidR="00765740" w:rsidRPr="00564FF9" w:rsidRDefault="00765740" w:rsidP="00D17148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( </w:t>
            </w:r>
            <w:r w:rsidR="006459FF" w:rsidRPr="00564FF9">
              <w:rPr>
                <w:sz w:val="16"/>
                <w:szCs w:val="16"/>
                <w:lang w:val="uk-UA"/>
              </w:rPr>
              <w:t>місцевий</w:t>
            </w:r>
            <w:r w:rsidRPr="00564FF9">
              <w:rPr>
                <w:sz w:val="16"/>
                <w:szCs w:val="16"/>
                <w:lang w:val="uk-UA"/>
              </w:rPr>
              <w:t xml:space="preserve"> бюджет/</w:t>
            </w:r>
          </w:p>
          <w:p w:rsidR="00765740" w:rsidRPr="00564FF9" w:rsidRDefault="00765740" w:rsidP="00D17148">
            <w:pPr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інші  кошти)</w:t>
            </w:r>
          </w:p>
        </w:tc>
        <w:tc>
          <w:tcPr>
            <w:tcW w:w="992" w:type="dxa"/>
          </w:tcPr>
          <w:p w:rsidR="00765740" w:rsidRPr="00564FF9" w:rsidRDefault="00765740" w:rsidP="00D17148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2018</w:t>
            </w:r>
          </w:p>
          <w:p w:rsidR="00765740" w:rsidRPr="00564FF9" w:rsidRDefault="00765740" w:rsidP="00D17148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Шт. ( </w:t>
            </w:r>
            <w:r w:rsidR="006459FF" w:rsidRPr="00564FF9">
              <w:rPr>
                <w:sz w:val="16"/>
                <w:szCs w:val="16"/>
                <w:lang w:val="uk-UA"/>
              </w:rPr>
              <w:t>місцевий</w:t>
            </w:r>
            <w:r w:rsidRPr="00564FF9">
              <w:rPr>
                <w:sz w:val="16"/>
                <w:szCs w:val="16"/>
                <w:lang w:val="uk-UA"/>
              </w:rPr>
              <w:t xml:space="preserve"> бюджет/</w:t>
            </w:r>
          </w:p>
          <w:p w:rsidR="00765740" w:rsidRPr="00564FF9" w:rsidRDefault="00765740" w:rsidP="00D17148">
            <w:pPr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інші  кошти)</w:t>
            </w:r>
          </w:p>
        </w:tc>
        <w:tc>
          <w:tcPr>
            <w:tcW w:w="851" w:type="dxa"/>
          </w:tcPr>
          <w:p w:rsidR="00765740" w:rsidRPr="00564FF9" w:rsidRDefault="00765740" w:rsidP="00CE56A2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Всівсь дверей/шт..</w:t>
            </w:r>
          </w:p>
        </w:tc>
        <w:tc>
          <w:tcPr>
            <w:tcW w:w="992" w:type="dxa"/>
          </w:tcPr>
          <w:p w:rsidR="00765740" w:rsidRPr="00564FF9" w:rsidRDefault="00765740" w:rsidP="0069680D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2016</w:t>
            </w:r>
          </w:p>
          <w:p w:rsidR="00765740" w:rsidRPr="00564FF9" w:rsidRDefault="00765740" w:rsidP="0069680D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Шт.</w:t>
            </w:r>
          </w:p>
          <w:p w:rsidR="00765740" w:rsidRPr="00564FF9" w:rsidRDefault="00765740" w:rsidP="0069680D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( </w:t>
            </w:r>
            <w:r w:rsidR="006459FF" w:rsidRPr="00564FF9">
              <w:rPr>
                <w:sz w:val="16"/>
                <w:szCs w:val="16"/>
                <w:lang w:val="uk-UA"/>
              </w:rPr>
              <w:t>місцевий</w:t>
            </w:r>
            <w:r w:rsidRPr="00564FF9">
              <w:rPr>
                <w:sz w:val="16"/>
                <w:szCs w:val="16"/>
                <w:lang w:val="uk-UA"/>
              </w:rPr>
              <w:t xml:space="preserve"> бюджет/</w:t>
            </w:r>
          </w:p>
          <w:p w:rsidR="00765740" w:rsidRPr="00564FF9" w:rsidRDefault="00765740" w:rsidP="0069680D">
            <w:pPr>
              <w:ind w:left="-4" w:firstLine="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інші  кошти)</w:t>
            </w:r>
          </w:p>
          <w:p w:rsidR="00765740" w:rsidRPr="00564FF9" w:rsidRDefault="00765740" w:rsidP="0069680D">
            <w:pPr>
              <w:ind w:left="-4" w:firstLine="4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765740" w:rsidRPr="00564FF9" w:rsidRDefault="00765740" w:rsidP="00CE56A2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2017 Шт. ( </w:t>
            </w:r>
            <w:r w:rsidR="006459FF" w:rsidRPr="00564FF9">
              <w:rPr>
                <w:sz w:val="16"/>
                <w:szCs w:val="16"/>
                <w:lang w:val="uk-UA"/>
              </w:rPr>
              <w:t>місцевий</w:t>
            </w:r>
            <w:r w:rsidRPr="00564FF9">
              <w:rPr>
                <w:sz w:val="16"/>
                <w:szCs w:val="16"/>
                <w:lang w:val="uk-UA"/>
              </w:rPr>
              <w:t xml:space="preserve"> бюджет/</w:t>
            </w:r>
          </w:p>
          <w:p w:rsidR="00765740" w:rsidRPr="00564FF9" w:rsidRDefault="00765740" w:rsidP="00CE56A2">
            <w:pPr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інші  кошти)</w:t>
            </w:r>
          </w:p>
        </w:tc>
        <w:tc>
          <w:tcPr>
            <w:tcW w:w="850" w:type="dxa"/>
          </w:tcPr>
          <w:p w:rsidR="00765740" w:rsidRPr="00564FF9" w:rsidRDefault="00765740" w:rsidP="00CE56A2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2018 </w:t>
            </w:r>
          </w:p>
          <w:p w:rsidR="00765740" w:rsidRPr="00564FF9" w:rsidRDefault="00765740" w:rsidP="00CE56A2">
            <w:pPr>
              <w:ind w:left="-4"/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 xml:space="preserve">Шт. ( </w:t>
            </w:r>
            <w:r w:rsidR="006459FF" w:rsidRPr="00564FF9">
              <w:rPr>
                <w:sz w:val="16"/>
                <w:szCs w:val="16"/>
                <w:lang w:val="uk-UA"/>
              </w:rPr>
              <w:t>місцевий</w:t>
            </w:r>
            <w:r w:rsidRPr="00564FF9">
              <w:rPr>
                <w:sz w:val="16"/>
                <w:szCs w:val="16"/>
                <w:lang w:val="uk-UA"/>
              </w:rPr>
              <w:t xml:space="preserve"> бюджет/</w:t>
            </w:r>
          </w:p>
          <w:p w:rsidR="00765740" w:rsidRPr="00564FF9" w:rsidRDefault="00765740" w:rsidP="00CE56A2">
            <w:pPr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інші  кошти)</w:t>
            </w:r>
          </w:p>
        </w:tc>
        <w:tc>
          <w:tcPr>
            <w:tcW w:w="568" w:type="dxa"/>
          </w:tcPr>
          <w:p w:rsidR="00765740" w:rsidRPr="00564FF9" w:rsidRDefault="00765740">
            <w:pPr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568" w:type="dxa"/>
          </w:tcPr>
          <w:p w:rsidR="00765740" w:rsidRPr="00564FF9" w:rsidRDefault="00765740">
            <w:pPr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560" w:type="dxa"/>
          </w:tcPr>
          <w:p w:rsidR="00765740" w:rsidRPr="00564FF9" w:rsidRDefault="00765740">
            <w:pPr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6"/>
                <w:szCs w:val="16"/>
                <w:lang w:val="uk-UA"/>
              </w:rPr>
            </w:pPr>
            <w:r w:rsidRPr="00564FF9"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6"/>
                <w:szCs w:val="16"/>
                <w:lang w:val="uk-UA"/>
              </w:rPr>
            </w:pPr>
          </w:p>
        </w:tc>
      </w:tr>
      <w:tr w:rsidR="00765740" w:rsidRPr="00564FF9" w:rsidTr="00BB5322">
        <w:trPr>
          <w:trHeight w:val="294"/>
        </w:trPr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0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lang w:val="uk-UA"/>
              </w:rPr>
            </w:pPr>
          </w:p>
        </w:tc>
      </w:tr>
      <w:tr w:rsidR="00765740" w:rsidRPr="00564FF9" w:rsidTr="00BB5322"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765740" w:rsidRPr="00564FF9" w:rsidRDefault="00BB5322">
            <w:pPr>
              <w:rPr>
                <w:sz w:val="18"/>
                <w:szCs w:val="18"/>
                <w:lang w:val="uk-UA"/>
              </w:rPr>
            </w:pPr>
            <w:r w:rsidRPr="00564FF9">
              <w:rPr>
                <w:sz w:val="18"/>
                <w:szCs w:val="18"/>
                <w:lang w:val="uk-UA"/>
              </w:rPr>
              <w:t>Залишок  для  заміни</w:t>
            </w:r>
          </w:p>
        </w:tc>
        <w:tc>
          <w:tcPr>
            <w:tcW w:w="709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0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lang w:val="uk-UA"/>
              </w:rPr>
            </w:pPr>
          </w:p>
        </w:tc>
      </w:tr>
      <w:tr w:rsidR="00765740" w:rsidRPr="00564FF9" w:rsidTr="00BB5322"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765740" w:rsidRPr="00564FF9" w:rsidRDefault="00765740" w:rsidP="005673B9">
            <w:pPr>
              <w:ind w:left="-4" w:firstLine="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765740" w:rsidRPr="00564FF9" w:rsidRDefault="00765740" w:rsidP="00CE56A2">
            <w:pPr>
              <w:ind w:left="-4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0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65740" w:rsidRPr="00564FF9" w:rsidRDefault="00765740">
            <w:pPr>
              <w:rPr>
                <w:lang w:val="uk-UA"/>
              </w:rPr>
            </w:pPr>
          </w:p>
        </w:tc>
      </w:tr>
    </w:tbl>
    <w:p w:rsidR="00731BC7" w:rsidRPr="00564FF9" w:rsidRDefault="00731BC7" w:rsidP="00FE6321">
      <w:pPr>
        <w:spacing w:after="0"/>
        <w:rPr>
          <w:b/>
          <w:i/>
          <w:u w:val="single"/>
          <w:lang w:val="uk-UA"/>
        </w:rPr>
      </w:pPr>
    </w:p>
    <w:p w:rsidR="00564FF9" w:rsidRPr="00564FF9" w:rsidRDefault="00564FF9" w:rsidP="00FE6321">
      <w:pPr>
        <w:spacing w:after="0"/>
        <w:rPr>
          <w:b/>
          <w:i/>
          <w:u w:val="single"/>
          <w:lang w:val="en-US"/>
        </w:rPr>
      </w:pPr>
    </w:p>
    <w:p w:rsidR="00564FF9" w:rsidRDefault="00564FF9" w:rsidP="00FE6321">
      <w:pPr>
        <w:spacing w:after="0"/>
        <w:rPr>
          <w:b/>
          <w:i/>
          <w:u w:val="single"/>
          <w:lang w:val="en-US"/>
        </w:rPr>
      </w:pPr>
    </w:p>
    <w:p w:rsidR="00D415AC" w:rsidRPr="00564FF9" w:rsidRDefault="00D415AC" w:rsidP="00FE6321">
      <w:pPr>
        <w:spacing w:after="0"/>
        <w:rPr>
          <w:b/>
          <w:i/>
          <w:u w:val="single"/>
          <w:lang w:val="en-US"/>
        </w:rPr>
      </w:pPr>
    </w:p>
    <w:p w:rsidR="00564FF9" w:rsidRPr="00564FF9" w:rsidRDefault="00564FF9" w:rsidP="00FE6321">
      <w:pPr>
        <w:spacing w:after="0"/>
        <w:rPr>
          <w:b/>
          <w:i/>
          <w:u w:val="single"/>
          <w:lang w:val="en-US"/>
        </w:rPr>
      </w:pPr>
    </w:p>
    <w:p w:rsidR="00C51C5B" w:rsidRPr="00564FF9" w:rsidRDefault="00D17148" w:rsidP="00FE6321">
      <w:pPr>
        <w:spacing w:after="0"/>
        <w:rPr>
          <w:b/>
          <w:i/>
          <w:u w:val="single"/>
          <w:lang w:val="uk-UA"/>
        </w:rPr>
      </w:pPr>
      <w:r w:rsidRPr="00564FF9">
        <w:rPr>
          <w:b/>
          <w:i/>
          <w:u w:val="single"/>
          <w:lang w:val="uk-UA"/>
        </w:rPr>
        <w:t>Інструкція  по  заповненню таблиці</w:t>
      </w:r>
      <w:r w:rsidR="00765740" w:rsidRPr="00564FF9">
        <w:rPr>
          <w:b/>
          <w:i/>
          <w:u w:val="single"/>
          <w:lang w:val="uk-UA"/>
        </w:rPr>
        <w:t>.</w:t>
      </w:r>
    </w:p>
    <w:p w:rsidR="00BB5322" w:rsidRPr="00564FF9" w:rsidRDefault="00765740" w:rsidP="00FE6321">
      <w:pPr>
        <w:spacing w:after="0"/>
        <w:rPr>
          <w:b/>
          <w:lang w:val="uk-UA"/>
        </w:rPr>
      </w:pPr>
      <w:r w:rsidRPr="00564FF9">
        <w:rPr>
          <w:b/>
          <w:lang w:val="uk-UA"/>
        </w:rPr>
        <w:t xml:space="preserve">Відповідно </w:t>
      </w:r>
      <w:r w:rsidR="00BB5322" w:rsidRPr="00564FF9">
        <w:rPr>
          <w:b/>
          <w:lang w:val="uk-UA"/>
        </w:rPr>
        <w:t xml:space="preserve"> до </w:t>
      </w:r>
      <w:r w:rsidRPr="00564FF9">
        <w:rPr>
          <w:b/>
          <w:lang w:val="uk-UA"/>
        </w:rPr>
        <w:t xml:space="preserve"> кожної   графи</w:t>
      </w:r>
      <w:r w:rsidR="00BB5322" w:rsidRPr="00564FF9">
        <w:rPr>
          <w:b/>
          <w:lang w:val="uk-UA"/>
        </w:rPr>
        <w:t>,</w:t>
      </w:r>
      <w:r w:rsidRPr="00564FF9">
        <w:rPr>
          <w:b/>
          <w:lang w:val="uk-UA"/>
        </w:rPr>
        <w:t xml:space="preserve">   необхідно  заповнити   </w:t>
      </w:r>
      <w:bookmarkStart w:id="0" w:name="_GoBack"/>
      <w:bookmarkEnd w:id="0"/>
      <w:r w:rsidRPr="00564FF9">
        <w:rPr>
          <w:b/>
          <w:lang w:val="uk-UA"/>
        </w:rPr>
        <w:t>у  кількості</w:t>
      </w:r>
      <w:r w:rsidR="00BB5322" w:rsidRPr="00564FF9">
        <w:rPr>
          <w:b/>
          <w:lang w:val="uk-UA"/>
        </w:rPr>
        <w:t>:</w:t>
      </w:r>
      <w:r w:rsidRPr="00564FF9">
        <w:rPr>
          <w:b/>
          <w:lang w:val="uk-UA"/>
        </w:rPr>
        <w:t xml:space="preserve">  заміни,  ремонту,  нового встановлення </w:t>
      </w:r>
      <w:r w:rsidR="00BB5322" w:rsidRPr="00564FF9">
        <w:rPr>
          <w:b/>
          <w:lang w:val="uk-UA"/>
        </w:rPr>
        <w:t>,    за  останні  три роки ,   так  як  вказано  у таблиці.    Якщо,   за  бюджетні  кошти  було  здійснено   поточний  ремонт внутрішніх приміщень   із  заміною вікон  або зовнішніх дверей , то  необхідно  вказати   тільки  ті  вікна   або двері  які було замінено.  Якщо  за  кошти  спонсорі</w:t>
      </w:r>
      <w:r w:rsidR="0033708C" w:rsidRPr="00564FF9">
        <w:rPr>
          <w:b/>
          <w:lang w:val="uk-UA"/>
        </w:rPr>
        <w:t>в</w:t>
      </w:r>
      <w:r w:rsidR="00BB5322" w:rsidRPr="00564FF9">
        <w:rPr>
          <w:b/>
          <w:lang w:val="uk-UA"/>
        </w:rPr>
        <w:t>( батьківського комітету )   інші  кошти   було  здійснено    таки  ж самі  роботи   в  одному  і тому  ж році ,  ми пишемо  через  дріб  , а саме :</w:t>
      </w:r>
      <w:r w:rsidR="00FE6321" w:rsidRPr="00564FF9">
        <w:rPr>
          <w:b/>
          <w:lang w:val="uk-UA"/>
        </w:rPr>
        <w:t xml:space="preserve"> ЗРАЗОК</w:t>
      </w: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126"/>
        <w:gridCol w:w="2410"/>
      </w:tblGrid>
      <w:tr w:rsidR="00BB5322" w:rsidRPr="00564FF9" w:rsidTr="0033708C">
        <w:trPr>
          <w:trHeight w:val="234"/>
        </w:trPr>
        <w:tc>
          <w:tcPr>
            <w:tcW w:w="9640" w:type="dxa"/>
            <w:gridSpan w:val="4"/>
          </w:tcPr>
          <w:p w:rsidR="00BB5322" w:rsidRPr="00564FF9" w:rsidRDefault="00BB5322" w:rsidP="0069680D">
            <w:pPr>
              <w:ind w:left="-4" w:firstLine="4"/>
              <w:rPr>
                <w:b/>
                <w:lang w:val="uk-UA"/>
              </w:rPr>
            </w:pPr>
            <w:r w:rsidRPr="00564FF9">
              <w:rPr>
                <w:b/>
                <w:lang w:val="uk-UA"/>
              </w:rPr>
              <w:t>Заміна  вікон</w:t>
            </w:r>
          </w:p>
        </w:tc>
      </w:tr>
      <w:tr w:rsidR="00731BC7" w:rsidRPr="00564FF9" w:rsidTr="0033708C">
        <w:trPr>
          <w:trHeight w:val="824"/>
        </w:trPr>
        <w:tc>
          <w:tcPr>
            <w:tcW w:w="2127" w:type="dxa"/>
          </w:tcPr>
          <w:p w:rsidR="00BB5322" w:rsidRPr="00564FF9" w:rsidRDefault="00BB5322" w:rsidP="00BB5322">
            <w:pPr>
              <w:pStyle w:val="2"/>
              <w:rPr>
                <w:rStyle w:val="a4"/>
                <w:b w:val="0"/>
              </w:rPr>
            </w:pPr>
            <w:r w:rsidRPr="00564FF9">
              <w:rPr>
                <w:b/>
                <w:lang w:val="uk-UA"/>
              </w:rPr>
              <w:t xml:space="preserve"> Всього вікон/ шт.</w:t>
            </w:r>
          </w:p>
        </w:tc>
        <w:tc>
          <w:tcPr>
            <w:tcW w:w="2977" w:type="dxa"/>
          </w:tcPr>
          <w:p w:rsidR="00BB5322" w:rsidRPr="00564FF9" w:rsidRDefault="00BB5322" w:rsidP="0069680D">
            <w:pPr>
              <w:ind w:left="-4"/>
              <w:rPr>
                <w:b/>
                <w:sz w:val="16"/>
                <w:szCs w:val="16"/>
                <w:lang w:val="uk-UA"/>
              </w:rPr>
            </w:pPr>
            <w:r w:rsidRPr="00564FF9">
              <w:rPr>
                <w:b/>
                <w:sz w:val="16"/>
                <w:szCs w:val="16"/>
                <w:lang w:val="uk-UA"/>
              </w:rPr>
              <w:t xml:space="preserve">2016 шт.( </w:t>
            </w:r>
            <w:r w:rsidR="006459FF" w:rsidRPr="00564FF9">
              <w:rPr>
                <w:b/>
                <w:sz w:val="16"/>
                <w:szCs w:val="16"/>
                <w:lang w:val="uk-UA"/>
              </w:rPr>
              <w:t>місцевий</w:t>
            </w:r>
            <w:r w:rsidRPr="00564FF9">
              <w:rPr>
                <w:b/>
                <w:sz w:val="16"/>
                <w:szCs w:val="16"/>
                <w:lang w:val="uk-UA"/>
              </w:rPr>
              <w:t xml:space="preserve"> бюджет/</w:t>
            </w:r>
          </w:p>
          <w:p w:rsidR="00BB5322" w:rsidRPr="00564FF9" w:rsidRDefault="00BB5322" w:rsidP="0069680D">
            <w:pPr>
              <w:ind w:left="-4" w:firstLine="4"/>
              <w:rPr>
                <w:b/>
                <w:sz w:val="16"/>
                <w:szCs w:val="16"/>
                <w:lang w:val="uk-UA"/>
              </w:rPr>
            </w:pPr>
            <w:r w:rsidRPr="00564FF9">
              <w:rPr>
                <w:b/>
                <w:sz w:val="16"/>
                <w:szCs w:val="16"/>
                <w:lang w:val="uk-UA"/>
              </w:rPr>
              <w:t>інші  кошти)</w:t>
            </w:r>
          </w:p>
        </w:tc>
        <w:tc>
          <w:tcPr>
            <w:tcW w:w="2126" w:type="dxa"/>
          </w:tcPr>
          <w:p w:rsidR="00BB5322" w:rsidRPr="00564FF9" w:rsidRDefault="00BB5322" w:rsidP="0069680D">
            <w:pPr>
              <w:ind w:left="-4" w:firstLine="4"/>
              <w:rPr>
                <w:b/>
                <w:sz w:val="16"/>
                <w:szCs w:val="16"/>
                <w:lang w:val="uk-UA"/>
              </w:rPr>
            </w:pPr>
            <w:r w:rsidRPr="00564FF9">
              <w:rPr>
                <w:b/>
                <w:sz w:val="16"/>
                <w:szCs w:val="16"/>
                <w:lang w:val="uk-UA"/>
              </w:rPr>
              <w:t>2017</w:t>
            </w:r>
          </w:p>
          <w:p w:rsidR="00BB5322" w:rsidRPr="00564FF9" w:rsidRDefault="00BB5322" w:rsidP="0069680D">
            <w:pPr>
              <w:ind w:left="-4"/>
              <w:rPr>
                <w:b/>
                <w:sz w:val="16"/>
                <w:szCs w:val="16"/>
                <w:lang w:val="uk-UA"/>
              </w:rPr>
            </w:pPr>
            <w:r w:rsidRPr="00564FF9">
              <w:rPr>
                <w:b/>
                <w:sz w:val="16"/>
                <w:szCs w:val="16"/>
                <w:lang w:val="uk-UA"/>
              </w:rPr>
              <w:t xml:space="preserve">Шт. </w:t>
            </w:r>
          </w:p>
          <w:p w:rsidR="00BB5322" w:rsidRPr="00564FF9" w:rsidRDefault="00BB5322" w:rsidP="0069680D">
            <w:pPr>
              <w:ind w:left="-4"/>
              <w:rPr>
                <w:b/>
                <w:sz w:val="16"/>
                <w:szCs w:val="16"/>
                <w:lang w:val="uk-UA"/>
              </w:rPr>
            </w:pPr>
            <w:r w:rsidRPr="00564FF9">
              <w:rPr>
                <w:b/>
                <w:sz w:val="16"/>
                <w:szCs w:val="16"/>
                <w:lang w:val="uk-UA"/>
              </w:rPr>
              <w:t xml:space="preserve">( </w:t>
            </w:r>
            <w:r w:rsidR="006459FF" w:rsidRPr="00564FF9">
              <w:rPr>
                <w:b/>
                <w:sz w:val="16"/>
                <w:szCs w:val="16"/>
                <w:lang w:val="uk-UA"/>
              </w:rPr>
              <w:t>місцевий</w:t>
            </w:r>
            <w:r w:rsidRPr="00564FF9">
              <w:rPr>
                <w:b/>
                <w:sz w:val="16"/>
                <w:szCs w:val="16"/>
                <w:lang w:val="uk-UA"/>
              </w:rPr>
              <w:t xml:space="preserve"> бюджет/</w:t>
            </w:r>
          </w:p>
          <w:p w:rsidR="00BB5322" w:rsidRPr="00564FF9" w:rsidRDefault="00BB5322" w:rsidP="0069680D">
            <w:pPr>
              <w:ind w:left="-4" w:firstLine="4"/>
              <w:rPr>
                <w:b/>
                <w:sz w:val="16"/>
                <w:szCs w:val="16"/>
                <w:lang w:val="uk-UA"/>
              </w:rPr>
            </w:pPr>
            <w:r w:rsidRPr="00564FF9">
              <w:rPr>
                <w:b/>
                <w:sz w:val="16"/>
                <w:szCs w:val="16"/>
                <w:lang w:val="uk-UA"/>
              </w:rPr>
              <w:t>інші  кошти)</w:t>
            </w:r>
          </w:p>
        </w:tc>
        <w:tc>
          <w:tcPr>
            <w:tcW w:w="2410" w:type="dxa"/>
          </w:tcPr>
          <w:p w:rsidR="00BB5322" w:rsidRPr="00564FF9" w:rsidRDefault="00BB5322" w:rsidP="0069680D">
            <w:pPr>
              <w:ind w:left="-4" w:firstLine="4"/>
              <w:rPr>
                <w:b/>
                <w:sz w:val="16"/>
                <w:szCs w:val="16"/>
                <w:lang w:val="uk-UA"/>
              </w:rPr>
            </w:pPr>
            <w:r w:rsidRPr="00564FF9">
              <w:rPr>
                <w:b/>
                <w:sz w:val="16"/>
                <w:szCs w:val="16"/>
                <w:lang w:val="uk-UA"/>
              </w:rPr>
              <w:t>2018</w:t>
            </w:r>
          </w:p>
          <w:p w:rsidR="00BB5322" w:rsidRPr="00564FF9" w:rsidRDefault="00BB5322" w:rsidP="0069680D">
            <w:pPr>
              <w:ind w:left="-4"/>
              <w:rPr>
                <w:b/>
                <w:sz w:val="16"/>
                <w:szCs w:val="16"/>
                <w:lang w:val="uk-UA"/>
              </w:rPr>
            </w:pPr>
            <w:r w:rsidRPr="00564FF9">
              <w:rPr>
                <w:b/>
                <w:sz w:val="16"/>
                <w:szCs w:val="16"/>
                <w:lang w:val="uk-UA"/>
              </w:rPr>
              <w:t xml:space="preserve">Шт. ( </w:t>
            </w:r>
            <w:r w:rsidR="006459FF" w:rsidRPr="00564FF9">
              <w:rPr>
                <w:b/>
                <w:sz w:val="16"/>
                <w:szCs w:val="16"/>
                <w:lang w:val="uk-UA"/>
              </w:rPr>
              <w:t>місцевий</w:t>
            </w:r>
            <w:r w:rsidRPr="00564FF9">
              <w:rPr>
                <w:b/>
                <w:sz w:val="16"/>
                <w:szCs w:val="16"/>
                <w:lang w:val="uk-UA"/>
              </w:rPr>
              <w:t xml:space="preserve"> бюджет/</w:t>
            </w:r>
          </w:p>
          <w:p w:rsidR="00BB5322" w:rsidRPr="00564FF9" w:rsidRDefault="00BB5322" w:rsidP="0069680D">
            <w:pPr>
              <w:ind w:left="-4" w:firstLine="4"/>
              <w:rPr>
                <w:b/>
                <w:sz w:val="16"/>
                <w:szCs w:val="16"/>
                <w:lang w:val="uk-UA"/>
              </w:rPr>
            </w:pPr>
            <w:r w:rsidRPr="00564FF9">
              <w:rPr>
                <w:b/>
                <w:sz w:val="16"/>
                <w:szCs w:val="16"/>
                <w:lang w:val="uk-UA"/>
              </w:rPr>
              <w:t>інші  кошти)</w:t>
            </w:r>
          </w:p>
        </w:tc>
      </w:tr>
      <w:tr w:rsidR="00BB5322" w:rsidRPr="00564FF9" w:rsidTr="0033708C">
        <w:trPr>
          <w:trHeight w:val="255"/>
        </w:trPr>
        <w:tc>
          <w:tcPr>
            <w:tcW w:w="2127" w:type="dxa"/>
          </w:tcPr>
          <w:p w:rsidR="00BB5322" w:rsidRPr="00564FF9" w:rsidRDefault="00BB5322" w:rsidP="0069680D">
            <w:pPr>
              <w:ind w:left="-4" w:firstLine="4"/>
              <w:rPr>
                <w:b/>
                <w:sz w:val="18"/>
                <w:szCs w:val="18"/>
                <w:lang w:val="uk-UA"/>
              </w:rPr>
            </w:pPr>
            <w:r w:rsidRPr="00564FF9">
              <w:rPr>
                <w:b/>
                <w:sz w:val="18"/>
                <w:szCs w:val="18"/>
                <w:lang w:val="uk-UA"/>
              </w:rPr>
              <w:t>135</w:t>
            </w:r>
          </w:p>
        </w:tc>
        <w:tc>
          <w:tcPr>
            <w:tcW w:w="2977" w:type="dxa"/>
          </w:tcPr>
          <w:p w:rsidR="00BB5322" w:rsidRPr="00564FF9" w:rsidRDefault="00BB5322" w:rsidP="0069680D">
            <w:pPr>
              <w:ind w:left="-4" w:firstLine="4"/>
              <w:rPr>
                <w:b/>
                <w:sz w:val="18"/>
                <w:szCs w:val="18"/>
                <w:lang w:val="uk-UA"/>
              </w:rPr>
            </w:pPr>
            <w:r w:rsidRPr="00564FF9">
              <w:rPr>
                <w:b/>
                <w:sz w:val="18"/>
                <w:szCs w:val="18"/>
                <w:lang w:val="uk-UA"/>
              </w:rPr>
              <w:t>10/5</w:t>
            </w:r>
          </w:p>
        </w:tc>
        <w:tc>
          <w:tcPr>
            <w:tcW w:w="2126" w:type="dxa"/>
          </w:tcPr>
          <w:p w:rsidR="00BB5322" w:rsidRPr="00564FF9" w:rsidRDefault="00BB5322" w:rsidP="0069680D">
            <w:pPr>
              <w:ind w:left="-4" w:firstLine="4"/>
              <w:rPr>
                <w:b/>
                <w:sz w:val="18"/>
                <w:szCs w:val="18"/>
                <w:lang w:val="uk-UA"/>
              </w:rPr>
            </w:pPr>
            <w:r w:rsidRPr="00564FF9">
              <w:rPr>
                <w:b/>
                <w:sz w:val="18"/>
                <w:szCs w:val="18"/>
                <w:lang w:val="uk-UA"/>
              </w:rPr>
              <w:t>-</w:t>
            </w:r>
            <w:r w:rsidR="00FE6321" w:rsidRPr="00564FF9">
              <w:rPr>
                <w:b/>
                <w:sz w:val="18"/>
                <w:szCs w:val="18"/>
                <w:lang w:val="uk-UA"/>
              </w:rPr>
              <w:t>/-</w:t>
            </w:r>
          </w:p>
        </w:tc>
        <w:tc>
          <w:tcPr>
            <w:tcW w:w="2410" w:type="dxa"/>
          </w:tcPr>
          <w:p w:rsidR="00BB5322" w:rsidRPr="00564FF9" w:rsidRDefault="00BB5322" w:rsidP="0069680D">
            <w:pPr>
              <w:ind w:left="-4" w:firstLine="4"/>
              <w:rPr>
                <w:b/>
                <w:sz w:val="18"/>
                <w:szCs w:val="18"/>
                <w:lang w:val="uk-UA"/>
              </w:rPr>
            </w:pPr>
            <w:r w:rsidRPr="00564FF9">
              <w:rPr>
                <w:b/>
                <w:sz w:val="18"/>
                <w:szCs w:val="18"/>
                <w:lang w:val="uk-UA"/>
              </w:rPr>
              <w:t>0/5</w:t>
            </w:r>
          </w:p>
        </w:tc>
      </w:tr>
      <w:tr w:rsidR="00BB5322" w:rsidRPr="00CE56A2" w:rsidTr="0033708C">
        <w:trPr>
          <w:trHeight w:val="287"/>
        </w:trPr>
        <w:tc>
          <w:tcPr>
            <w:tcW w:w="2127" w:type="dxa"/>
          </w:tcPr>
          <w:p w:rsidR="00BB5322" w:rsidRPr="00564FF9" w:rsidRDefault="00BB5322" w:rsidP="0069680D">
            <w:pPr>
              <w:ind w:left="-4" w:firstLine="4"/>
              <w:rPr>
                <w:b/>
                <w:color w:val="FF0000"/>
                <w:sz w:val="18"/>
                <w:szCs w:val="18"/>
                <w:lang w:val="uk-UA"/>
              </w:rPr>
            </w:pPr>
            <w:r w:rsidRPr="00564FF9">
              <w:rPr>
                <w:b/>
                <w:color w:val="FF0000"/>
                <w:sz w:val="18"/>
                <w:szCs w:val="18"/>
                <w:lang w:val="uk-UA"/>
              </w:rPr>
              <w:t>Залишок  для заміни</w:t>
            </w:r>
          </w:p>
        </w:tc>
        <w:tc>
          <w:tcPr>
            <w:tcW w:w="2977" w:type="dxa"/>
          </w:tcPr>
          <w:p w:rsidR="00BB5322" w:rsidRPr="00564FF9" w:rsidRDefault="00BB5322" w:rsidP="0069680D">
            <w:pPr>
              <w:ind w:left="-4" w:firstLine="4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BB5322" w:rsidRPr="00564FF9" w:rsidRDefault="00BB5322" w:rsidP="0069680D">
            <w:pPr>
              <w:ind w:left="-4" w:firstLine="4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BB5322" w:rsidRPr="00FE6321" w:rsidRDefault="00BB5322" w:rsidP="0069680D">
            <w:pPr>
              <w:ind w:left="-4" w:firstLine="4"/>
              <w:rPr>
                <w:b/>
                <w:color w:val="FF0000"/>
                <w:sz w:val="18"/>
                <w:szCs w:val="18"/>
                <w:lang w:val="uk-UA"/>
              </w:rPr>
            </w:pPr>
            <w:r w:rsidRPr="00564FF9">
              <w:rPr>
                <w:b/>
                <w:color w:val="FF0000"/>
                <w:sz w:val="18"/>
                <w:szCs w:val="18"/>
                <w:lang w:val="uk-UA"/>
              </w:rPr>
              <w:t>115</w:t>
            </w:r>
          </w:p>
        </w:tc>
      </w:tr>
      <w:tr w:rsidR="00BB5322" w:rsidRPr="00CE56A2" w:rsidTr="0033708C">
        <w:trPr>
          <w:trHeight w:val="195"/>
        </w:trPr>
        <w:tc>
          <w:tcPr>
            <w:tcW w:w="2127" w:type="dxa"/>
          </w:tcPr>
          <w:p w:rsidR="00BB5322" w:rsidRPr="00FE6321" w:rsidRDefault="00BB5322" w:rsidP="0069680D">
            <w:pPr>
              <w:ind w:left="-4" w:firstLine="4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BB5322" w:rsidRPr="00FE6321" w:rsidRDefault="00BB5322" w:rsidP="0069680D">
            <w:pPr>
              <w:ind w:left="-4" w:firstLine="4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BB5322" w:rsidRPr="00FE6321" w:rsidRDefault="00BB5322" w:rsidP="0069680D">
            <w:pPr>
              <w:ind w:left="-4" w:firstLine="4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BB5322" w:rsidRPr="00FE6321" w:rsidRDefault="00BB5322" w:rsidP="0069680D">
            <w:pPr>
              <w:ind w:left="-4" w:firstLine="4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765740" w:rsidRPr="00C51C5B" w:rsidRDefault="00765740" w:rsidP="00564FF9">
      <w:pPr>
        <w:rPr>
          <w:lang w:val="uk-UA"/>
        </w:rPr>
      </w:pPr>
    </w:p>
    <w:sectPr w:rsidR="00765740" w:rsidRPr="00C51C5B" w:rsidSect="00337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0B" w:rsidRDefault="00B2070B" w:rsidP="00FE6321">
      <w:pPr>
        <w:spacing w:after="0" w:line="240" w:lineRule="auto"/>
      </w:pPr>
      <w:r>
        <w:separator/>
      </w:r>
    </w:p>
  </w:endnote>
  <w:endnote w:type="continuationSeparator" w:id="0">
    <w:p w:rsidR="00B2070B" w:rsidRDefault="00B2070B" w:rsidP="00FE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1" w:rsidRDefault="00FE63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1" w:rsidRDefault="00FE632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1" w:rsidRDefault="00FE63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0B" w:rsidRDefault="00B2070B" w:rsidP="00FE6321">
      <w:pPr>
        <w:spacing w:after="0" w:line="240" w:lineRule="auto"/>
      </w:pPr>
      <w:r>
        <w:separator/>
      </w:r>
    </w:p>
  </w:footnote>
  <w:footnote w:type="continuationSeparator" w:id="0">
    <w:p w:rsidR="00B2070B" w:rsidRDefault="00B2070B" w:rsidP="00FE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1" w:rsidRDefault="00FE63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1" w:rsidRDefault="00FE632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1" w:rsidRDefault="00FE63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CF"/>
    <w:rsid w:val="00113B42"/>
    <w:rsid w:val="002851B3"/>
    <w:rsid w:val="0033708C"/>
    <w:rsid w:val="00564FF9"/>
    <w:rsid w:val="005673B9"/>
    <w:rsid w:val="006459FF"/>
    <w:rsid w:val="006E7889"/>
    <w:rsid w:val="00731BC7"/>
    <w:rsid w:val="00765740"/>
    <w:rsid w:val="008079B0"/>
    <w:rsid w:val="00852B96"/>
    <w:rsid w:val="00B2070B"/>
    <w:rsid w:val="00BB5322"/>
    <w:rsid w:val="00BC0CCF"/>
    <w:rsid w:val="00C51C5B"/>
    <w:rsid w:val="00CE56A2"/>
    <w:rsid w:val="00CE5839"/>
    <w:rsid w:val="00D17148"/>
    <w:rsid w:val="00D415AC"/>
    <w:rsid w:val="00EF20C5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BB532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B5322"/>
    <w:rPr>
      <w:i/>
      <w:iCs/>
      <w:color w:val="000000" w:themeColor="text1"/>
    </w:rPr>
  </w:style>
  <w:style w:type="character" w:styleId="a4">
    <w:name w:val="Strong"/>
    <w:basedOn w:val="a0"/>
    <w:uiPriority w:val="22"/>
    <w:qFormat/>
    <w:rsid w:val="00BB5322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FE63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63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E632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E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321"/>
  </w:style>
  <w:style w:type="paragraph" w:styleId="aa">
    <w:name w:val="footer"/>
    <w:basedOn w:val="a"/>
    <w:link w:val="ab"/>
    <w:uiPriority w:val="99"/>
    <w:unhideWhenUsed/>
    <w:rsid w:val="00FE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321"/>
  </w:style>
  <w:style w:type="paragraph" w:styleId="ac">
    <w:name w:val="endnote text"/>
    <w:basedOn w:val="a"/>
    <w:link w:val="ad"/>
    <w:uiPriority w:val="99"/>
    <w:semiHidden/>
    <w:unhideWhenUsed/>
    <w:rsid w:val="00FE632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E632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E6321"/>
    <w:rPr>
      <w:vertAlign w:val="superscript"/>
    </w:rPr>
  </w:style>
  <w:style w:type="character" w:styleId="af">
    <w:name w:val="Hyperlink"/>
    <w:basedOn w:val="a0"/>
    <w:uiPriority w:val="99"/>
    <w:unhideWhenUsed/>
    <w:rsid w:val="00337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BB532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B5322"/>
    <w:rPr>
      <w:i/>
      <w:iCs/>
      <w:color w:val="000000" w:themeColor="text1"/>
    </w:rPr>
  </w:style>
  <w:style w:type="character" w:styleId="a4">
    <w:name w:val="Strong"/>
    <w:basedOn w:val="a0"/>
    <w:uiPriority w:val="22"/>
    <w:qFormat/>
    <w:rsid w:val="00BB5322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FE63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63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E632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E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321"/>
  </w:style>
  <w:style w:type="paragraph" w:styleId="aa">
    <w:name w:val="footer"/>
    <w:basedOn w:val="a"/>
    <w:link w:val="ab"/>
    <w:uiPriority w:val="99"/>
    <w:unhideWhenUsed/>
    <w:rsid w:val="00FE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321"/>
  </w:style>
  <w:style w:type="paragraph" w:styleId="ac">
    <w:name w:val="endnote text"/>
    <w:basedOn w:val="a"/>
    <w:link w:val="ad"/>
    <w:uiPriority w:val="99"/>
    <w:semiHidden/>
    <w:unhideWhenUsed/>
    <w:rsid w:val="00FE632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E632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E6321"/>
    <w:rPr>
      <w:vertAlign w:val="superscript"/>
    </w:rPr>
  </w:style>
  <w:style w:type="character" w:styleId="af">
    <w:name w:val="Hyperlink"/>
    <w:basedOn w:val="a0"/>
    <w:uiPriority w:val="99"/>
    <w:unhideWhenUsed/>
    <w:rsid w:val="00337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D1D9-B8E8-4E1A-9AE9-15C39656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2019-02-12T09:50:00Z</cp:lastPrinted>
  <dcterms:created xsi:type="dcterms:W3CDTF">2019-02-12T09:51:00Z</dcterms:created>
  <dcterms:modified xsi:type="dcterms:W3CDTF">2019-02-12T14:43:00Z</dcterms:modified>
</cp:coreProperties>
</file>