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72C0" w14:textId="36DC430F" w:rsidR="00E03C7F" w:rsidRDefault="00E03C7F" w:rsidP="00E03C7F">
      <w:pPr>
        <w:pStyle w:val="a6"/>
        <w:shd w:val="clear" w:color="auto" w:fill="auto"/>
        <w:spacing w:line="264" w:lineRule="auto"/>
        <w:ind w:left="6379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Додаток </w:t>
      </w:r>
    </w:p>
    <w:p w14:paraId="3B0556F7" w14:textId="0CD7C9AD" w:rsidR="00E03C7F" w:rsidRDefault="00E03C7F" w:rsidP="00E03C7F">
      <w:pPr>
        <w:pStyle w:val="a6"/>
        <w:shd w:val="clear" w:color="auto" w:fill="auto"/>
        <w:spacing w:line="264" w:lineRule="auto"/>
        <w:ind w:left="6379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до листа ДОН</w:t>
      </w:r>
    </w:p>
    <w:p w14:paraId="2A98F905" w14:textId="3DE93F12" w:rsidR="00E03C7F" w:rsidRPr="00E03C7F" w:rsidRDefault="007A14E0" w:rsidP="00E03C7F">
      <w:pPr>
        <w:pStyle w:val="a6"/>
        <w:shd w:val="clear" w:color="auto" w:fill="auto"/>
        <w:spacing w:line="264" w:lineRule="auto"/>
        <w:ind w:left="6379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09.11.2021 № 01-33/2997</w:t>
      </w:r>
    </w:p>
    <w:p w14:paraId="3D8DE69A" w14:textId="77777777" w:rsidR="00E03C7F" w:rsidRDefault="00E03C7F" w:rsidP="00E03C7F">
      <w:pPr>
        <w:pStyle w:val="a6"/>
        <w:shd w:val="clear" w:color="auto" w:fill="auto"/>
        <w:spacing w:line="264" w:lineRule="auto"/>
        <w:jc w:val="center"/>
        <w:rPr>
          <w:b/>
          <w:bCs/>
          <w:color w:val="000000"/>
          <w:lang w:eastAsia="uk-UA" w:bidi="uk-UA"/>
        </w:rPr>
      </w:pPr>
    </w:p>
    <w:p w14:paraId="33976B3C" w14:textId="789314B2" w:rsidR="00E03C7F" w:rsidRDefault="00E03C7F" w:rsidP="00E03C7F">
      <w:pPr>
        <w:pStyle w:val="a6"/>
        <w:shd w:val="clear" w:color="auto" w:fill="auto"/>
        <w:spacing w:line="264" w:lineRule="auto"/>
        <w:jc w:val="center"/>
      </w:pPr>
      <w:r>
        <w:rPr>
          <w:b/>
          <w:bCs/>
          <w:color w:val="000000"/>
          <w:lang w:eastAsia="uk-UA" w:bidi="uk-UA"/>
        </w:rPr>
        <w:t>Перелік інформації</w:t>
      </w:r>
    </w:p>
    <w:p w14:paraId="52F99EE2" w14:textId="77777777" w:rsidR="00E03C7F" w:rsidRDefault="00E03C7F" w:rsidP="00E03C7F">
      <w:pPr>
        <w:pStyle w:val="a6"/>
        <w:shd w:val="clear" w:color="auto" w:fill="auto"/>
        <w:spacing w:after="260" w:line="264" w:lineRule="auto"/>
        <w:jc w:val="center"/>
      </w:pPr>
      <w:r>
        <w:rPr>
          <w:b/>
          <w:bCs/>
          <w:color w:val="000000"/>
          <w:lang w:eastAsia="uk-UA" w:bidi="uk-UA"/>
        </w:rPr>
        <w:t>про заклад освіти, що має міститися в довіднику закладів освіти інформаційно-</w:t>
      </w:r>
      <w:r>
        <w:rPr>
          <w:b/>
          <w:bCs/>
          <w:color w:val="000000"/>
          <w:lang w:eastAsia="uk-UA" w:bidi="uk-UA"/>
        </w:rPr>
        <w:br/>
        <w:t>телекомунікаційної системи Українського центру оцінювання якості освіти</w:t>
      </w:r>
    </w:p>
    <w:p w14:paraId="4D5125E2" w14:textId="77777777" w:rsidR="00E03C7F" w:rsidRDefault="00E03C7F" w:rsidP="00E03C7F">
      <w:pPr>
        <w:pStyle w:val="10"/>
        <w:keepNext/>
        <w:keepLines/>
        <w:shd w:val="clear" w:color="auto" w:fill="auto"/>
        <w:tabs>
          <w:tab w:val="left" w:pos="320"/>
        </w:tabs>
        <w:spacing w:after="0"/>
      </w:pPr>
      <w:bookmarkStart w:id="0" w:name="bookmark2"/>
      <w:bookmarkStart w:id="1" w:name="bookmark3"/>
      <w:r>
        <w:rPr>
          <w:color w:val="000000"/>
          <w:lang w:eastAsia="uk-UA" w:bidi="uk-UA"/>
        </w:rPr>
        <w:t>І.</w:t>
      </w:r>
      <w:r>
        <w:rPr>
          <w:color w:val="000000"/>
          <w:lang w:eastAsia="uk-UA" w:bidi="uk-UA"/>
        </w:rPr>
        <w:tab/>
        <w:t>Інформація про заклад загальної середньої освіти</w:t>
      </w:r>
      <w:bookmarkEnd w:id="0"/>
      <w:bookmarkEnd w:id="1"/>
    </w:p>
    <w:p w14:paraId="3D272A84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330"/>
        </w:tabs>
      </w:pPr>
      <w:r>
        <w:rPr>
          <w:color w:val="000000"/>
          <w:sz w:val="24"/>
          <w:szCs w:val="24"/>
          <w:lang w:eastAsia="uk-UA" w:bidi="uk-UA"/>
        </w:rPr>
        <w:t>Найменування.</w:t>
      </w:r>
    </w:p>
    <w:p w14:paraId="2296D482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358"/>
        </w:tabs>
      </w:pPr>
      <w:r>
        <w:rPr>
          <w:color w:val="000000"/>
          <w:sz w:val="24"/>
          <w:szCs w:val="24"/>
          <w:lang w:eastAsia="uk-UA" w:bidi="uk-UA"/>
        </w:rPr>
        <w:t>Тип.</w:t>
      </w:r>
    </w:p>
    <w:p w14:paraId="0F634ECE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358"/>
        </w:tabs>
      </w:pPr>
      <w:r>
        <w:rPr>
          <w:color w:val="000000"/>
          <w:sz w:val="24"/>
          <w:szCs w:val="24"/>
          <w:lang w:eastAsia="uk-UA" w:bidi="uk-UA"/>
        </w:rPr>
        <w:t>Форма власності.</w:t>
      </w:r>
    </w:p>
    <w:p w14:paraId="6FD2E490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363"/>
        </w:tabs>
        <w:jc w:val="both"/>
      </w:pPr>
      <w:r>
        <w:rPr>
          <w:color w:val="000000"/>
          <w:sz w:val="24"/>
          <w:szCs w:val="24"/>
          <w:lang w:eastAsia="uk-UA" w:bidi="uk-UA"/>
        </w:rPr>
        <w:t>Належність закладу до категорії опорного закладу/філії опорного закладу.</w:t>
      </w:r>
    </w:p>
    <w:p w14:paraId="08975D34" w14:textId="38257C1E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368"/>
        </w:tabs>
        <w:jc w:val="both"/>
      </w:pPr>
      <w:r>
        <w:rPr>
          <w:color w:val="000000"/>
          <w:sz w:val="24"/>
          <w:szCs w:val="24"/>
          <w:lang w:eastAsia="uk-UA" w:bidi="uk-UA"/>
        </w:rPr>
        <w:t>Ідентифікаційний код юридичної особи в Єдиному державному реєстрі підприємств і організацій України (код ЄДРП</w:t>
      </w:r>
      <w:bookmarkStart w:id="2" w:name="_GoBack"/>
      <w:bookmarkEnd w:id="2"/>
      <w:r>
        <w:rPr>
          <w:color w:val="000000"/>
          <w:sz w:val="24"/>
          <w:szCs w:val="24"/>
          <w:lang w:eastAsia="uk-UA" w:bidi="uk-UA"/>
        </w:rPr>
        <w:t>ОУ).</w:t>
      </w:r>
    </w:p>
    <w:p w14:paraId="31DF5528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363"/>
        </w:tabs>
      </w:pPr>
      <w:r>
        <w:rPr>
          <w:color w:val="000000"/>
          <w:sz w:val="24"/>
          <w:szCs w:val="24"/>
          <w:lang w:eastAsia="uk-UA" w:bidi="uk-UA"/>
        </w:rPr>
        <w:t>Найменування органу/закладу/установи, якому/якій підпорядковується.</w:t>
      </w:r>
    </w:p>
    <w:p w14:paraId="5FD29B06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363"/>
        </w:tabs>
      </w:pPr>
      <w:r>
        <w:rPr>
          <w:color w:val="000000"/>
          <w:sz w:val="24"/>
          <w:szCs w:val="24"/>
          <w:lang w:eastAsia="uk-UA" w:bidi="uk-UA"/>
        </w:rPr>
        <w:t>Поштовий індекс.</w:t>
      </w:r>
    </w:p>
    <w:p w14:paraId="2D921790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363"/>
        </w:tabs>
      </w:pPr>
      <w:r>
        <w:rPr>
          <w:color w:val="000000"/>
          <w:sz w:val="24"/>
          <w:szCs w:val="24"/>
          <w:lang w:eastAsia="uk-UA" w:bidi="uk-UA"/>
        </w:rPr>
        <w:t>Місцезнаходження (поштова адреса).</w:t>
      </w:r>
    </w:p>
    <w:p w14:paraId="589EB5BE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363"/>
        </w:tabs>
        <w:jc w:val="both"/>
      </w:pPr>
      <w:r>
        <w:rPr>
          <w:color w:val="000000"/>
          <w:sz w:val="24"/>
          <w:szCs w:val="24"/>
          <w:lang w:eastAsia="uk-UA" w:bidi="uk-UA"/>
        </w:rPr>
        <w:t>Адреса електронної пошти.</w:t>
      </w:r>
    </w:p>
    <w:p w14:paraId="5BAF3055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454"/>
        </w:tabs>
      </w:pPr>
      <w:r>
        <w:rPr>
          <w:color w:val="000000"/>
          <w:sz w:val="24"/>
          <w:szCs w:val="24"/>
          <w:lang w:eastAsia="uk-UA" w:bidi="uk-UA"/>
        </w:rPr>
        <w:t>Прізвище, ім’я, по батькові (за наявності) керівника.</w:t>
      </w:r>
    </w:p>
    <w:p w14:paraId="6ADE25D0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454"/>
        </w:tabs>
      </w:pPr>
      <w:r>
        <w:rPr>
          <w:color w:val="000000"/>
          <w:sz w:val="24"/>
          <w:szCs w:val="24"/>
          <w:lang w:eastAsia="uk-UA" w:bidi="uk-UA"/>
        </w:rPr>
        <w:t>Номери контактних телефонів.</w:t>
      </w:r>
    </w:p>
    <w:p w14:paraId="675D7CD8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454"/>
        </w:tabs>
      </w:pPr>
      <w:r>
        <w:rPr>
          <w:color w:val="000000"/>
          <w:sz w:val="24"/>
          <w:szCs w:val="24"/>
          <w:lang w:eastAsia="uk-UA" w:bidi="uk-UA"/>
        </w:rPr>
        <w:footnoteReference w:id="1"/>
      </w:r>
      <w:r>
        <w:rPr>
          <w:color w:val="000000"/>
          <w:sz w:val="24"/>
          <w:szCs w:val="24"/>
          <w:lang w:eastAsia="uk-UA" w:bidi="uk-UA"/>
        </w:rPr>
        <w:t xml:space="preserve"> Кількість учнів, які навчаються в 9 класах.</w:t>
      </w:r>
    </w:p>
    <w:p w14:paraId="088B540C" w14:textId="6C488540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459"/>
        </w:tabs>
      </w:pPr>
      <w:r>
        <w:rPr>
          <w:color w:val="000000"/>
          <w:sz w:val="24"/>
          <w:szCs w:val="24"/>
          <w:lang w:eastAsia="uk-UA" w:bidi="uk-UA"/>
        </w:rPr>
        <w:t>** Кількість учнів, які навчаються в 10 класах.</w:t>
      </w:r>
    </w:p>
    <w:p w14:paraId="64240136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493"/>
        </w:tabs>
        <w:jc w:val="both"/>
      </w:pPr>
      <w:r>
        <w:rPr>
          <w:color w:val="000000"/>
          <w:sz w:val="24"/>
          <w:szCs w:val="24"/>
          <w:lang w:eastAsia="uk-UA" w:bidi="uk-UA"/>
        </w:rPr>
        <w:t>** Прізвище, ім’я, по батькові (за наявності) особи, відповідальної за формування комплектів реєстраційних документів учнів (слухачів), які проходитимуть державну підсумкову атестацію у формі зовнішнього незалежного оцінювання (далі - координатор з питань реєстрації).</w:t>
      </w:r>
    </w:p>
    <w:p w14:paraId="544F5EF1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464"/>
        </w:tabs>
      </w:pPr>
      <w:r>
        <w:rPr>
          <w:color w:val="000000"/>
          <w:sz w:val="24"/>
          <w:szCs w:val="24"/>
          <w:lang w:eastAsia="uk-UA" w:bidi="uk-UA"/>
        </w:rPr>
        <w:t>** Телефон координатора з питань реєстрації.</w:t>
      </w:r>
    </w:p>
    <w:p w14:paraId="03FA13BA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464"/>
        </w:tabs>
      </w:pPr>
      <w:r>
        <w:rPr>
          <w:color w:val="000000"/>
          <w:sz w:val="24"/>
          <w:szCs w:val="24"/>
          <w:lang w:eastAsia="uk-UA" w:bidi="uk-UA"/>
        </w:rPr>
        <w:t>** Адреса електронної пошти координатора з питань реєстрації.</w:t>
      </w:r>
    </w:p>
    <w:p w14:paraId="2BD387AF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464"/>
        </w:tabs>
      </w:pPr>
      <w:r>
        <w:rPr>
          <w:color w:val="000000"/>
          <w:sz w:val="24"/>
          <w:szCs w:val="24"/>
          <w:lang w:eastAsia="uk-UA" w:bidi="uk-UA"/>
        </w:rPr>
        <w:t>** Посада координатора з питань реєстрації.</w:t>
      </w:r>
    </w:p>
    <w:p w14:paraId="6D09187E" w14:textId="4C3C9A65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464"/>
        </w:tabs>
      </w:pPr>
      <w:r>
        <w:rPr>
          <w:color w:val="000000"/>
          <w:sz w:val="24"/>
          <w:szCs w:val="24"/>
          <w:lang w:eastAsia="uk-UA" w:bidi="uk-UA"/>
        </w:rPr>
        <w:t>*** Інформація про кожен клас початкової школи (1-4 класи):</w:t>
      </w:r>
    </w:p>
    <w:p w14:paraId="10FD8466" w14:textId="77777777" w:rsidR="00E03C7F" w:rsidRDefault="00E03C7F" w:rsidP="00E03C7F">
      <w:pPr>
        <w:pStyle w:val="a6"/>
        <w:numPr>
          <w:ilvl w:val="0"/>
          <w:numId w:val="2"/>
        </w:numPr>
        <w:shd w:val="clear" w:color="auto" w:fill="auto"/>
        <w:tabs>
          <w:tab w:val="left" w:pos="358"/>
        </w:tabs>
      </w:pPr>
      <w:r>
        <w:rPr>
          <w:color w:val="000000"/>
          <w:sz w:val="24"/>
          <w:szCs w:val="24"/>
          <w:lang w:eastAsia="uk-UA" w:bidi="uk-UA"/>
        </w:rPr>
        <w:t>назва;</w:t>
      </w:r>
    </w:p>
    <w:p w14:paraId="68CD02D0" w14:textId="77777777" w:rsidR="00E03C7F" w:rsidRDefault="00E03C7F" w:rsidP="00E03C7F">
      <w:pPr>
        <w:pStyle w:val="a6"/>
        <w:numPr>
          <w:ilvl w:val="0"/>
          <w:numId w:val="2"/>
        </w:numPr>
        <w:shd w:val="clear" w:color="auto" w:fill="auto"/>
        <w:tabs>
          <w:tab w:val="left" w:pos="387"/>
        </w:tabs>
      </w:pPr>
      <w:r>
        <w:rPr>
          <w:color w:val="000000"/>
          <w:sz w:val="24"/>
          <w:szCs w:val="24"/>
          <w:lang w:eastAsia="uk-UA" w:bidi="uk-UA"/>
        </w:rPr>
        <w:t>кількість учнів;</w:t>
      </w:r>
    </w:p>
    <w:p w14:paraId="1BF1C386" w14:textId="77777777" w:rsidR="00E03C7F" w:rsidRDefault="00E03C7F" w:rsidP="00E03C7F">
      <w:pPr>
        <w:pStyle w:val="a6"/>
        <w:numPr>
          <w:ilvl w:val="0"/>
          <w:numId w:val="2"/>
        </w:numPr>
        <w:shd w:val="clear" w:color="auto" w:fill="auto"/>
        <w:tabs>
          <w:tab w:val="left" w:pos="387"/>
        </w:tabs>
      </w:pPr>
      <w:r>
        <w:rPr>
          <w:color w:val="000000"/>
          <w:sz w:val="24"/>
          <w:szCs w:val="24"/>
          <w:lang w:eastAsia="uk-UA" w:bidi="uk-UA"/>
        </w:rPr>
        <w:t>мова навчання;</w:t>
      </w:r>
    </w:p>
    <w:p w14:paraId="24E6BCFB" w14:textId="77777777" w:rsidR="00E03C7F" w:rsidRDefault="00E03C7F" w:rsidP="00E03C7F">
      <w:pPr>
        <w:pStyle w:val="a6"/>
        <w:numPr>
          <w:ilvl w:val="0"/>
          <w:numId w:val="2"/>
        </w:numPr>
        <w:shd w:val="clear" w:color="auto" w:fill="auto"/>
        <w:tabs>
          <w:tab w:val="left" w:pos="387"/>
        </w:tabs>
      </w:pPr>
      <w:r>
        <w:rPr>
          <w:color w:val="000000"/>
          <w:sz w:val="24"/>
          <w:szCs w:val="24"/>
          <w:lang w:eastAsia="uk-UA" w:bidi="uk-UA"/>
        </w:rPr>
        <w:t>назва освітньої програми, за якою навчаються учні.</w:t>
      </w:r>
    </w:p>
    <w:p w14:paraId="42EC9FBB" w14:textId="77777777" w:rsidR="00E03C7F" w:rsidRDefault="00E03C7F" w:rsidP="00E03C7F">
      <w:pPr>
        <w:pStyle w:val="a6"/>
        <w:numPr>
          <w:ilvl w:val="0"/>
          <w:numId w:val="1"/>
        </w:numPr>
        <w:shd w:val="clear" w:color="auto" w:fill="auto"/>
        <w:tabs>
          <w:tab w:val="left" w:pos="464"/>
        </w:tabs>
      </w:pPr>
      <w:r>
        <w:rPr>
          <w:color w:val="000000"/>
          <w:sz w:val="24"/>
          <w:szCs w:val="24"/>
          <w:lang w:eastAsia="uk-UA" w:bidi="uk-UA"/>
        </w:rPr>
        <w:t>** Інформація про кожен випускний клас старшої школи (11 (12) класи):</w:t>
      </w:r>
    </w:p>
    <w:p w14:paraId="0AB8ABC5" w14:textId="77777777" w:rsidR="00E03C7F" w:rsidRDefault="00E03C7F" w:rsidP="00E03C7F">
      <w:pPr>
        <w:pStyle w:val="a6"/>
        <w:numPr>
          <w:ilvl w:val="0"/>
          <w:numId w:val="3"/>
        </w:numPr>
        <w:shd w:val="clear" w:color="auto" w:fill="auto"/>
        <w:tabs>
          <w:tab w:val="left" w:pos="354"/>
        </w:tabs>
      </w:pPr>
      <w:r>
        <w:rPr>
          <w:color w:val="000000"/>
          <w:sz w:val="24"/>
          <w:szCs w:val="24"/>
          <w:lang w:eastAsia="uk-UA" w:bidi="uk-UA"/>
        </w:rPr>
        <w:t>назва;</w:t>
      </w:r>
    </w:p>
    <w:p w14:paraId="69A24815" w14:textId="77777777" w:rsidR="00E03C7F" w:rsidRDefault="00E03C7F" w:rsidP="00E03C7F">
      <w:pPr>
        <w:pStyle w:val="a6"/>
        <w:numPr>
          <w:ilvl w:val="0"/>
          <w:numId w:val="3"/>
        </w:numPr>
        <w:shd w:val="clear" w:color="auto" w:fill="auto"/>
        <w:tabs>
          <w:tab w:val="left" w:pos="382"/>
        </w:tabs>
        <w:jc w:val="both"/>
      </w:pPr>
      <w:r>
        <w:rPr>
          <w:color w:val="000000"/>
          <w:sz w:val="24"/>
          <w:szCs w:val="24"/>
          <w:lang w:eastAsia="uk-UA" w:bidi="uk-UA"/>
        </w:rPr>
        <w:t>кількість учнів:</w:t>
      </w:r>
    </w:p>
    <w:p w14:paraId="11B42B38" w14:textId="77777777" w:rsidR="00E03C7F" w:rsidRDefault="00E03C7F" w:rsidP="00E03C7F">
      <w:pPr>
        <w:pStyle w:val="a6"/>
        <w:numPr>
          <w:ilvl w:val="0"/>
          <w:numId w:val="3"/>
        </w:numPr>
        <w:shd w:val="clear" w:color="auto" w:fill="auto"/>
        <w:tabs>
          <w:tab w:val="left" w:pos="382"/>
        </w:tabs>
        <w:jc w:val="both"/>
      </w:pPr>
      <w:r>
        <w:rPr>
          <w:color w:val="000000"/>
          <w:sz w:val="24"/>
          <w:szCs w:val="24"/>
          <w:lang w:eastAsia="uk-UA" w:bidi="uk-UA"/>
        </w:rPr>
        <w:t>мова навчання:</w:t>
      </w:r>
    </w:p>
    <w:p w14:paraId="47EAB1CD" w14:textId="77777777" w:rsidR="00E03C7F" w:rsidRDefault="00E03C7F" w:rsidP="00E03C7F">
      <w:pPr>
        <w:pStyle w:val="a6"/>
        <w:numPr>
          <w:ilvl w:val="0"/>
          <w:numId w:val="3"/>
        </w:numPr>
        <w:shd w:val="clear" w:color="auto" w:fill="auto"/>
        <w:tabs>
          <w:tab w:val="left" w:pos="382"/>
        </w:tabs>
        <w:jc w:val="both"/>
      </w:pPr>
      <w:r>
        <w:rPr>
          <w:color w:val="000000"/>
          <w:sz w:val="24"/>
          <w:szCs w:val="24"/>
          <w:lang w:eastAsia="uk-UA" w:bidi="uk-UA"/>
        </w:rPr>
        <w:t>рівень вивчення математики;</w:t>
      </w:r>
    </w:p>
    <w:p w14:paraId="11B3D0A1" w14:textId="77777777" w:rsidR="00E03C7F" w:rsidRDefault="00E03C7F" w:rsidP="00E03C7F">
      <w:pPr>
        <w:pStyle w:val="a6"/>
        <w:numPr>
          <w:ilvl w:val="0"/>
          <w:numId w:val="3"/>
        </w:numPr>
        <w:shd w:val="clear" w:color="auto" w:fill="auto"/>
        <w:tabs>
          <w:tab w:val="left" w:pos="382"/>
        </w:tabs>
        <w:jc w:val="both"/>
      </w:pPr>
      <w:r>
        <w:rPr>
          <w:color w:val="000000"/>
          <w:sz w:val="24"/>
          <w:szCs w:val="24"/>
          <w:lang w:eastAsia="uk-UA" w:bidi="uk-UA"/>
        </w:rPr>
        <w:t>іноземні мови, які вивчають учні (із зазначенням рівня вивчення).</w:t>
      </w:r>
    </w:p>
    <w:p w14:paraId="156BED90" w14:textId="15B16D6D" w:rsidR="00E03C7F" w:rsidRDefault="00E03C7F">
      <w:pPr>
        <w:rPr>
          <w:rFonts w:ascii="Times New Roman" w:eastAsia="Times New Roman" w:hAnsi="Times New Roman" w:cs="Times New Roman"/>
          <w:b/>
          <w:bCs/>
          <w:color w:val="000000"/>
          <w:lang w:eastAsia="uk-UA" w:bidi="uk-UA"/>
        </w:rPr>
      </w:pPr>
      <w:bookmarkStart w:id="3" w:name="bookmark4"/>
      <w:bookmarkStart w:id="4" w:name="bookmark5"/>
      <w:bookmarkEnd w:id="3"/>
      <w:bookmarkEnd w:id="4"/>
    </w:p>
    <w:sectPr w:rsidR="00E03C7F" w:rsidSect="00E03C7F">
      <w:footnotePr>
        <w:numFmt w:val="chicago"/>
      </w:footnotePr>
      <w:pgSz w:w="11900" w:h="16840"/>
      <w:pgMar w:top="1134" w:right="567" w:bottom="1134" w:left="1701" w:header="6" w:footer="454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EF74" w14:textId="77777777" w:rsidR="00A57725" w:rsidRDefault="00A57725" w:rsidP="00E03C7F">
      <w:pPr>
        <w:spacing w:after="0" w:line="240" w:lineRule="auto"/>
      </w:pPr>
      <w:r>
        <w:separator/>
      </w:r>
    </w:p>
  </w:endnote>
  <w:endnote w:type="continuationSeparator" w:id="0">
    <w:p w14:paraId="1C074BD7" w14:textId="77777777" w:rsidR="00A57725" w:rsidRDefault="00A57725" w:rsidP="00E0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144B" w14:textId="77777777" w:rsidR="00A57725" w:rsidRDefault="00A57725" w:rsidP="00E03C7F">
      <w:pPr>
        <w:spacing w:after="0" w:line="240" w:lineRule="auto"/>
      </w:pPr>
      <w:r>
        <w:separator/>
      </w:r>
    </w:p>
  </w:footnote>
  <w:footnote w:type="continuationSeparator" w:id="0">
    <w:p w14:paraId="0D6DD79B" w14:textId="77777777" w:rsidR="00A57725" w:rsidRDefault="00A57725" w:rsidP="00E03C7F">
      <w:pPr>
        <w:spacing w:after="0" w:line="240" w:lineRule="auto"/>
      </w:pPr>
      <w:r>
        <w:continuationSeparator/>
      </w:r>
    </w:p>
  </w:footnote>
  <w:footnote w:id="1">
    <w:p w14:paraId="3BA6236E" w14:textId="4BFBE756" w:rsidR="00E03C7F" w:rsidRDefault="00E03C7F" w:rsidP="00E03C7F">
      <w:pPr>
        <w:pStyle w:val="a4"/>
        <w:shd w:val="clear" w:color="auto" w:fill="auto"/>
        <w:jc w:val="both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footnoteRef/>
      </w:r>
      <w:r>
        <w:rPr>
          <w:color w:val="000000"/>
          <w:sz w:val="24"/>
          <w:szCs w:val="24"/>
          <w:lang w:eastAsia="uk-UA" w:bidi="uk-UA"/>
        </w:rPr>
        <w:t xml:space="preserve"> Інформація вноситься закладами освіти, які забезпечують здобуття базової та повної (профільної) загальної середньої освіти.</w:t>
      </w:r>
    </w:p>
    <w:p w14:paraId="19E6B57F" w14:textId="182523DE" w:rsidR="00E03C7F" w:rsidRDefault="00E03C7F" w:rsidP="00E03C7F">
      <w:pPr>
        <w:pStyle w:val="a4"/>
        <w:shd w:val="clear" w:color="auto" w:fill="auto"/>
        <w:jc w:val="both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**Інформація вноситься закладами освіти, які забезпечують здобуття повної (профільної) загальної середньої освіти.</w:t>
      </w:r>
    </w:p>
    <w:p w14:paraId="63DDAEE6" w14:textId="2B9F9DB8" w:rsidR="00E03C7F" w:rsidRDefault="00E03C7F" w:rsidP="00E03C7F">
      <w:pPr>
        <w:pStyle w:val="a4"/>
        <w:shd w:val="clear" w:color="auto" w:fill="auto"/>
        <w:jc w:val="both"/>
      </w:pPr>
      <w:r>
        <w:rPr>
          <w:color w:val="000000"/>
          <w:sz w:val="24"/>
          <w:szCs w:val="24"/>
          <w:lang w:eastAsia="uk-UA" w:bidi="uk-UA"/>
        </w:rPr>
        <w:t>***Інформація вноситься закладами освіти, які забезпечують здобуття початкової, базової та повної (профільної) загальної середньої освіти.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4011"/>
    <w:multiLevelType w:val="multilevel"/>
    <w:tmpl w:val="17520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F5F91"/>
    <w:multiLevelType w:val="multilevel"/>
    <w:tmpl w:val="EDB61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10307B"/>
    <w:multiLevelType w:val="multilevel"/>
    <w:tmpl w:val="470AA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5B2F45"/>
    <w:multiLevelType w:val="multilevel"/>
    <w:tmpl w:val="702CB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FD"/>
    <w:rsid w:val="00165A2A"/>
    <w:rsid w:val="003C27F0"/>
    <w:rsid w:val="005E72B5"/>
    <w:rsid w:val="006A5354"/>
    <w:rsid w:val="007A14E0"/>
    <w:rsid w:val="009252FD"/>
    <w:rsid w:val="00A57725"/>
    <w:rsid w:val="00DE384C"/>
    <w:rsid w:val="00E0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0A28"/>
  <w15:chartTrackingRefBased/>
  <w15:docId w15:val="{D48A0EFF-4BFB-401B-8270-2112BC7F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03C7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E03C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a6"/>
    <w:rsid w:val="00E03C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E03C7F"/>
    <w:pPr>
      <w:widowControl w:val="0"/>
      <w:shd w:val="clear" w:color="auto" w:fill="FFFFFF"/>
      <w:spacing w:after="0" w:line="221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E03C7F"/>
    <w:pPr>
      <w:widowControl w:val="0"/>
      <w:shd w:val="clear" w:color="auto" w:fill="FFFFFF"/>
      <w:spacing w:after="120" w:line="26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Основной текст"/>
    <w:basedOn w:val="a"/>
    <w:link w:val="a5"/>
    <w:rsid w:val="00E03C7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1011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</cp:revision>
  <cp:lastPrinted>2021-11-09T08:14:00Z</cp:lastPrinted>
  <dcterms:created xsi:type="dcterms:W3CDTF">2021-11-09T08:05:00Z</dcterms:created>
  <dcterms:modified xsi:type="dcterms:W3CDTF">2021-11-09T14:14:00Z</dcterms:modified>
</cp:coreProperties>
</file>