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F5CC23" w14:textId="77777777" w:rsidR="00C81EE8" w:rsidRDefault="00C81EE8" w:rsidP="00C81EE8">
      <w:pPr>
        <w:tabs>
          <w:tab w:val="left" w:pos="-142"/>
          <w:tab w:val="left" w:pos="4536"/>
          <w:tab w:val="left" w:pos="5680"/>
          <w:tab w:val="left" w:pos="6080"/>
        </w:tabs>
        <w:ind w:left="-360" w:right="-7" w:firstLine="180"/>
        <w:jc w:val="center"/>
        <w:rPr>
          <w:lang w:val="en-US"/>
        </w:rPr>
      </w:pPr>
      <w:r>
        <w:object w:dxaOrig="1740" w:dyaOrig="2520" w14:anchorId="6B970AE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8.25pt;height:55.5pt" o:ole="" fillcolor="window">
            <v:imagedata r:id="rId6" o:title=""/>
          </v:shape>
          <o:OLEObject Type="Embed" ProgID="PBrush" ShapeID="_x0000_i1025" DrawAspect="Content" ObjectID="_1803806654" r:id="rId7">
            <o:FieldCodes>\s \* MERGEFORMAT</o:FieldCodes>
          </o:OLEObject>
        </w:object>
      </w:r>
    </w:p>
    <w:p w14:paraId="30A526D8" w14:textId="77777777" w:rsidR="00C81EE8" w:rsidRPr="00FC6085" w:rsidRDefault="00C81EE8" w:rsidP="00AA5337">
      <w:pPr>
        <w:jc w:val="center"/>
        <w:rPr>
          <w:b/>
        </w:rPr>
      </w:pPr>
      <w:r w:rsidRPr="00FC6085">
        <w:rPr>
          <w:b/>
        </w:rPr>
        <w:t>УКРАЇНА</w:t>
      </w:r>
    </w:p>
    <w:p w14:paraId="4ACFF4ED" w14:textId="77777777" w:rsidR="00C81EE8" w:rsidRPr="00FC6401" w:rsidRDefault="00C81EE8" w:rsidP="00AA5337">
      <w:pPr>
        <w:jc w:val="center"/>
        <w:rPr>
          <w:b/>
          <w:sz w:val="32"/>
          <w:szCs w:val="32"/>
        </w:rPr>
      </w:pPr>
      <w:r w:rsidRPr="00FC6085">
        <w:rPr>
          <w:b/>
        </w:rPr>
        <w:t>ЧЕРНІВЕЦЬКА ОБЛАСНА РАДА</w:t>
      </w:r>
    </w:p>
    <w:p w14:paraId="26F3F460" w14:textId="77777777" w:rsidR="001B28B5" w:rsidRPr="00AA5337" w:rsidRDefault="001B28B5" w:rsidP="00AA5337">
      <w:pPr>
        <w:jc w:val="center"/>
        <w:rPr>
          <w:b/>
          <w:szCs w:val="30"/>
        </w:rPr>
      </w:pPr>
      <w:r w:rsidRPr="00AA5337">
        <w:rPr>
          <w:b/>
          <w:szCs w:val="30"/>
        </w:rPr>
        <w:t>КОМУНАЛЬНИЙ ЗАКЛАД</w:t>
      </w:r>
    </w:p>
    <w:p w14:paraId="77F2DD44" w14:textId="77777777" w:rsidR="001B28B5" w:rsidRPr="00AA5337" w:rsidRDefault="001B28B5" w:rsidP="00AA5337">
      <w:pPr>
        <w:jc w:val="center"/>
        <w:rPr>
          <w:b/>
          <w:szCs w:val="30"/>
        </w:rPr>
      </w:pPr>
      <w:r w:rsidRPr="00AA5337">
        <w:rPr>
          <w:b/>
          <w:szCs w:val="30"/>
        </w:rPr>
        <w:t>«ІНСТИТУТ ПІСЛЯДИПЛОМНОЇ ПЕДАГОГІЧНОЇ ОСВІТИ</w:t>
      </w:r>
    </w:p>
    <w:p w14:paraId="3B1F641A" w14:textId="77777777" w:rsidR="001B28B5" w:rsidRPr="00AA5337" w:rsidRDefault="001B28B5" w:rsidP="00AA5337">
      <w:pPr>
        <w:jc w:val="center"/>
        <w:rPr>
          <w:b/>
          <w:sz w:val="24"/>
        </w:rPr>
      </w:pPr>
      <w:r w:rsidRPr="00AA5337">
        <w:rPr>
          <w:b/>
          <w:szCs w:val="30"/>
        </w:rPr>
        <w:t>ЧЕРНІВЕЦЬКОЇ ОБЛАСТІ»</w:t>
      </w:r>
    </w:p>
    <w:p w14:paraId="3E501096" w14:textId="77777777" w:rsidR="00C81EE8" w:rsidRDefault="00C81EE8" w:rsidP="00C81EE8">
      <w:pPr>
        <w:pStyle w:val="3"/>
        <w:spacing w:line="240" w:lineRule="auto"/>
        <w:jc w:val="center"/>
        <w:rPr>
          <w:sz w:val="22"/>
          <w:szCs w:val="22"/>
        </w:rPr>
      </w:pPr>
      <w:r>
        <w:rPr>
          <w:sz w:val="22"/>
          <w:szCs w:val="22"/>
        </w:rPr>
        <w:t>вул. І. Франка</w:t>
      </w:r>
      <w:r w:rsidRPr="001B1613">
        <w:rPr>
          <w:sz w:val="22"/>
          <w:szCs w:val="22"/>
        </w:rPr>
        <w:t xml:space="preserve">, </w:t>
      </w:r>
      <w:r>
        <w:rPr>
          <w:sz w:val="22"/>
          <w:szCs w:val="22"/>
        </w:rPr>
        <w:t>20</w:t>
      </w:r>
      <w:r w:rsidRPr="001B1613">
        <w:rPr>
          <w:sz w:val="22"/>
          <w:szCs w:val="22"/>
        </w:rPr>
        <w:t>, м. Чернівці, 5800</w:t>
      </w:r>
      <w:r>
        <w:rPr>
          <w:sz w:val="22"/>
          <w:szCs w:val="22"/>
          <w:lang w:val="ru-RU"/>
        </w:rPr>
        <w:t>0</w:t>
      </w:r>
      <w:r>
        <w:rPr>
          <w:sz w:val="22"/>
          <w:szCs w:val="22"/>
        </w:rPr>
        <w:t xml:space="preserve">, </w:t>
      </w:r>
      <w:proofErr w:type="spellStart"/>
      <w:r>
        <w:rPr>
          <w:sz w:val="22"/>
          <w:szCs w:val="22"/>
        </w:rPr>
        <w:t>тел</w:t>
      </w:r>
      <w:proofErr w:type="spellEnd"/>
      <w:r>
        <w:rPr>
          <w:sz w:val="22"/>
          <w:szCs w:val="22"/>
        </w:rPr>
        <w:t>/факс</w:t>
      </w:r>
      <w:r w:rsidRPr="001B1613">
        <w:rPr>
          <w:sz w:val="22"/>
          <w:szCs w:val="22"/>
        </w:rPr>
        <w:t xml:space="preserve"> (0372) </w:t>
      </w:r>
      <w:r>
        <w:rPr>
          <w:sz w:val="22"/>
          <w:szCs w:val="22"/>
        </w:rPr>
        <w:t>52-73-3</w:t>
      </w:r>
      <w:r w:rsidRPr="001B1613">
        <w:rPr>
          <w:sz w:val="22"/>
          <w:szCs w:val="22"/>
        </w:rPr>
        <w:t>6</w:t>
      </w:r>
      <w:r>
        <w:rPr>
          <w:sz w:val="22"/>
          <w:szCs w:val="22"/>
        </w:rPr>
        <w:t xml:space="preserve">, </w:t>
      </w:r>
    </w:p>
    <w:p w14:paraId="20992DD9" w14:textId="77777777" w:rsidR="00C81EE8" w:rsidRPr="007F1518" w:rsidRDefault="00C81EE8" w:rsidP="00C81EE8">
      <w:pPr>
        <w:pStyle w:val="3"/>
        <w:spacing w:line="240" w:lineRule="auto"/>
        <w:jc w:val="center"/>
        <w:rPr>
          <w:sz w:val="22"/>
          <w:szCs w:val="22"/>
        </w:rPr>
      </w:pPr>
      <w:r w:rsidRPr="001B1613">
        <w:rPr>
          <w:sz w:val="22"/>
          <w:szCs w:val="22"/>
        </w:rPr>
        <w:t>Е-</w:t>
      </w:r>
      <w:r w:rsidRPr="001B1613">
        <w:rPr>
          <w:sz w:val="22"/>
          <w:szCs w:val="22"/>
          <w:lang w:val="fr-FR"/>
        </w:rPr>
        <w:t>mail</w:t>
      </w:r>
      <w:r w:rsidRPr="001B1613">
        <w:rPr>
          <w:sz w:val="22"/>
          <w:szCs w:val="22"/>
        </w:rPr>
        <w:t xml:space="preserve">: </w:t>
      </w:r>
      <w:hyperlink r:id="rId8" w:history="1">
        <w:r w:rsidRPr="00047E2E">
          <w:rPr>
            <w:rStyle w:val="a3"/>
            <w:sz w:val="22"/>
            <w:szCs w:val="22"/>
            <w:lang w:val="en-US"/>
          </w:rPr>
          <w:t>cv</w:t>
        </w:r>
        <w:r w:rsidRPr="00047E2E">
          <w:rPr>
            <w:rStyle w:val="a3"/>
            <w:sz w:val="22"/>
            <w:szCs w:val="22"/>
          </w:rPr>
          <w:t>_</w:t>
        </w:r>
        <w:r w:rsidRPr="00047E2E">
          <w:rPr>
            <w:rStyle w:val="a3"/>
            <w:sz w:val="22"/>
            <w:szCs w:val="22"/>
            <w:lang w:val="en-US"/>
          </w:rPr>
          <w:t>ipo</w:t>
        </w:r>
        <w:r w:rsidRPr="00047E2E">
          <w:rPr>
            <w:rStyle w:val="a3"/>
            <w:sz w:val="22"/>
            <w:szCs w:val="22"/>
          </w:rPr>
          <w:t>@</w:t>
        </w:r>
        <w:r w:rsidRPr="00047E2E">
          <w:rPr>
            <w:rStyle w:val="a3"/>
            <w:sz w:val="22"/>
            <w:szCs w:val="22"/>
            <w:lang w:val="fr-FR"/>
          </w:rPr>
          <w:t>ukr.net</w:t>
        </w:r>
      </w:hyperlink>
      <w:r>
        <w:rPr>
          <w:sz w:val="22"/>
          <w:szCs w:val="22"/>
          <w:lang w:val="fr-FR"/>
        </w:rPr>
        <w:t xml:space="preserve">  </w:t>
      </w:r>
      <w:r w:rsidRPr="001B1613">
        <w:rPr>
          <w:spacing w:val="-10"/>
          <w:sz w:val="22"/>
          <w:szCs w:val="22"/>
        </w:rPr>
        <w:t>Код</w:t>
      </w:r>
      <w:r w:rsidR="00FC6401">
        <w:rPr>
          <w:spacing w:val="-10"/>
          <w:sz w:val="22"/>
          <w:szCs w:val="22"/>
        </w:rPr>
        <w:t>:</w:t>
      </w:r>
      <w:r w:rsidRPr="001B1613">
        <w:rPr>
          <w:spacing w:val="-10"/>
          <w:sz w:val="22"/>
          <w:szCs w:val="22"/>
        </w:rPr>
        <w:t xml:space="preserve"> ЄДРПОУ </w:t>
      </w:r>
      <w:r>
        <w:rPr>
          <w:spacing w:val="-10"/>
          <w:sz w:val="22"/>
          <w:szCs w:val="22"/>
        </w:rPr>
        <w:t>02125697</w:t>
      </w:r>
    </w:p>
    <w:tbl>
      <w:tblPr>
        <w:tblpPr w:leftFromText="180" w:rightFromText="180" w:vertAnchor="text" w:horzAnchor="margin" w:tblpX="41" w:tblpY="32"/>
        <w:tblW w:w="0" w:type="auto"/>
        <w:tblBorders>
          <w:top w:val="single" w:sz="24" w:space="0" w:color="auto"/>
          <w:bottom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43"/>
      </w:tblGrid>
      <w:tr w:rsidR="00C81EE8" w:rsidRPr="009F0C44" w14:paraId="51E40307" w14:textId="77777777" w:rsidTr="00FC6085">
        <w:trPr>
          <w:trHeight w:val="77"/>
        </w:trPr>
        <w:tc>
          <w:tcPr>
            <w:tcW w:w="9543" w:type="dxa"/>
          </w:tcPr>
          <w:p w14:paraId="2F80B221" w14:textId="77777777" w:rsidR="00C81EE8" w:rsidRDefault="00C81EE8" w:rsidP="00920722">
            <w:pPr>
              <w:jc w:val="center"/>
              <w:rPr>
                <w:b/>
                <w:sz w:val="2"/>
              </w:rPr>
            </w:pPr>
          </w:p>
          <w:p w14:paraId="773E5CB9" w14:textId="77777777" w:rsidR="00C81EE8" w:rsidRPr="006B724C" w:rsidRDefault="00C81EE8" w:rsidP="00920722">
            <w:pPr>
              <w:jc w:val="center"/>
              <w:rPr>
                <w:b/>
                <w:sz w:val="2"/>
              </w:rPr>
            </w:pPr>
          </w:p>
          <w:p w14:paraId="2E782303" w14:textId="77777777" w:rsidR="00C81EE8" w:rsidRPr="009F0C44" w:rsidRDefault="00C81EE8" w:rsidP="00920722">
            <w:pPr>
              <w:jc w:val="center"/>
              <w:rPr>
                <w:b/>
                <w:sz w:val="2"/>
              </w:rPr>
            </w:pPr>
          </w:p>
        </w:tc>
      </w:tr>
    </w:tbl>
    <w:p w14:paraId="5EE51BDB" w14:textId="24C0A3D7" w:rsidR="00AA5337" w:rsidRPr="004D7CE6" w:rsidRDefault="009F0D76" w:rsidP="004D7CE6">
      <w:pPr>
        <w:spacing w:before="120"/>
        <w:rPr>
          <w:color w:val="000000"/>
          <w:sz w:val="24"/>
          <w:szCs w:val="24"/>
        </w:rPr>
      </w:pPr>
      <w:r w:rsidRPr="009F0D76">
        <w:rPr>
          <w:color w:val="000000"/>
          <w:sz w:val="24"/>
          <w:szCs w:val="24"/>
          <w:u w:val="single"/>
          <w:lang w:val="ro-RO"/>
        </w:rPr>
        <w:t>17.03.25</w:t>
      </w:r>
      <w:r w:rsidR="00F341A1" w:rsidRPr="0080285B">
        <w:rPr>
          <w:color w:val="000000"/>
          <w:sz w:val="24"/>
          <w:szCs w:val="24"/>
        </w:rPr>
        <w:t xml:space="preserve"> №</w:t>
      </w:r>
      <w:r>
        <w:rPr>
          <w:color w:val="000000"/>
          <w:sz w:val="24"/>
          <w:szCs w:val="24"/>
          <w:lang w:val="ro-RO"/>
        </w:rPr>
        <w:t xml:space="preserve"> </w:t>
      </w:r>
      <w:r w:rsidRPr="009F0D76">
        <w:rPr>
          <w:color w:val="000000"/>
          <w:sz w:val="24"/>
          <w:szCs w:val="24"/>
          <w:u w:val="single"/>
          <w:lang w:val="ro-RO"/>
        </w:rPr>
        <w:t>01-11/116</w:t>
      </w:r>
      <w:r w:rsidR="00F341A1" w:rsidRPr="00F341A1">
        <w:rPr>
          <w:color w:val="000000"/>
          <w:sz w:val="24"/>
          <w:szCs w:val="24"/>
        </w:rPr>
        <w:tab/>
      </w:r>
      <w:r w:rsidR="00F341A1" w:rsidRPr="00F341A1">
        <w:rPr>
          <w:color w:val="000000"/>
          <w:sz w:val="24"/>
          <w:szCs w:val="24"/>
        </w:rPr>
        <w:tab/>
      </w:r>
      <w:r w:rsidR="00F341A1" w:rsidRPr="00F341A1">
        <w:rPr>
          <w:color w:val="000000"/>
          <w:sz w:val="24"/>
          <w:szCs w:val="24"/>
        </w:rPr>
        <w:tab/>
      </w:r>
      <w:r w:rsidR="00F341A1" w:rsidRPr="00F341A1">
        <w:rPr>
          <w:color w:val="000000"/>
          <w:sz w:val="24"/>
          <w:szCs w:val="24"/>
        </w:rPr>
        <w:tab/>
      </w:r>
      <w:r w:rsidR="00F341A1" w:rsidRPr="00F341A1">
        <w:rPr>
          <w:color w:val="000000"/>
          <w:sz w:val="24"/>
          <w:szCs w:val="24"/>
        </w:rPr>
        <w:tab/>
      </w:r>
    </w:p>
    <w:p w14:paraId="561785A5" w14:textId="6A06FF4F" w:rsidR="00AA5337" w:rsidRPr="0080285B" w:rsidRDefault="00C45D9A" w:rsidP="006E26B3">
      <w:pPr>
        <w:ind w:right="-1"/>
        <w:rPr>
          <w:color w:val="00000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C7B7F5F" wp14:editId="554242BC">
                <wp:simplePos x="0" y="0"/>
                <wp:positionH relativeFrom="column">
                  <wp:posOffset>2964180</wp:posOffset>
                </wp:positionH>
                <wp:positionV relativeFrom="paragraph">
                  <wp:posOffset>93980</wp:posOffset>
                </wp:positionV>
                <wp:extent cx="3399790" cy="1609725"/>
                <wp:effectExtent l="0" t="0" r="0" b="0"/>
                <wp:wrapNone/>
                <wp:docPr id="1220272439" name="Поле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99790" cy="1609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732C876E" w14:textId="77777777" w:rsidR="00265C10" w:rsidRDefault="00265C10" w:rsidP="00265C10">
                            <w:pPr>
                              <w:rPr>
                                <w:b/>
                                <w:lang w:val="en-US"/>
                              </w:rPr>
                            </w:pPr>
                          </w:p>
                          <w:p w14:paraId="0E548B96" w14:textId="77777777" w:rsidR="00265C10" w:rsidRPr="00D76F96" w:rsidRDefault="00265C10" w:rsidP="00265C10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Керівникам органів управлінь/відділів освітою територіальних громад, директорам Центрів професійного розвитку педагогічних працівників</w:t>
                            </w:r>
                          </w:p>
                          <w:p w14:paraId="5C7BC073" w14:textId="77777777" w:rsidR="00265C10" w:rsidRPr="00152629" w:rsidRDefault="00265C10" w:rsidP="00265C10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C7B7F5F" id="_x0000_t202" coordsize="21600,21600" o:spt="202" path="m,l,21600r21600,l21600,xe">
                <v:stroke joinstyle="miter"/>
                <v:path gradientshapeok="t" o:connecttype="rect"/>
              </v:shapetype>
              <v:shape id="Поле 1" o:spid="_x0000_s1026" type="#_x0000_t202" style="position:absolute;margin-left:233.4pt;margin-top:7.4pt;width:267.7pt;height:126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" filled="f" stroked="f">
                <v:textbox>
                  <w:txbxContent>
                    <w:p w14:paraId="732C876E" w14:textId="77777777" w:rsidR="00265C10" w:rsidRDefault="00265C10" w:rsidP="00265C10">
                      <w:pPr>
                        <w:rPr>
                          <w:b/>
                          <w:lang w:val="en-US"/>
                        </w:rPr>
                      </w:pPr>
                    </w:p>
                    <w:p w14:paraId="0E548B96" w14:textId="77777777" w:rsidR="00265C10" w:rsidRPr="00D76F96" w:rsidRDefault="00265C10" w:rsidP="00265C10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Керівникам органів управлінь/відділів освітою територіальних громад, директорам Центрів професійного розвитку педагогічних працівників</w:t>
                      </w:r>
                    </w:p>
                    <w:p w14:paraId="5C7BC073" w14:textId="77777777" w:rsidR="00265C10" w:rsidRPr="00152629" w:rsidRDefault="00265C10" w:rsidP="00265C10">
                      <w:pPr>
                        <w:rPr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E6123FB" w14:textId="77777777" w:rsidR="00AA5337" w:rsidRPr="0080285B" w:rsidRDefault="00AA5337" w:rsidP="006E26B3">
      <w:pPr>
        <w:ind w:right="-1"/>
        <w:rPr>
          <w:color w:val="000000"/>
        </w:rPr>
      </w:pPr>
    </w:p>
    <w:p w14:paraId="0B52784F" w14:textId="2D822648" w:rsidR="00265C10" w:rsidRDefault="00265C10" w:rsidP="006E26B3">
      <w:pPr>
        <w:ind w:right="-1"/>
        <w:rPr>
          <w:b/>
          <w:bCs/>
        </w:rPr>
      </w:pPr>
    </w:p>
    <w:p w14:paraId="67251AC2" w14:textId="77777777" w:rsidR="00265C10" w:rsidRDefault="00265C10" w:rsidP="006E26B3">
      <w:pPr>
        <w:ind w:right="-1"/>
        <w:rPr>
          <w:b/>
          <w:bCs/>
        </w:rPr>
      </w:pPr>
    </w:p>
    <w:p w14:paraId="7A7B0667" w14:textId="77777777" w:rsidR="00265C10" w:rsidRDefault="00265C10" w:rsidP="006E26B3">
      <w:pPr>
        <w:ind w:right="-1"/>
        <w:rPr>
          <w:b/>
          <w:bCs/>
        </w:rPr>
      </w:pPr>
    </w:p>
    <w:p w14:paraId="23D37BB4" w14:textId="77777777" w:rsidR="00265C10" w:rsidRDefault="00265C10" w:rsidP="006E26B3">
      <w:pPr>
        <w:ind w:right="-1"/>
        <w:rPr>
          <w:b/>
          <w:bCs/>
        </w:rPr>
      </w:pPr>
    </w:p>
    <w:p w14:paraId="5BED02E1" w14:textId="77777777" w:rsidR="00265C10" w:rsidRDefault="00265C10" w:rsidP="006E26B3">
      <w:pPr>
        <w:ind w:right="-1"/>
        <w:rPr>
          <w:b/>
          <w:bCs/>
        </w:rPr>
      </w:pPr>
    </w:p>
    <w:p w14:paraId="5D7535D8" w14:textId="2FFD6367" w:rsidR="00265C10" w:rsidRPr="00265C10" w:rsidRDefault="00265C10" w:rsidP="00265C10">
      <w:pPr>
        <w:ind w:right="4797"/>
        <w:jc w:val="both"/>
        <w:rPr>
          <w:b/>
        </w:rPr>
      </w:pPr>
      <w:r w:rsidRPr="0035234D">
        <w:rPr>
          <w:b/>
        </w:rPr>
        <w:t xml:space="preserve">Про проведення </w:t>
      </w:r>
      <w:r>
        <w:rPr>
          <w:b/>
        </w:rPr>
        <w:t>методичного</w:t>
      </w:r>
      <w:r w:rsidRPr="00857DF2">
        <w:rPr>
          <w:b/>
        </w:rPr>
        <w:t xml:space="preserve"> </w:t>
      </w:r>
      <w:r>
        <w:rPr>
          <w:b/>
        </w:rPr>
        <w:t>практикуму</w:t>
      </w:r>
      <w:r w:rsidRPr="00857DF2">
        <w:rPr>
          <w:b/>
        </w:rPr>
        <w:t xml:space="preserve"> для вчителів румунської мови та літератури (румунської і зарубіжної): </w:t>
      </w:r>
      <w:r w:rsidRPr="00265C10">
        <w:rPr>
          <w:b/>
        </w:rPr>
        <w:t>«</w:t>
      </w:r>
      <w:r w:rsidRPr="00265C10">
        <w:rPr>
          <w:rStyle w:val="a5"/>
          <w:b/>
          <w:i w:val="0"/>
          <w:iCs w:val="0"/>
          <w:shd w:val="clear" w:color="auto" w:fill="FFFFFF"/>
        </w:rPr>
        <w:t>Педагогічна творчість</w:t>
      </w:r>
      <w:r w:rsidRPr="00265C10">
        <w:rPr>
          <w:b/>
          <w:i/>
          <w:iCs/>
          <w:shd w:val="clear" w:color="auto" w:fill="FFFFFF"/>
        </w:rPr>
        <w:t> –</w:t>
      </w:r>
      <w:r w:rsidRPr="00265C10">
        <w:rPr>
          <w:b/>
          <w:shd w:val="clear" w:color="auto" w:fill="FFFFFF"/>
        </w:rPr>
        <w:t xml:space="preserve"> компонент фахової підготовки сучасного педагога»</w:t>
      </w:r>
    </w:p>
    <w:p w14:paraId="749F8166" w14:textId="77777777" w:rsidR="00265C10" w:rsidRPr="00152629" w:rsidRDefault="00265C10" w:rsidP="00265C10">
      <w:pPr>
        <w:jc w:val="both"/>
        <w:rPr>
          <w:b/>
          <w:sz w:val="16"/>
          <w:szCs w:val="16"/>
        </w:rPr>
      </w:pPr>
    </w:p>
    <w:p w14:paraId="26340F68" w14:textId="24A5A35B" w:rsidR="00265C10" w:rsidRPr="00C6056D" w:rsidRDefault="00265C10" w:rsidP="00265C10">
      <w:pPr>
        <w:ind w:firstLine="708"/>
        <w:jc w:val="both"/>
      </w:pPr>
      <w:r>
        <w:t>Інформуємо що, н</w:t>
      </w:r>
      <w:r w:rsidRPr="00C6056D">
        <w:t>а виконання плану роботи Інституту післядипломної педагогічної освіти Чернівецької області</w:t>
      </w:r>
      <w:r>
        <w:t xml:space="preserve"> 21</w:t>
      </w:r>
      <w:r w:rsidRPr="00C6056D">
        <w:t xml:space="preserve"> </w:t>
      </w:r>
      <w:r>
        <w:t>березня</w:t>
      </w:r>
      <w:r w:rsidRPr="00C6056D">
        <w:t xml:space="preserve"> 202</w:t>
      </w:r>
      <w:r w:rsidR="001D7AF8">
        <w:t>5</w:t>
      </w:r>
      <w:r w:rsidRPr="00C6056D">
        <w:t xml:space="preserve"> року о 1</w:t>
      </w:r>
      <w:r>
        <w:t>4</w:t>
      </w:r>
      <w:r>
        <w:rPr>
          <w:vertAlign w:val="superscript"/>
          <w:lang w:val="ro-RO"/>
        </w:rPr>
        <w:t>0</w:t>
      </w:r>
      <w:r w:rsidRPr="00C6056D">
        <w:rPr>
          <w:vertAlign w:val="superscript"/>
        </w:rPr>
        <w:t>0</w:t>
      </w:r>
      <w:r w:rsidRPr="00C6056D">
        <w:t xml:space="preserve"> для учителів румунської мови та літератури (румунської та зарубіжної), відбудеться </w:t>
      </w:r>
      <w:r>
        <w:rPr>
          <w:iCs/>
        </w:rPr>
        <w:t>методичний практикум на тему</w:t>
      </w:r>
      <w:r w:rsidRPr="00857DF2">
        <w:rPr>
          <w:iCs/>
        </w:rPr>
        <w:t>: «</w:t>
      </w:r>
      <w:r w:rsidRPr="00265C10">
        <w:rPr>
          <w:rStyle w:val="a5"/>
          <w:bCs/>
          <w:i w:val="0"/>
          <w:iCs w:val="0"/>
          <w:shd w:val="clear" w:color="auto" w:fill="FFFFFF"/>
        </w:rPr>
        <w:t>Педагогічна творчість</w:t>
      </w:r>
      <w:r w:rsidRPr="00265C10">
        <w:rPr>
          <w:bCs/>
          <w:i/>
          <w:iCs/>
          <w:shd w:val="clear" w:color="auto" w:fill="FFFFFF"/>
        </w:rPr>
        <w:t> –</w:t>
      </w:r>
      <w:r w:rsidRPr="00265C10">
        <w:rPr>
          <w:bCs/>
          <w:shd w:val="clear" w:color="auto" w:fill="FFFFFF"/>
        </w:rPr>
        <w:t xml:space="preserve"> компонент фахової підготовки сучасного педагога</w:t>
      </w:r>
      <w:r w:rsidRPr="00857DF2">
        <w:rPr>
          <w:iCs/>
        </w:rPr>
        <w:t xml:space="preserve">», на базі ЗЗСО </w:t>
      </w:r>
      <w:r>
        <w:rPr>
          <w:iCs/>
        </w:rPr>
        <w:t xml:space="preserve">Герцаївської </w:t>
      </w:r>
      <w:r w:rsidRPr="00857DF2">
        <w:rPr>
          <w:iCs/>
        </w:rPr>
        <w:t>ТГ.</w:t>
      </w:r>
    </w:p>
    <w:p w14:paraId="363FCB3E" w14:textId="0E1630AB" w:rsidR="00265C10" w:rsidRPr="00711409" w:rsidRDefault="00265C10" w:rsidP="00265C10">
      <w:pPr>
        <w:pStyle w:val="a4"/>
        <w:spacing w:before="0" w:beforeAutospacing="0" w:after="0" w:afterAutospacing="0"/>
        <w:rPr>
          <w:color w:val="0000FF"/>
          <w:sz w:val="28"/>
          <w:szCs w:val="28"/>
        </w:rPr>
      </w:pPr>
      <w:r w:rsidRPr="00B04BDC">
        <w:rPr>
          <w:sz w:val="28"/>
          <w:szCs w:val="28"/>
          <w:lang w:val="uk-UA"/>
        </w:rPr>
        <w:tab/>
      </w:r>
      <w:r w:rsidR="00C8698D">
        <w:rPr>
          <w:iCs/>
          <w:sz w:val="28"/>
          <w:szCs w:val="28"/>
          <w:lang w:val="uk-UA"/>
        </w:rPr>
        <w:t>М</w:t>
      </w:r>
      <w:proofErr w:type="spellStart"/>
      <w:r w:rsidR="00C8698D" w:rsidRPr="00C8698D">
        <w:rPr>
          <w:iCs/>
          <w:sz w:val="28"/>
          <w:szCs w:val="28"/>
        </w:rPr>
        <w:t>етодичний</w:t>
      </w:r>
      <w:proofErr w:type="spellEnd"/>
      <w:r w:rsidR="00C8698D" w:rsidRPr="00C8698D">
        <w:rPr>
          <w:iCs/>
          <w:sz w:val="28"/>
          <w:szCs w:val="28"/>
        </w:rPr>
        <w:t xml:space="preserve"> практикум</w:t>
      </w:r>
      <w:r w:rsidR="00C8698D">
        <w:rPr>
          <w:iCs/>
        </w:rPr>
        <w:t xml:space="preserve"> </w:t>
      </w:r>
      <w:r>
        <w:rPr>
          <w:sz w:val="28"/>
          <w:szCs w:val="28"/>
          <w:lang w:val="uk-UA"/>
        </w:rPr>
        <w:t>буде доступним за покликанням</w:t>
      </w:r>
      <w:r>
        <w:rPr>
          <w:sz w:val="28"/>
          <w:szCs w:val="28"/>
          <w:lang w:val="ro-RO"/>
        </w:rPr>
        <w:t>:</w:t>
      </w:r>
      <w:r>
        <w:rPr>
          <w:color w:val="3C4043"/>
          <w:sz w:val="28"/>
          <w:szCs w:val="28"/>
        </w:rPr>
        <w:t xml:space="preserve"> </w:t>
      </w:r>
      <w:r w:rsidRPr="00EC6E49">
        <w:rPr>
          <w:color w:val="000000"/>
          <w:sz w:val="28"/>
          <w:szCs w:val="28"/>
        </w:rPr>
        <w:t xml:space="preserve">Zoom </w:t>
      </w:r>
      <w:hyperlink r:id="rId9" w:history="1">
        <w:r w:rsidRPr="00711409">
          <w:rPr>
            <w:rStyle w:val="a3"/>
            <w:sz w:val="28"/>
            <w:szCs w:val="28"/>
          </w:rPr>
          <w:t>https://us04web.zoom.us/j/2524248229?pwd=TjNuaTlTZm9hN3dqK2QzTVRuZjZsZz09</w:t>
        </w:r>
      </w:hyperlink>
      <w:r w:rsidRPr="00711409">
        <w:rPr>
          <w:color w:val="0000FF"/>
          <w:sz w:val="28"/>
          <w:szCs w:val="28"/>
        </w:rPr>
        <w:t> </w:t>
      </w:r>
      <w:r>
        <w:rPr>
          <w:color w:val="0000FF"/>
          <w:sz w:val="28"/>
          <w:szCs w:val="28"/>
        </w:rPr>
        <w:fldChar w:fldCharType="begin"/>
      </w:r>
      <w:r>
        <w:rPr>
          <w:color w:val="0000FF"/>
          <w:sz w:val="28"/>
          <w:szCs w:val="28"/>
        </w:rPr>
        <w:instrText xml:space="preserve"> LISTNUM </w:instrText>
      </w:r>
      <w:r>
        <w:rPr>
          <w:color w:val="0000FF"/>
          <w:sz w:val="28"/>
          <w:szCs w:val="28"/>
        </w:rPr>
        <w:fldChar w:fldCharType="end"/>
      </w:r>
    </w:p>
    <w:p w14:paraId="4864E7C8" w14:textId="77777777" w:rsidR="00265C10" w:rsidRPr="00820BEF" w:rsidRDefault="00265C10" w:rsidP="00265C10">
      <w:pPr>
        <w:ind w:firstLine="567"/>
        <w:jc w:val="both"/>
      </w:pPr>
      <w:r w:rsidRPr="001B60EE">
        <w:t>Ідентифікатор конференції</w:t>
      </w:r>
      <w:r w:rsidRPr="00820BEF">
        <w:t xml:space="preserve">: </w:t>
      </w:r>
      <w:r>
        <w:rPr>
          <w:color w:val="000000"/>
        </w:rPr>
        <w:t>252 424 8229</w:t>
      </w:r>
    </w:p>
    <w:p w14:paraId="621CD0D3" w14:textId="77777777" w:rsidR="00265C10" w:rsidRPr="00857DF2" w:rsidRDefault="00265C10" w:rsidP="00265C10">
      <w:pPr>
        <w:ind w:firstLine="567"/>
        <w:jc w:val="both"/>
        <w:rPr>
          <w:color w:val="000000"/>
        </w:rPr>
      </w:pPr>
      <w:r w:rsidRPr="00820BEF">
        <w:t xml:space="preserve">Код доступу: </w:t>
      </w:r>
      <w:r>
        <w:rPr>
          <w:color w:val="000000"/>
        </w:rPr>
        <w:t>0000</w:t>
      </w:r>
      <w:r w:rsidRPr="00820BEF">
        <w:rPr>
          <w:color w:val="000000"/>
        </w:rPr>
        <w:t xml:space="preserve"> </w:t>
      </w:r>
    </w:p>
    <w:p w14:paraId="06842172" w14:textId="74133163" w:rsidR="00265C10" w:rsidRPr="00BE0595" w:rsidRDefault="00265C10" w:rsidP="00265C10">
      <w:pPr>
        <w:ind w:firstLine="567"/>
        <w:jc w:val="both"/>
      </w:pPr>
      <w:r w:rsidRPr="00B04BDC">
        <w:t>Просимо забезпечити участь у заході</w:t>
      </w:r>
      <w:r>
        <w:t xml:space="preserve"> </w:t>
      </w:r>
      <w:r w:rsidRPr="00B04BDC">
        <w:t>керівників</w:t>
      </w:r>
      <w:r w:rsidRPr="00265C10">
        <w:rPr>
          <w:color w:val="000000"/>
        </w:rPr>
        <w:t xml:space="preserve"> професійних спільнот </w:t>
      </w:r>
      <w:r>
        <w:t>вчителів румунської мови та літератури</w:t>
      </w:r>
      <w:r w:rsidRPr="00B04BDC">
        <w:t xml:space="preserve"> </w:t>
      </w:r>
      <w:r>
        <w:t xml:space="preserve">(румунської </w:t>
      </w:r>
      <w:r w:rsidR="007C4343">
        <w:t>і</w:t>
      </w:r>
      <w:r>
        <w:t xml:space="preserve"> зарубіжної</w:t>
      </w:r>
      <w:r w:rsidRPr="00B04BDC">
        <w:t>)</w:t>
      </w:r>
      <w:r w:rsidRPr="00265C10">
        <w:rPr>
          <w:color w:val="000000"/>
          <w:lang w:val="ro-RO"/>
        </w:rPr>
        <w:t xml:space="preserve">, </w:t>
      </w:r>
      <w:r w:rsidRPr="00B04BDC">
        <w:t>відповідальних в</w:t>
      </w:r>
      <w:r>
        <w:t xml:space="preserve"> </w:t>
      </w:r>
      <w:r w:rsidRPr="00B04BDC">
        <w:t xml:space="preserve"> територіальних громадах за румунську мову та літературу (румунську </w:t>
      </w:r>
      <w:r w:rsidR="007C4343">
        <w:t>і</w:t>
      </w:r>
      <w:r w:rsidRPr="00B04BDC">
        <w:t xml:space="preserve"> зарубіжну)</w:t>
      </w:r>
      <w:r>
        <w:t>, вчителів румунської мови та літератури</w:t>
      </w:r>
      <w:r w:rsidRPr="00B04BDC">
        <w:t xml:space="preserve"> </w:t>
      </w:r>
      <w:r>
        <w:t xml:space="preserve">(румунської </w:t>
      </w:r>
      <w:r w:rsidR="007C4343">
        <w:t>і</w:t>
      </w:r>
      <w:r>
        <w:t xml:space="preserve"> зарубіжної</w:t>
      </w:r>
      <w:r w:rsidRPr="00B04BDC">
        <w:t>)</w:t>
      </w:r>
      <w:r>
        <w:t>.</w:t>
      </w:r>
    </w:p>
    <w:p w14:paraId="1603D062" w14:textId="77777777" w:rsidR="00265C10" w:rsidRDefault="00265C10" w:rsidP="00265C10">
      <w:pPr>
        <w:ind w:firstLine="567"/>
      </w:pPr>
    </w:p>
    <w:p w14:paraId="2B5DFB65" w14:textId="77777777" w:rsidR="00265C10" w:rsidRPr="002B0D7E" w:rsidRDefault="00265C10" w:rsidP="00265C10">
      <w:pPr>
        <w:rPr>
          <w:b/>
        </w:rPr>
      </w:pPr>
    </w:p>
    <w:p w14:paraId="76CDA71D" w14:textId="0AE611E0" w:rsidR="00265C10" w:rsidRDefault="00265C10" w:rsidP="00265C10">
      <w:pPr>
        <w:ind w:right="-1"/>
        <w:rPr>
          <w:b/>
        </w:rPr>
      </w:pPr>
      <w:r>
        <w:rPr>
          <w:b/>
        </w:rPr>
        <w:t xml:space="preserve">  </w:t>
      </w:r>
      <w:proofErr w:type="spellStart"/>
      <w:r>
        <w:rPr>
          <w:b/>
          <w:bCs/>
        </w:rPr>
        <w:t>В.о</w:t>
      </w:r>
      <w:proofErr w:type="spellEnd"/>
      <w:r>
        <w:rPr>
          <w:b/>
          <w:bCs/>
        </w:rPr>
        <w:t xml:space="preserve"> д</w:t>
      </w:r>
      <w:r w:rsidRPr="00831A7A">
        <w:rPr>
          <w:b/>
          <w:bCs/>
        </w:rPr>
        <w:t>иректор</w:t>
      </w:r>
      <w:r>
        <w:rPr>
          <w:b/>
          <w:bCs/>
        </w:rPr>
        <w:t>а  Інституту</w:t>
      </w:r>
      <w:r w:rsidRPr="00831A7A">
        <w:rPr>
          <w:b/>
          <w:bCs/>
        </w:rPr>
        <w:t xml:space="preserve"> </w:t>
      </w:r>
      <w:r>
        <w:rPr>
          <w:b/>
        </w:rPr>
        <w:t xml:space="preserve">                                                   </w:t>
      </w:r>
      <w:r w:rsidR="0080285B">
        <w:rPr>
          <w:b/>
        </w:rPr>
        <w:t>Тамара</w:t>
      </w:r>
      <w:r>
        <w:rPr>
          <w:b/>
        </w:rPr>
        <w:t xml:space="preserve"> </w:t>
      </w:r>
      <w:r w:rsidR="0080285B">
        <w:rPr>
          <w:b/>
        </w:rPr>
        <w:t>БОГАЧИК</w:t>
      </w:r>
    </w:p>
    <w:p w14:paraId="4F822995" w14:textId="4A9107C9" w:rsidR="00265C10" w:rsidRPr="001F064E" w:rsidRDefault="00265C10" w:rsidP="00265C10">
      <w:pPr>
        <w:rPr>
          <w:b/>
          <w:lang w:val="ro-RO"/>
        </w:rPr>
      </w:pPr>
    </w:p>
    <w:p w14:paraId="4C7D617F" w14:textId="77777777" w:rsidR="00265C10" w:rsidRPr="00705A3F" w:rsidRDefault="00265C10" w:rsidP="00265C10">
      <w:pPr>
        <w:spacing w:line="240" w:lineRule="exact"/>
        <w:rPr>
          <w:i/>
          <w:sz w:val="16"/>
          <w:szCs w:val="16"/>
        </w:rPr>
      </w:pPr>
    </w:p>
    <w:p w14:paraId="01122FFD" w14:textId="77777777" w:rsidR="00265C10" w:rsidRPr="00250F9A" w:rsidRDefault="00265C10" w:rsidP="00265C10">
      <w:pPr>
        <w:spacing w:line="240" w:lineRule="exact"/>
        <w:ind w:left="7320" w:hanging="7320"/>
        <w:rPr>
          <w:i/>
        </w:rPr>
      </w:pPr>
      <w:proofErr w:type="spellStart"/>
      <w:r>
        <w:rPr>
          <w:i/>
        </w:rPr>
        <w:t>Л.C.Говорнян</w:t>
      </w:r>
      <w:proofErr w:type="spellEnd"/>
    </w:p>
    <w:p w14:paraId="795912F7" w14:textId="45F73CBF" w:rsidR="00265C10" w:rsidRPr="00265C10" w:rsidRDefault="00265C10" w:rsidP="00265C10">
      <w:pPr>
        <w:spacing w:line="240" w:lineRule="exact"/>
        <w:rPr>
          <w:i/>
        </w:rPr>
      </w:pPr>
      <w:r>
        <w:rPr>
          <w:i/>
        </w:rPr>
        <w:t>066-11-96-808</w:t>
      </w:r>
    </w:p>
    <w:sectPr w:rsidR="00265C10" w:rsidRPr="00265C10" w:rsidSect="00A7377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1" w15:restartNumberingAfterBreak="0">
    <w:nsid w:val="666E49B1"/>
    <w:multiLevelType w:val="hybridMultilevel"/>
    <w:tmpl w:val="4A60B216"/>
    <w:lvl w:ilvl="0" w:tplc="AC5AA63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704B"/>
    <w:rsid w:val="0000678C"/>
    <w:rsid w:val="00047E2E"/>
    <w:rsid w:val="000E3684"/>
    <w:rsid w:val="00144CEA"/>
    <w:rsid w:val="00173121"/>
    <w:rsid w:val="00175F84"/>
    <w:rsid w:val="001B1613"/>
    <w:rsid w:val="001B28B5"/>
    <w:rsid w:val="001B29EF"/>
    <w:rsid w:val="001D7AF8"/>
    <w:rsid w:val="00265C10"/>
    <w:rsid w:val="00307A9D"/>
    <w:rsid w:val="003E0ACA"/>
    <w:rsid w:val="00462237"/>
    <w:rsid w:val="004D1DF7"/>
    <w:rsid w:val="004D7CE6"/>
    <w:rsid w:val="00580A12"/>
    <w:rsid w:val="005A5C15"/>
    <w:rsid w:val="0061357B"/>
    <w:rsid w:val="00641DF6"/>
    <w:rsid w:val="006B724C"/>
    <w:rsid w:val="006E26B3"/>
    <w:rsid w:val="006F0020"/>
    <w:rsid w:val="007A0016"/>
    <w:rsid w:val="007C4343"/>
    <w:rsid w:val="007C6CD5"/>
    <w:rsid w:val="007F1518"/>
    <w:rsid w:val="0080285B"/>
    <w:rsid w:val="00831A7A"/>
    <w:rsid w:val="0087314C"/>
    <w:rsid w:val="008A704B"/>
    <w:rsid w:val="009F0C44"/>
    <w:rsid w:val="009F0D76"/>
    <w:rsid w:val="00A26D7B"/>
    <w:rsid w:val="00A73773"/>
    <w:rsid w:val="00A905EE"/>
    <w:rsid w:val="00AA5337"/>
    <w:rsid w:val="00AD71CA"/>
    <w:rsid w:val="00B16371"/>
    <w:rsid w:val="00B77D8E"/>
    <w:rsid w:val="00C0180C"/>
    <w:rsid w:val="00C45D9A"/>
    <w:rsid w:val="00C81EE8"/>
    <w:rsid w:val="00C8698D"/>
    <w:rsid w:val="00D529DC"/>
    <w:rsid w:val="00DA67E1"/>
    <w:rsid w:val="00E31B6D"/>
    <w:rsid w:val="00E559FA"/>
    <w:rsid w:val="00ED7A69"/>
    <w:rsid w:val="00F341A1"/>
    <w:rsid w:val="00F70980"/>
    <w:rsid w:val="00F860DC"/>
    <w:rsid w:val="00FB06A4"/>
    <w:rsid w:val="00FC6085"/>
    <w:rsid w:val="00FC6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C2A1544"/>
  <w15:docId w15:val="{3E72CFB8-2010-4147-A6A1-A5FC234C28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locked="1" w:uiPriority="0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A704B"/>
    <w:rPr>
      <w:rFonts w:ascii="Times New Roman" w:eastAsia="Times New Roman" w:hAnsi="Times New Roman"/>
      <w:sz w:val="28"/>
      <w:szCs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8A704B"/>
    <w:rPr>
      <w:rFonts w:cs="Times New Roman"/>
      <w:color w:val="0000FF"/>
      <w:u w:val="single"/>
    </w:rPr>
  </w:style>
  <w:style w:type="paragraph" w:styleId="3">
    <w:name w:val="Body Text 3"/>
    <w:basedOn w:val="a"/>
    <w:link w:val="30"/>
    <w:uiPriority w:val="99"/>
    <w:rsid w:val="008A704B"/>
    <w:pPr>
      <w:spacing w:line="360" w:lineRule="auto"/>
    </w:pPr>
    <w:rPr>
      <w:sz w:val="24"/>
      <w:szCs w:val="20"/>
    </w:rPr>
  </w:style>
  <w:style w:type="character" w:customStyle="1" w:styleId="30">
    <w:name w:val="Основной текст 3 Знак"/>
    <w:link w:val="3"/>
    <w:uiPriority w:val="99"/>
    <w:locked/>
    <w:rsid w:val="008A704B"/>
    <w:rPr>
      <w:rFonts w:ascii="Times New Roman" w:hAnsi="Times New Roman" w:cs="Times New Roman"/>
      <w:sz w:val="20"/>
      <w:szCs w:val="20"/>
    </w:rPr>
  </w:style>
  <w:style w:type="paragraph" w:styleId="a4">
    <w:name w:val="Normal (Web)"/>
    <w:basedOn w:val="a"/>
    <w:uiPriority w:val="99"/>
    <w:unhideWhenUsed/>
    <w:rsid w:val="00265C10"/>
    <w:pPr>
      <w:spacing w:before="100" w:beforeAutospacing="1" w:after="100" w:afterAutospacing="1"/>
    </w:pPr>
    <w:rPr>
      <w:sz w:val="24"/>
      <w:szCs w:val="24"/>
      <w:lang w:val="ru-RU"/>
    </w:rPr>
  </w:style>
  <w:style w:type="character" w:styleId="a5">
    <w:name w:val="Emphasis"/>
    <w:qFormat/>
    <w:locked/>
    <w:rsid w:val="00265C1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7552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3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v_ipo@ukr.net" TargetMode="Externa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us04web.zoom.us/j/2524248229?pwd=TjNuaTlTZm9hN3dqK2QzTVRuZjZsZz0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B4E9A4-233F-452D-A3B6-613C3C6C64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238</Words>
  <Characters>1358</Characters>
  <Application>Microsoft Office Word</Application>
  <DocSecurity>0</DocSecurity>
  <Lines>11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1593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Говорнян</dc:creator>
  <cp:keywords/>
  <dc:description/>
  <cp:lastModifiedBy>Лилия</cp:lastModifiedBy>
  <cp:revision>2</cp:revision>
  <cp:lastPrinted>2025-03-18T09:17:00Z</cp:lastPrinted>
  <dcterms:created xsi:type="dcterms:W3CDTF">2025-03-18T10:38:00Z</dcterms:created>
  <dcterms:modified xsi:type="dcterms:W3CDTF">2025-03-18T10:38:00Z</dcterms:modified>
</cp:coreProperties>
</file>