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0B0" w:rsidRPr="00DD00B0" w:rsidRDefault="00DD00B0" w:rsidP="00DD00B0">
      <w:pPr>
        <w:keepNext/>
        <w:keepLines/>
        <w:spacing w:after="6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uk-UA" w:eastAsia="x-none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val="uk-UA" w:eastAsia="x-none"/>
        </w:rPr>
        <w:t xml:space="preserve">                                                                                                        </w:t>
      </w:r>
      <w:r w:rsidRPr="00DD00B0">
        <w:rPr>
          <w:rFonts w:ascii="Times New Roman" w:eastAsia="Arial" w:hAnsi="Times New Roman" w:cs="Times New Roman"/>
          <w:color w:val="000000"/>
          <w:sz w:val="24"/>
          <w:szCs w:val="24"/>
          <w:lang w:val="uk-UA" w:eastAsia="x-none"/>
        </w:rPr>
        <w:t>Додаток №1</w:t>
      </w:r>
    </w:p>
    <w:p w:rsidR="00DD00B0" w:rsidRPr="00DD00B0" w:rsidRDefault="00DD00B0" w:rsidP="00DD00B0">
      <w:pPr>
        <w:spacing w:after="0"/>
        <w:ind w:left="6237"/>
        <w:jc w:val="both"/>
        <w:rPr>
          <w:rFonts w:ascii="Times New Roman" w:eastAsia="Arial" w:hAnsi="Times New Roman" w:cs="Times New Roman"/>
          <w:sz w:val="24"/>
          <w:szCs w:val="24"/>
          <w:lang w:eastAsia="uk-UA"/>
        </w:rPr>
      </w:pPr>
      <w:r w:rsidRPr="00DD00B0">
        <w:rPr>
          <w:rFonts w:ascii="Times New Roman" w:eastAsia="Arial" w:hAnsi="Times New Roman" w:cs="Times New Roman"/>
          <w:sz w:val="24"/>
          <w:szCs w:val="24"/>
          <w:lang w:val="uk-UA" w:eastAsia="uk-UA"/>
        </w:rPr>
        <w:t xml:space="preserve">До Наказу Управління </w:t>
      </w:r>
      <w:proofErr w:type="spellStart"/>
      <w:r w:rsidRPr="00DD00B0">
        <w:rPr>
          <w:rFonts w:ascii="Times New Roman" w:eastAsia="Arial" w:hAnsi="Times New Roman" w:cs="Times New Roman"/>
          <w:sz w:val="24"/>
          <w:szCs w:val="24"/>
          <w:lang w:val="uk-UA" w:eastAsia="uk-UA"/>
        </w:rPr>
        <w:t>освіт</w:t>
      </w:r>
      <w:proofErr w:type="spellEnd"/>
      <w:r w:rsidRPr="00DD00B0">
        <w:rPr>
          <w:rFonts w:ascii="Times New Roman" w:eastAsia="Arial" w:hAnsi="Times New Roman" w:cs="Times New Roman"/>
          <w:sz w:val="24"/>
          <w:szCs w:val="24"/>
          <w:lang w:eastAsia="uk-UA"/>
        </w:rPr>
        <w:t>и</w:t>
      </w:r>
    </w:p>
    <w:p w:rsidR="00DD00B0" w:rsidRPr="00DD00B0" w:rsidRDefault="00DD00B0" w:rsidP="00DD00B0">
      <w:pPr>
        <w:spacing w:after="0"/>
        <w:ind w:left="6237"/>
        <w:jc w:val="both"/>
        <w:rPr>
          <w:rFonts w:ascii="Times New Roman" w:eastAsia="Arial" w:hAnsi="Times New Roman" w:cs="Times New Roman"/>
          <w:sz w:val="24"/>
          <w:szCs w:val="24"/>
          <w:lang w:eastAsia="uk-UA"/>
        </w:rPr>
      </w:pPr>
      <w:r w:rsidRPr="00DD00B0">
        <w:rPr>
          <w:rFonts w:ascii="Times New Roman" w:eastAsia="Arial" w:hAnsi="Times New Roman" w:cs="Times New Roman"/>
          <w:sz w:val="24"/>
          <w:szCs w:val="24"/>
          <w:lang w:val="uk-UA" w:eastAsia="uk-UA"/>
        </w:rPr>
        <w:t>Чернівецької</w:t>
      </w:r>
      <w:r w:rsidRPr="00DD00B0">
        <w:rPr>
          <w:rFonts w:ascii="Times New Roman" w:eastAsia="Arial" w:hAnsi="Times New Roman" w:cs="Times New Roman"/>
          <w:sz w:val="24"/>
          <w:szCs w:val="24"/>
          <w:lang w:eastAsia="uk-UA"/>
        </w:rPr>
        <w:t xml:space="preserve"> </w:t>
      </w:r>
      <w:r w:rsidRPr="00DD00B0">
        <w:rPr>
          <w:rFonts w:ascii="Times New Roman" w:eastAsia="Arial" w:hAnsi="Times New Roman" w:cs="Times New Roman"/>
          <w:sz w:val="24"/>
          <w:szCs w:val="24"/>
          <w:lang w:val="uk-UA" w:eastAsia="uk-UA"/>
        </w:rPr>
        <w:t>міської ради</w:t>
      </w:r>
      <w:r w:rsidRPr="00DD00B0">
        <w:rPr>
          <w:rFonts w:ascii="Times New Roman" w:eastAsia="Arial" w:hAnsi="Times New Roman" w:cs="Times New Roman"/>
          <w:sz w:val="24"/>
          <w:szCs w:val="24"/>
          <w:lang w:eastAsia="uk-UA"/>
        </w:rPr>
        <w:t xml:space="preserve">  </w:t>
      </w:r>
    </w:p>
    <w:p w:rsidR="00DD00B0" w:rsidRPr="00DD00B0" w:rsidRDefault="00DD00B0" w:rsidP="00DD00B0">
      <w:pPr>
        <w:spacing w:after="0"/>
        <w:ind w:left="4956"/>
        <w:jc w:val="both"/>
        <w:rPr>
          <w:rFonts w:ascii="Arial" w:eastAsia="Arial" w:hAnsi="Arial" w:cs="Arial"/>
          <w:sz w:val="24"/>
          <w:szCs w:val="24"/>
          <w:lang w:eastAsia="uk-UA"/>
        </w:rPr>
      </w:pPr>
      <w:r>
        <w:rPr>
          <w:rFonts w:ascii="Times New Roman" w:eastAsia="Arial" w:hAnsi="Times New Roman" w:cs="Times New Roman"/>
          <w:sz w:val="24"/>
          <w:szCs w:val="24"/>
          <w:lang w:val="uk-UA" w:eastAsia="uk-UA"/>
        </w:rPr>
        <w:tab/>
        <w:t xml:space="preserve">          </w:t>
      </w:r>
      <w:r w:rsidRPr="00DD00B0">
        <w:rPr>
          <w:rFonts w:ascii="Times New Roman" w:eastAsia="Arial" w:hAnsi="Times New Roman" w:cs="Times New Roman"/>
          <w:sz w:val="24"/>
          <w:szCs w:val="24"/>
          <w:lang w:val="uk-UA" w:eastAsia="uk-UA"/>
        </w:rPr>
        <w:t>від 07</w:t>
      </w:r>
      <w:r w:rsidRPr="00DD00B0">
        <w:rPr>
          <w:rFonts w:ascii="Times New Roman" w:eastAsia="Arial" w:hAnsi="Times New Roman" w:cs="Times New Roman"/>
          <w:sz w:val="24"/>
          <w:szCs w:val="24"/>
          <w:lang w:eastAsia="uk-UA"/>
        </w:rPr>
        <w:t>.</w:t>
      </w:r>
      <w:r w:rsidRPr="00DD00B0">
        <w:rPr>
          <w:rFonts w:ascii="Times New Roman" w:eastAsia="Arial" w:hAnsi="Times New Roman" w:cs="Times New Roman"/>
          <w:sz w:val="24"/>
          <w:szCs w:val="24"/>
          <w:lang w:val="uk-UA" w:eastAsia="uk-UA"/>
        </w:rPr>
        <w:t xml:space="preserve">04.2025 № </w:t>
      </w:r>
      <w:r w:rsidRPr="00DD00B0">
        <w:rPr>
          <w:rFonts w:ascii="Times New Roman" w:eastAsia="Arial" w:hAnsi="Times New Roman" w:cs="Times New Roman"/>
          <w:sz w:val="24"/>
          <w:szCs w:val="24"/>
          <w:lang w:eastAsia="uk-UA"/>
        </w:rPr>
        <w:t>106</w:t>
      </w:r>
      <w:bookmarkStart w:id="0" w:name="_GoBack"/>
      <w:bookmarkEnd w:id="0"/>
    </w:p>
    <w:p w:rsidR="00DD00B0" w:rsidRPr="00DD00B0" w:rsidRDefault="00DD00B0" w:rsidP="00DD00B0">
      <w:pPr>
        <w:spacing w:after="0"/>
        <w:jc w:val="both"/>
        <w:rPr>
          <w:rFonts w:ascii="Arial" w:eastAsia="Arial" w:hAnsi="Arial" w:cs="Arial"/>
          <w:b/>
          <w:bCs/>
          <w:lang w:val="uk-UA" w:eastAsia="uk-UA"/>
        </w:rPr>
      </w:pPr>
    </w:p>
    <w:p w:rsidR="00DD00B0" w:rsidRPr="00DD00B0" w:rsidRDefault="00DD00B0" w:rsidP="00DD00B0">
      <w:pPr>
        <w:spacing w:after="0"/>
        <w:jc w:val="both"/>
        <w:rPr>
          <w:rFonts w:ascii="Arial" w:eastAsia="Arial" w:hAnsi="Arial" w:cs="Arial"/>
          <w:b/>
          <w:bCs/>
          <w:lang w:val="uk-UA" w:eastAsia="uk-UA"/>
        </w:rPr>
      </w:pPr>
    </w:p>
    <w:p w:rsidR="00DD00B0" w:rsidRPr="00DD00B0" w:rsidRDefault="00DD00B0" w:rsidP="00DD00B0">
      <w:pPr>
        <w:spacing w:after="0"/>
        <w:jc w:val="both"/>
        <w:rPr>
          <w:rFonts w:ascii="Arial" w:eastAsia="Arial" w:hAnsi="Arial" w:cs="Arial"/>
          <w:b/>
          <w:bCs/>
          <w:lang w:val="uk-UA" w:eastAsia="uk-UA"/>
        </w:rPr>
      </w:pPr>
    </w:p>
    <w:p w:rsidR="00DD00B0" w:rsidRPr="00DD00B0" w:rsidRDefault="00DD00B0" w:rsidP="00DD00B0">
      <w:pPr>
        <w:spacing w:after="0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val="uk" w:eastAsia="uk-UA"/>
        </w:rPr>
      </w:pPr>
      <w:r w:rsidRPr="00DD00B0">
        <w:rPr>
          <w:rFonts w:ascii="Times New Roman" w:eastAsia="Arial" w:hAnsi="Times New Roman" w:cs="Times New Roman"/>
          <w:b/>
          <w:bCs/>
          <w:sz w:val="28"/>
          <w:szCs w:val="28"/>
          <w:lang w:val="uk" w:eastAsia="uk-UA"/>
        </w:rPr>
        <w:t xml:space="preserve">Склад </w:t>
      </w:r>
    </w:p>
    <w:p w:rsidR="00DD00B0" w:rsidRPr="00DD00B0" w:rsidRDefault="00DD00B0" w:rsidP="00DD00B0">
      <w:pPr>
        <w:spacing w:after="0"/>
        <w:jc w:val="center"/>
        <w:rPr>
          <w:rFonts w:ascii="Times New Roman" w:eastAsia="Arial" w:hAnsi="Times New Roman" w:cs="Times New Roman"/>
          <w:b/>
          <w:bCs/>
          <w:iCs/>
          <w:sz w:val="28"/>
          <w:szCs w:val="28"/>
          <w:lang w:val="uk-UA" w:eastAsia="uk-UA"/>
        </w:rPr>
      </w:pPr>
      <w:r w:rsidRPr="00DD00B0">
        <w:rPr>
          <w:rFonts w:ascii="Times New Roman" w:eastAsia="Arial" w:hAnsi="Times New Roman" w:cs="Times New Roman"/>
          <w:b/>
          <w:bCs/>
          <w:sz w:val="28"/>
          <w:szCs w:val="28"/>
          <w:lang w:val="uk" w:eastAsia="uk-UA"/>
        </w:rPr>
        <w:t>організаційного комітету</w:t>
      </w:r>
      <w:r w:rsidRPr="00DD00B0">
        <w:rPr>
          <w:rFonts w:ascii="Times New Roman" w:eastAsia="Arial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DD00B0">
        <w:rPr>
          <w:rFonts w:ascii="Times New Roman" w:eastAsia="Arial" w:hAnsi="Times New Roman" w:cs="Times New Roman"/>
          <w:b/>
          <w:bCs/>
          <w:iCs/>
          <w:sz w:val="28"/>
          <w:szCs w:val="28"/>
          <w:lang w:val="uk-UA" w:eastAsia="uk-UA"/>
        </w:rPr>
        <w:t xml:space="preserve">міського етапу </w:t>
      </w:r>
      <w:r>
        <w:rPr>
          <w:rFonts w:ascii="Times New Roman" w:eastAsia="Arial" w:hAnsi="Times New Roman" w:cs="Times New Roman"/>
          <w:b/>
          <w:bCs/>
          <w:iCs/>
          <w:sz w:val="28"/>
          <w:szCs w:val="28"/>
          <w:lang w:val="uk-UA" w:eastAsia="uk-UA"/>
        </w:rPr>
        <w:t xml:space="preserve"> </w:t>
      </w:r>
    </w:p>
    <w:p w:rsidR="00DD00B0" w:rsidRPr="00DD00B0" w:rsidRDefault="00DD00B0" w:rsidP="00DD00B0">
      <w:pPr>
        <w:spacing w:after="0"/>
        <w:jc w:val="center"/>
        <w:rPr>
          <w:rFonts w:ascii="Times New Roman" w:eastAsia="Arial" w:hAnsi="Times New Roman" w:cs="Times New Roman"/>
          <w:b/>
          <w:sz w:val="28"/>
          <w:szCs w:val="28"/>
          <w:lang w:val="uk-UA" w:eastAsia="uk-UA"/>
        </w:rPr>
      </w:pPr>
      <w:r w:rsidRPr="00DD00B0">
        <w:rPr>
          <w:rFonts w:ascii="Times New Roman" w:eastAsia="Arial" w:hAnsi="Times New Roman" w:cs="Times New Roman"/>
          <w:b/>
          <w:bCs/>
          <w:iCs/>
          <w:sz w:val="28"/>
          <w:szCs w:val="28"/>
          <w:lang w:val="uk" w:eastAsia="uk-UA"/>
        </w:rPr>
        <w:t>обласного</w:t>
      </w:r>
      <w:r w:rsidRPr="00DD00B0">
        <w:rPr>
          <w:rFonts w:ascii="Times New Roman" w:eastAsia="Arial" w:hAnsi="Times New Roman" w:cs="Times New Roman"/>
          <w:b/>
          <w:sz w:val="28"/>
          <w:szCs w:val="28"/>
          <w:lang w:val="uk" w:eastAsia="uk-UA"/>
        </w:rPr>
        <w:t xml:space="preserve"> </w:t>
      </w:r>
      <w:r w:rsidRPr="00DD00B0">
        <w:rPr>
          <w:rFonts w:ascii="Times New Roman" w:eastAsia="Arial" w:hAnsi="Times New Roman" w:cs="Times New Roman"/>
          <w:b/>
          <w:sz w:val="28"/>
          <w:szCs w:val="28"/>
          <w:lang w:val="uk-UA" w:eastAsia="uk-UA"/>
        </w:rPr>
        <w:t>Ф</w:t>
      </w:r>
      <w:proofErr w:type="spellStart"/>
      <w:r w:rsidRPr="00DD00B0">
        <w:rPr>
          <w:rFonts w:ascii="Times New Roman" w:eastAsia="Arial" w:hAnsi="Times New Roman" w:cs="Times New Roman"/>
          <w:b/>
          <w:bCs/>
          <w:iCs/>
          <w:sz w:val="28"/>
          <w:szCs w:val="28"/>
          <w:lang w:val="uk" w:eastAsia="uk-UA"/>
        </w:rPr>
        <w:t>естивалю</w:t>
      </w:r>
      <w:proofErr w:type="spellEnd"/>
      <w:r w:rsidRPr="00DD00B0">
        <w:rPr>
          <w:rFonts w:ascii="Times New Roman" w:eastAsia="Arial" w:hAnsi="Times New Roman" w:cs="Times New Roman"/>
          <w:b/>
          <w:bCs/>
          <w:iCs/>
          <w:sz w:val="28"/>
          <w:szCs w:val="28"/>
          <w:lang w:val="uk-UA" w:eastAsia="uk-UA"/>
        </w:rPr>
        <w:t xml:space="preserve"> </w:t>
      </w:r>
      <w:r w:rsidRPr="00DD00B0">
        <w:rPr>
          <w:rFonts w:ascii="Times New Roman" w:eastAsia="Arial" w:hAnsi="Times New Roman" w:cs="Times New Roman"/>
          <w:b/>
          <w:bCs/>
          <w:iCs/>
          <w:sz w:val="28"/>
          <w:szCs w:val="28"/>
          <w:lang w:val="uk" w:eastAsia="uk-UA"/>
        </w:rPr>
        <w:t>-</w:t>
      </w:r>
      <w:r w:rsidRPr="00DD00B0">
        <w:rPr>
          <w:rFonts w:ascii="Times New Roman" w:eastAsia="Arial" w:hAnsi="Times New Roman" w:cs="Times New Roman"/>
          <w:b/>
          <w:bCs/>
          <w:iCs/>
          <w:sz w:val="28"/>
          <w:szCs w:val="28"/>
          <w:lang w:val="uk-UA" w:eastAsia="uk-UA"/>
        </w:rPr>
        <w:t xml:space="preserve"> </w:t>
      </w:r>
      <w:r w:rsidRPr="00DD00B0">
        <w:rPr>
          <w:rFonts w:ascii="Times New Roman" w:eastAsia="Arial" w:hAnsi="Times New Roman" w:cs="Times New Roman"/>
          <w:b/>
          <w:bCs/>
          <w:iCs/>
          <w:sz w:val="28"/>
          <w:szCs w:val="28"/>
          <w:lang w:val="uk" w:eastAsia="uk-UA"/>
        </w:rPr>
        <w:t>конкурсу</w:t>
      </w:r>
      <w:r w:rsidRPr="00DD00B0">
        <w:rPr>
          <w:rFonts w:ascii="Times New Roman" w:eastAsia="Arial" w:hAnsi="Times New Roman" w:cs="Times New Roman"/>
          <w:b/>
          <w:bCs/>
          <w:iCs/>
          <w:sz w:val="28"/>
          <w:szCs w:val="28"/>
          <w:lang w:val="uk-UA" w:eastAsia="uk-UA"/>
        </w:rPr>
        <w:t xml:space="preserve"> </w:t>
      </w:r>
      <w:r w:rsidRPr="00DD00B0">
        <w:rPr>
          <w:rFonts w:ascii="Times New Roman" w:eastAsia="Arial" w:hAnsi="Times New Roman" w:cs="Times New Roman"/>
          <w:b/>
          <w:bCs/>
          <w:iCs/>
          <w:sz w:val="28"/>
          <w:szCs w:val="28"/>
          <w:lang w:val="uk" w:eastAsia="uk-UA"/>
        </w:rPr>
        <w:t>народного танцю</w:t>
      </w:r>
      <w:r w:rsidRPr="00DD00B0">
        <w:rPr>
          <w:rFonts w:ascii="Times New Roman" w:eastAsia="Arial" w:hAnsi="Times New Roman" w:cs="Times New Roman"/>
          <w:b/>
          <w:bCs/>
          <w:sz w:val="28"/>
          <w:szCs w:val="28"/>
          <w:lang w:val="uk" w:eastAsia="uk-UA"/>
        </w:rPr>
        <w:t xml:space="preserve"> </w:t>
      </w:r>
      <w:r w:rsidRPr="00DD00B0">
        <w:rPr>
          <w:rFonts w:ascii="Times New Roman" w:eastAsia="Arial" w:hAnsi="Times New Roman" w:cs="Times New Roman"/>
          <w:b/>
          <w:sz w:val="28"/>
          <w:szCs w:val="28"/>
          <w:lang w:val="uk" w:eastAsia="uk-UA"/>
        </w:rPr>
        <w:t>«</w:t>
      </w:r>
      <w:proofErr w:type="spellStart"/>
      <w:r w:rsidRPr="00DD00B0">
        <w:rPr>
          <w:rFonts w:ascii="Times New Roman" w:eastAsia="Arial" w:hAnsi="Times New Roman" w:cs="Times New Roman"/>
          <w:b/>
          <w:sz w:val="28"/>
          <w:szCs w:val="28"/>
          <w:lang w:val="uk" w:eastAsia="uk-UA"/>
        </w:rPr>
        <w:t>ЕтноРитми</w:t>
      </w:r>
      <w:proofErr w:type="spellEnd"/>
      <w:r w:rsidRPr="00DD00B0">
        <w:rPr>
          <w:rFonts w:ascii="Times New Roman" w:eastAsia="Arial" w:hAnsi="Times New Roman" w:cs="Times New Roman"/>
          <w:b/>
          <w:sz w:val="28"/>
          <w:szCs w:val="28"/>
          <w:lang w:val="uk" w:eastAsia="uk-UA"/>
        </w:rPr>
        <w:t>»</w:t>
      </w:r>
    </w:p>
    <w:p w:rsidR="00DD00B0" w:rsidRPr="00DD00B0" w:rsidRDefault="00DD00B0" w:rsidP="00DD00B0">
      <w:pPr>
        <w:spacing w:after="0"/>
        <w:jc w:val="center"/>
        <w:rPr>
          <w:rFonts w:ascii="Times New Roman" w:eastAsia="Arial" w:hAnsi="Times New Roman" w:cs="Times New Roman"/>
          <w:b/>
          <w:sz w:val="28"/>
          <w:szCs w:val="28"/>
          <w:lang w:val="uk-UA" w:eastAsia="uk-UA"/>
        </w:rPr>
      </w:pPr>
      <w:r w:rsidRPr="00DD00B0">
        <w:rPr>
          <w:rFonts w:ascii="Times New Roman" w:eastAsia="Arial" w:hAnsi="Times New Roman" w:cs="Times New Roman"/>
          <w:b/>
          <w:sz w:val="28"/>
          <w:szCs w:val="28"/>
          <w:lang w:val="uk" w:eastAsia="uk-UA"/>
        </w:rPr>
        <w:t>серед закладів загальної середньої та позашкільної  освіти</w:t>
      </w:r>
      <w:r w:rsidRPr="00DD00B0">
        <w:rPr>
          <w:rFonts w:ascii="Times New Roman" w:eastAsia="Arial" w:hAnsi="Times New Roman" w:cs="Times New Roman"/>
          <w:b/>
          <w:sz w:val="28"/>
          <w:szCs w:val="28"/>
          <w:lang w:val="uk-UA" w:eastAsia="uk-UA"/>
        </w:rPr>
        <w:t xml:space="preserve"> ЧМТГ</w:t>
      </w:r>
    </w:p>
    <w:p w:rsidR="00DD00B0" w:rsidRPr="00DD00B0" w:rsidRDefault="00DD00B0" w:rsidP="00DD00B0">
      <w:pPr>
        <w:spacing w:after="0"/>
        <w:jc w:val="center"/>
        <w:rPr>
          <w:rFonts w:ascii="Times New Roman" w:eastAsia="Arial" w:hAnsi="Times New Roman" w:cs="Times New Roman"/>
          <w:b/>
          <w:sz w:val="28"/>
          <w:szCs w:val="28"/>
          <w:lang w:val="uk-UA" w:eastAsia="uk-UA"/>
        </w:rPr>
      </w:pPr>
    </w:p>
    <w:p w:rsidR="00DD00B0" w:rsidRPr="00DD00B0" w:rsidRDefault="00DD00B0" w:rsidP="00DD00B0">
      <w:pPr>
        <w:spacing w:after="0"/>
        <w:jc w:val="center"/>
        <w:rPr>
          <w:rFonts w:ascii="Times New Roman" w:eastAsia="Arial" w:hAnsi="Times New Roman" w:cs="Times New Roman"/>
          <w:b/>
          <w:sz w:val="28"/>
          <w:szCs w:val="28"/>
          <w:lang w:val="uk-UA"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60"/>
        <w:gridCol w:w="6431"/>
      </w:tblGrid>
      <w:tr w:rsidR="00DD00B0" w:rsidRPr="00DD00B0" w:rsidTr="00572F6E">
        <w:trPr>
          <w:trHeight w:val="1166"/>
        </w:trPr>
        <w:tc>
          <w:tcPr>
            <w:tcW w:w="3260" w:type="dxa"/>
            <w:shd w:val="clear" w:color="auto" w:fill="auto"/>
          </w:tcPr>
          <w:p w:rsidR="00DD00B0" w:rsidRPr="00DD00B0" w:rsidRDefault="00DD00B0" w:rsidP="00DD00B0">
            <w:pPr>
              <w:spacing w:after="0"/>
              <w:jc w:val="both"/>
              <w:rPr>
                <w:rFonts w:ascii="Times New Roman" w:eastAsia="Arial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DD00B0">
              <w:rPr>
                <w:rFonts w:ascii="Times New Roman" w:eastAsia="Arial" w:hAnsi="Times New Roman" w:cs="Times New Roman"/>
                <w:b/>
                <w:sz w:val="28"/>
                <w:szCs w:val="28"/>
                <w:lang w:val="uk-UA" w:eastAsia="uk-UA"/>
              </w:rPr>
              <w:t>Надія  ШЕВЧЕНКО</w:t>
            </w:r>
          </w:p>
          <w:p w:rsidR="00DD00B0" w:rsidRPr="00DD00B0" w:rsidRDefault="00DD00B0" w:rsidP="00DD00B0">
            <w:pPr>
              <w:spacing w:after="0"/>
              <w:jc w:val="both"/>
              <w:rPr>
                <w:rFonts w:ascii="Times New Roman" w:eastAsia="Arial" w:hAnsi="Times New Roman" w:cs="Times New Roman"/>
                <w:b/>
                <w:sz w:val="28"/>
                <w:szCs w:val="28"/>
                <w:lang w:val="uk-UA" w:eastAsia="uk-UA"/>
              </w:rPr>
            </w:pPr>
          </w:p>
          <w:p w:rsidR="00DD00B0" w:rsidRPr="00DD00B0" w:rsidRDefault="00DD00B0" w:rsidP="00DD00B0">
            <w:pPr>
              <w:spacing w:after="0"/>
              <w:jc w:val="both"/>
              <w:rPr>
                <w:rFonts w:ascii="Times New Roman" w:eastAsia="Arial" w:hAnsi="Times New Roman" w:cs="Times New Roman"/>
                <w:b/>
                <w:sz w:val="28"/>
                <w:szCs w:val="28"/>
                <w:lang w:val="uk-UA" w:eastAsia="uk-UA"/>
              </w:rPr>
            </w:pPr>
          </w:p>
          <w:p w:rsidR="00DD00B0" w:rsidRPr="00DD00B0" w:rsidRDefault="00DD00B0" w:rsidP="00DD00B0">
            <w:pPr>
              <w:spacing w:after="0"/>
              <w:jc w:val="both"/>
              <w:rPr>
                <w:rFonts w:ascii="Times New Roman" w:eastAsia="Arial" w:hAnsi="Times New Roman" w:cs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6431" w:type="dxa"/>
            <w:shd w:val="clear" w:color="auto" w:fill="auto"/>
          </w:tcPr>
          <w:p w:rsidR="00DD00B0" w:rsidRPr="00DD00B0" w:rsidRDefault="00DD00B0" w:rsidP="00DD00B0">
            <w:pPr>
              <w:spacing w:after="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uk-UA" w:eastAsia="uk-UA"/>
              </w:rPr>
            </w:pPr>
            <w:r w:rsidRPr="00DD00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Заступник </w:t>
            </w:r>
            <w:r w:rsidRPr="00DD00B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начальника</w:t>
            </w:r>
            <w:r w:rsidRPr="00DD00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Управління </w:t>
            </w:r>
            <w:r w:rsidRPr="00DD00B0">
              <w:rPr>
                <w:rFonts w:ascii="Times New Roman" w:eastAsia="Arial" w:hAnsi="Times New Roman" w:cs="Times New Roman"/>
                <w:iCs/>
                <w:sz w:val="28"/>
                <w:szCs w:val="28"/>
                <w:shd w:val="clear" w:color="auto" w:fill="FFFFFF"/>
                <w:lang w:val="uk" w:eastAsia="uk-UA"/>
              </w:rPr>
              <w:t>з виховної та позашкільної</w:t>
            </w:r>
            <w:r w:rsidRPr="00DD00B0">
              <w:rPr>
                <w:rFonts w:ascii="Times New Roman" w:eastAsia="Arial" w:hAnsi="Times New Roman" w:cs="Times New Roman"/>
                <w:iCs/>
                <w:sz w:val="28"/>
                <w:szCs w:val="28"/>
                <w:shd w:val="clear" w:color="auto" w:fill="FFFFFF"/>
                <w:lang w:val="uk-UA" w:eastAsia="uk-UA"/>
              </w:rPr>
              <w:t xml:space="preserve"> </w:t>
            </w:r>
            <w:r w:rsidRPr="00DD00B0">
              <w:rPr>
                <w:rFonts w:ascii="Times New Roman" w:eastAsia="Arial" w:hAnsi="Times New Roman" w:cs="Times New Roman"/>
                <w:iCs/>
                <w:sz w:val="28"/>
                <w:szCs w:val="28"/>
                <w:shd w:val="clear" w:color="auto" w:fill="FFFFFF"/>
                <w:lang w:val="uk" w:eastAsia="uk-UA"/>
              </w:rPr>
              <w:t>роботи</w:t>
            </w:r>
            <w:r w:rsidRPr="00DD00B0">
              <w:rPr>
                <w:rFonts w:ascii="Times New Roman" w:eastAsia="Arial" w:hAnsi="Times New Roman" w:cs="Times New Roman"/>
                <w:iCs/>
                <w:sz w:val="28"/>
                <w:szCs w:val="28"/>
                <w:shd w:val="clear" w:color="auto" w:fill="FFFFFF"/>
                <w:lang w:val="uk-UA" w:eastAsia="uk-UA"/>
              </w:rPr>
              <w:t xml:space="preserve"> </w:t>
            </w:r>
            <w:r w:rsidRPr="00DD00B0">
              <w:rPr>
                <w:rFonts w:ascii="Times New Roman" w:eastAsia="Arial" w:hAnsi="Times New Roman" w:cs="Times New Roman"/>
                <w:iCs/>
                <w:sz w:val="28"/>
                <w:szCs w:val="28"/>
                <w:shd w:val="clear" w:color="auto" w:fill="FFFFFF"/>
                <w:lang w:val="uk" w:eastAsia="uk-UA"/>
              </w:rPr>
              <w:t>закладів освіти</w:t>
            </w:r>
            <w:r w:rsidRPr="00DD00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Управління освіти  Чернівецької міської ради</w:t>
            </w:r>
          </w:p>
        </w:tc>
      </w:tr>
      <w:tr w:rsidR="00DD00B0" w:rsidRPr="00DD00B0" w:rsidTr="00572F6E">
        <w:trPr>
          <w:trHeight w:val="1395"/>
        </w:trPr>
        <w:tc>
          <w:tcPr>
            <w:tcW w:w="3260" w:type="dxa"/>
            <w:shd w:val="clear" w:color="auto" w:fill="auto"/>
          </w:tcPr>
          <w:p w:rsidR="00DD00B0" w:rsidRPr="00DD00B0" w:rsidRDefault="00DD00B0" w:rsidP="00DD00B0">
            <w:pPr>
              <w:spacing w:after="0"/>
              <w:jc w:val="both"/>
              <w:rPr>
                <w:rFonts w:ascii="Times New Roman" w:eastAsia="Arial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DD00B0">
              <w:rPr>
                <w:rFonts w:ascii="Times New Roman" w:eastAsia="Arial" w:hAnsi="Times New Roman" w:cs="Times New Roman"/>
                <w:b/>
                <w:sz w:val="28"/>
                <w:szCs w:val="28"/>
                <w:lang w:val="uk-UA" w:eastAsia="uk-UA"/>
              </w:rPr>
              <w:t xml:space="preserve">Наталія  ГАЛОЧКІНА  </w:t>
            </w:r>
          </w:p>
        </w:tc>
        <w:tc>
          <w:tcPr>
            <w:tcW w:w="6431" w:type="dxa"/>
            <w:shd w:val="clear" w:color="auto" w:fill="auto"/>
          </w:tcPr>
          <w:p w:rsidR="00DD00B0" w:rsidRPr="00DD00B0" w:rsidRDefault="00DD00B0" w:rsidP="00DD00B0">
            <w:pPr>
              <w:spacing w:after="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uk-UA" w:eastAsia="uk-UA"/>
              </w:rPr>
            </w:pPr>
            <w:r w:rsidRPr="00DD00B0">
              <w:rPr>
                <w:rFonts w:ascii="Times New Roman" w:eastAsia="Arial" w:hAnsi="Times New Roman" w:cs="Times New Roman"/>
                <w:sz w:val="28"/>
                <w:szCs w:val="28"/>
                <w:lang w:val="uk-UA" w:eastAsia="uk-UA"/>
              </w:rPr>
              <w:t>Директор Центру дитячої  та юнацької творчості</w:t>
            </w:r>
          </w:p>
        </w:tc>
      </w:tr>
      <w:tr w:rsidR="00DD00B0" w:rsidRPr="00DD00B0" w:rsidTr="00572F6E">
        <w:trPr>
          <w:trHeight w:val="1185"/>
        </w:trPr>
        <w:tc>
          <w:tcPr>
            <w:tcW w:w="3260" w:type="dxa"/>
            <w:shd w:val="clear" w:color="auto" w:fill="auto"/>
          </w:tcPr>
          <w:p w:rsidR="00DD00B0" w:rsidRPr="00DD00B0" w:rsidRDefault="00DD00B0" w:rsidP="00DD00B0">
            <w:pPr>
              <w:spacing w:after="0"/>
              <w:rPr>
                <w:rFonts w:ascii="Times New Roman" w:eastAsia="Arial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DD00B0">
              <w:rPr>
                <w:rFonts w:ascii="Times New Roman" w:eastAsia="Arial" w:hAnsi="Times New Roman" w:cs="Times New Roman"/>
                <w:b/>
                <w:sz w:val="28"/>
                <w:szCs w:val="28"/>
                <w:lang w:val="uk-UA" w:eastAsia="uk-UA"/>
              </w:rPr>
              <w:t>Лариса ФІГОЛЬ</w:t>
            </w:r>
          </w:p>
        </w:tc>
        <w:tc>
          <w:tcPr>
            <w:tcW w:w="6431" w:type="dxa"/>
            <w:shd w:val="clear" w:color="auto" w:fill="auto"/>
          </w:tcPr>
          <w:p w:rsidR="00DD00B0" w:rsidRPr="00DD00B0" w:rsidRDefault="00DD00B0" w:rsidP="00DD00B0">
            <w:pPr>
              <w:spacing w:after="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uk-UA" w:eastAsia="uk-UA"/>
              </w:rPr>
            </w:pPr>
            <w:r w:rsidRPr="00DD00B0">
              <w:rPr>
                <w:rFonts w:ascii="Times New Roman" w:eastAsia="Arial" w:hAnsi="Times New Roman" w:cs="Times New Roman"/>
                <w:sz w:val="28"/>
                <w:szCs w:val="28"/>
                <w:lang w:val="uk-UA" w:eastAsia="uk-UA"/>
              </w:rPr>
              <w:t>Директор Міського Палацу дітей та юнацтва</w:t>
            </w:r>
          </w:p>
        </w:tc>
      </w:tr>
    </w:tbl>
    <w:p w:rsidR="00DD00B0" w:rsidRPr="00DD00B0" w:rsidRDefault="00DD00B0" w:rsidP="00DD00B0">
      <w:pPr>
        <w:spacing w:after="0"/>
        <w:rPr>
          <w:rFonts w:ascii="Arial" w:eastAsia="Arial" w:hAnsi="Arial" w:cs="Arial"/>
          <w:lang w:val="uk-UA" w:eastAsia="uk-UA"/>
        </w:rPr>
      </w:pPr>
    </w:p>
    <w:p w:rsidR="00DD00B0" w:rsidRPr="00DD00B0" w:rsidRDefault="00DD00B0" w:rsidP="00DD00B0">
      <w:pPr>
        <w:spacing w:after="0"/>
        <w:rPr>
          <w:rFonts w:ascii="Arial" w:eastAsia="Arial" w:hAnsi="Arial" w:cs="Arial"/>
          <w:b/>
          <w:lang w:val="uk" w:eastAsia="uk-UA"/>
        </w:rPr>
      </w:pPr>
    </w:p>
    <w:p w:rsidR="00DD00B0" w:rsidRPr="00DD00B0" w:rsidRDefault="00DD00B0" w:rsidP="00DD00B0">
      <w:pPr>
        <w:spacing w:after="0"/>
        <w:rPr>
          <w:rFonts w:ascii="Arial" w:eastAsia="Arial" w:hAnsi="Arial" w:cs="Arial"/>
          <w:b/>
          <w:bCs/>
          <w:lang w:val="uk" w:eastAsia="uk-UA"/>
        </w:rPr>
      </w:pPr>
    </w:p>
    <w:p w:rsidR="00DD00B0" w:rsidRPr="00DD00B0" w:rsidRDefault="00DD00B0" w:rsidP="00DD00B0">
      <w:pPr>
        <w:spacing w:after="0"/>
        <w:rPr>
          <w:rFonts w:ascii="Arial" w:eastAsia="Arial" w:hAnsi="Arial" w:cs="Arial"/>
          <w:lang w:val="uk" w:eastAsia="uk-UA"/>
        </w:rPr>
      </w:pPr>
    </w:p>
    <w:p w:rsidR="00DD00B0" w:rsidRPr="00DD00B0" w:rsidRDefault="00DD00B0" w:rsidP="00DD00B0">
      <w:pPr>
        <w:spacing w:after="0"/>
        <w:rPr>
          <w:rFonts w:ascii="Arial" w:eastAsia="Arial" w:hAnsi="Arial" w:cs="Arial"/>
          <w:b/>
          <w:lang w:val="uk" w:eastAsia="uk-UA"/>
        </w:rPr>
      </w:pPr>
    </w:p>
    <w:p w:rsidR="00DD00B0" w:rsidRPr="00DD00B0" w:rsidRDefault="00DD00B0" w:rsidP="00DD00B0">
      <w:pPr>
        <w:spacing w:after="0"/>
        <w:rPr>
          <w:rFonts w:ascii="Arial" w:eastAsia="Arial" w:hAnsi="Arial" w:cs="Arial"/>
          <w:b/>
          <w:lang w:val="uk" w:eastAsia="uk-UA"/>
        </w:rPr>
      </w:pPr>
    </w:p>
    <w:p w:rsidR="00DD00B0" w:rsidRPr="00DD00B0" w:rsidRDefault="00DD00B0" w:rsidP="00DD00B0">
      <w:pPr>
        <w:spacing w:after="0"/>
        <w:rPr>
          <w:rFonts w:ascii="Arial" w:eastAsia="Arial" w:hAnsi="Arial" w:cs="Arial"/>
          <w:b/>
          <w:lang w:val="uk" w:eastAsia="uk-UA"/>
        </w:rPr>
      </w:pPr>
    </w:p>
    <w:p w:rsidR="00DD00B0" w:rsidRPr="00DD00B0" w:rsidRDefault="00DD00B0" w:rsidP="00DD00B0">
      <w:pPr>
        <w:spacing w:after="0"/>
        <w:rPr>
          <w:rFonts w:ascii="Arial" w:eastAsia="Arial" w:hAnsi="Arial" w:cs="Arial"/>
          <w:b/>
          <w:lang w:val="uk-UA" w:eastAsia="uk-UA"/>
        </w:rPr>
      </w:pPr>
    </w:p>
    <w:p w:rsidR="00DD00B0" w:rsidRPr="00DD00B0" w:rsidRDefault="00DD00B0" w:rsidP="00DD00B0">
      <w:pPr>
        <w:spacing w:after="0"/>
        <w:rPr>
          <w:rFonts w:ascii="Arial" w:eastAsia="Arial" w:hAnsi="Arial" w:cs="Arial"/>
          <w:b/>
          <w:lang w:val="uk-UA" w:eastAsia="uk-UA"/>
        </w:rPr>
      </w:pPr>
    </w:p>
    <w:p w:rsidR="00DD00B0" w:rsidRPr="00DD00B0" w:rsidRDefault="00DD00B0" w:rsidP="00DD00B0">
      <w:pPr>
        <w:spacing w:after="0"/>
        <w:rPr>
          <w:rFonts w:ascii="Arial" w:eastAsia="Arial" w:hAnsi="Arial" w:cs="Arial"/>
          <w:b/>
          <w:lang w:val="uk-UA" w:eastAsia="uk-UA"/>
        </w:rPr>
      </w:pPr>
    </w:p>
    <w:p w:rsidR="00DD00B0" w:rsidRPr="00DD00B0" w:rsidRDefault="00DD00B0" w:rsidP="00DD00B0">
      <w:pPr>
        <w:spacing w:after="0"/>
        <w:rPr>
          <w:rFonts w:ascii="Arial" w:eastAsia="Arial" w:hAnsi="Arial" w:cs="Arial"/>
          <w:b/>
          <w:lang w:val="uk-UA" w:eastAsia="uk-UA"/>
        </w:rPr>
      </w:pPr>
    </w:p>
    <w:p w:rsidR="00DD00B0" w:rsidRPr="00DD00B0" w:rsidRDefault="00DD00B0" w:rsidP="00DD00B0">
      <w:pPr>
        <w:spacing w:after="0"/>
        <w:jc w:val="center"/>
        <w:rPr>
          <w:rFonts w:ascii="Times New Roman" w:eastAsia="Arial" w:hAnsi="Times New Roman" w:cs="Times New Roman"/>
          <w:lang w:eastAsia="uk-UA"/>
        </w:rPr>
      </w:pPr>
      <w:r w:rsidRPr="00DD00B0">
        <w:rPr>
          <w:rFonts w:ascii="Times New Roman" w:eastAsia="Arial" w:hAnsi="Times New Roman" w:cs="Times New Roman"/>
          <w:lang w:val="uk-UA" w:eastAsia="uk-UA"/>
        </w:rPr>
        <w:t xml:space="preserve">                                                          </w:t>
      </w:r>
    </w:p>
    <w:p w:rsidR="00DD00B0" w:rsidRPr="00DD00B0" w:rsidRDefault="00DD00B0" w:rsidP="00DD00B0">
      <w:pPr>
        <w:spacing w:after="0"/>
        <w:jc w:val="center"/>
        <w:rPr>
          <w:rFonts w:ascii="Times New Roman" w:eastAsia="Arial" w:hAnsi="Times New Roman" w:cs="Times New Roman"/>
          <w:lang w:eastAsia="uk-UA"/>
        </w:rPr>
      </w:pPr>
    </w:p>
    <w:p w:rsidR="00DD00B0" w:rsidRPr="00DD00B0" w:rsidRDefault="00DD00B0" w:rsidP="00DD00B0">
      <w:pPr>
        <w:spacing w:after="0"/>
        <w:jc w:val="center"/>
        <w:rPr>
          <w:rFonts w:ascii="Times New Roman" w:eastAsia="Arial" w:hAnsi="Times New Roman" w:cs="Times New Roman"/>
          <w:lang w:eastAsia="uk-UA"/>
        </w:rPr>
      </w:pPr>
    </w:p>
    <w:p w:rsidR="00DD00B0" w:rsidRPr="00DD00B0" w:rsidRDefault="00DD00B0" w:rsidP="00DD00B0">
      <w:pPr>
        <w:spacing w:after="0"/>
        <w:jc w:val="center"/>
        <w:rPr>
          <w:rFonts w:ascii="Times New Roman" w:eastAsia="Arial" w:hAnsi="Times New Roman" w:cs="Times New Roman"/>
          <w:lang w:eastAsia="uk-UA"/>
        </w:rPr>
      </w:pPr>
    </w:p>
    <w:p w:rsidR="00DD00B0" w:rsidRPr="00DD00B0" w:rsidRDefault="00DD00B0" w:rsidP="00DD00B0">
      <w:pPr>
        <w:spacing w:after="0"/>
        <w:jc w:val="center"/>
        <w:rPr>
          <w:rFonts w:ascii="Times New Roman" w:eastAsia="Arial" w:hAnsi="Times New Roman" w:cs="Times New Roman"/>
          <w:lang w:eastAsia="uk-UA"/>
        </w:rPr>
      </w:pPr>
    </w:p>
    <w:p w:rsidR="000100AC" w:rsidRDefault="00DD00B0"/>
    <w:sectPr w:rsidR="000100AC" w:rsidSect="00665183">
      <w:type w:val="continuous"/>
      <w:pgSz w:w="11907" w:h="16839" w:code="9"/>
      <w:pgMar w:top="1134" w:right="567" w:bottom="1985" w:left="1701" w:header="720" w:footer="720" w:gutter="0"/>
      <w:cols w:space="708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652"/>
    <w:rsid w:val="000277E2"/>
    <w:rsid w:val="00381643"/>
    <w:rsid w:val="003D55CA"/>
    <w:rsid w:val="005F2137"/>
    <w:rsid w:val="00665183"/>
    <w:rsid w:val="006D4652"/>
    <w:rsid w:val="006D50FA"/>
    <w:rsid w:val="009251B9"/>
    <w:rsid w:val="00BE785E"/>
    <w:rsid w:val="00CB2009"/>
    <w:rsid w:val="00DD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620</Characters>
  <Application>Microsoft Office Word</Application>
  <DocSecurity>0</DocSecurity>
  <Lines>5</Lines>
  <Paragraphs>1</Paragraphs>
  <ScaleCrop>false</ScaleCrop>
  <Company>SPecialiST RePack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2025-04-10T05:38:00Z</dcterms:created>
  <dcterms:modified xsi:type="dcterms:W3CDTF">2025-04-10T05:39:00Z</dcterms:modified>
</cp:coreProperties>
</file>