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1B" w:rsidRPr="00ED7D80" w:rsidRDefault="005B721B" w:rsidP="005B721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B72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D7D80">
        <w:rPr>
          <w:rFonts w:ascii="Times New Roman" w:hAnsi="Times New Roman" w:cs="Times New Roman"/>
          <w:sz w:val="28"/>
          <w:szCs w:val="28"/>
        </w:rPr>
        <w:t xml:space="preserve"> 2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наказу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217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від 01</w:t>
      </w:r>
      <w:r w:rsidRPr="0084622C">
        <w:rPr>
          <w:rFonts w:ascii="Times New Roman" w:hAnsi="Times New Roman" w:cs="Times New Roman"/>
          <w:sz w:val="28"/>
          <w:szCs w:val="28"/>
        </w:rPr>
        <w:t>.09.</w:t>
      </w:r>
      <w:r w:rsidRPr="005B721B">
        <w:rPr>
          <w:rFonts w:ascii="Times New Roman" w:hAnsi="Times New Roman" w:cs="Times New Roman"/>
          <w:sz w:val="28"/>
          <w:szCs w:val="28"/>
        </w:rPr>
        <w:t>2025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21B" w:rsidRPr="00ED7D80" w:rsidRDefault="005B721B" w:rsidP="005B721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Відзначення</w:t>
      </w:r>
      <w:proofErr w:type="spellEnd"/>
      <w:r w:rsidRPr="00ED7D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пам’ятних</w:t>
      </w:r>
      <w:proofErr w:type="spellEnd"/>
      <w:r w:rsidRPr="00ED7D8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ювілейних</w:t>
      </w:r>
      <w:proofErr w:type="spellEnd"/>
      <w:r w:rsidRPr="00ED7D80">
        <w:rPr>
          <w:rFonts w:ascii="Times New Roman" w:hAnsi="Times New Roman" w:cs="Times New Roman"/>
          <w:b/>
          <w:sz w:val="28"/>
          <w:szCs w:val="28"/>
        </w:rPr>
        <w:t xml:space="preserve"> дат</w:t>
      </w:r>
    </w:p>
    <w:p w:rsidR="005B721B" w:rsidRPr="000C1150" w:rsidRDefault="005B721B" w:rsidP="005B721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7D80">
        <w:rPr>
          <w:rFonts w:ascii="Times New Roman" w:hAnsi="Times New Roman" w:cs="Times New Roman"/>
          <w:b/>
          <w:sz w:val="28"/>
          <w:szCs w:val="28"/>
        </w:rPr>
        <w:t xml:space="preserve">У планах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ED7D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закладів</w:t>
      </w:r>
      <w:proofErr w:type="spellEnd"/>
      <w:r w:rsidRPr="00ED7D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ED7D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необхідно</w:t>
      </w:r>
      <w:proofErr w:type="spellEnd"/>
      <w:r w:rsidRPr="00ED7D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передбачити</w:t>
      </w:r>
      <w:proofErr w:type="spellEnd"/>
      <w:r w:rsidRPr="00ED7D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ED7D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тематичних</w:t>
      </w:r>
      <w:proofErr w:type="spellEnd"/>
      <w:r w:rsidRPr="00ED7D80">
        <w:rPr>
          <w:rFonts w:ascii="Times New Roman" w:hAnsi="Times New Roman" w:cs="Times New Roman"/>
          <w:b/>
          <w:sz w:val="28"/>
          <w:szCs w:val="28"/>
        </w:rPr>
        <w:t xml:space="preserve"> годин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спілкування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зустрічей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бесід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лекцій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семінарів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тематичних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виставок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засідань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круглих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столів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науково</w:t>
      </w:r>
      <w:r w:rsidRPr="000C1150">
        <w:rPr>
          <w:rFonts w:ascii="Times New Roman" w:hAnsi="Times New Roman" w:cs="Times New Roman"/>
          <w:b/>
          <w:sz w:val="28"/>
          <w:szCs w:val="28"/>
        </w:rPr>
        <w:t>-</w:t>
      </w:r>
      <w:r w:rsidRPr="00ED7D80">
        <w:rPr>
          <w:rFonts w:ascii="Times New Roman" w:hAnsi="Times New Roman" w:cs="Times New Roman"/>
          <w:b/>
          <w:sz w:val="28"/>
          <w:szCs w:val="28"/>
        </w:rPr>
        <w:t>практичних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конференцій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літературних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вечорів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поетичних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годин</w:t>
      </w:r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та</w:t>
      </w:r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інших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відзначення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важливих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пам</w:t>
      </w:r>
      <w:r w:rsidRPr="000C1150">
        <w:rPr>
          <w:rFonts w:ascii="Times New Roman" w:hAnsi="Times New Roman" w:cs="Times New Roman"/>
          <w:b/>
          <w:sz w:val="28"/>
          <w:szCs w:val="28"/>
        </w:rPr>
        <w:t>’</w:t>
      </w:r>
      <w:r w:rsidRPr="00ED7D80">
        <w:rPr>
          <w:rFonts w:ascii="Times New Roman" w:hAnsi="Times New Roman" w:cs="Times New Roman"/>
          <w:b/>
          <w:sz w:val="28"/>
          <w:szCs w:val="28"/>
        </w:rPr>
        <w:t>ятних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та</w:t>
      </w:r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ювілейних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дат</w:t>
      </w:r>
      <w:r w:rsidRPr="000C1150">
        <w:rPr>
          <w:rFonts w:ascii="Times New Roman" w:hAnsi="Times New Roman" w:cs="Times New Roman"/>
          <w:b/>
          <w:sz w:val="28"/>
          <w:szCs w:val="28"/>
        </w:rPr>
        <w:t xml:space="preserve"> 2025/2026 </w:t>
      </w:r>
      <w:proofErr w:type="spellStart"/>
      <w:r w:rsidRPr="00ED7D80">
        <w:rPr>
          <w:rFonts w:ascii="Times New Roman" w:hAnsi="Times New Roman" w:cs="Times New Roman"/>
          <w:b/>
          <w:sz w:val="28"/>
          <w:szCs w:val="28"/>
        </w:rPr>
        <w:t>навчального</w:t>
      </w:r>
      <w:proofErr w:type="spellEnd"/>
      <w:r w:rsidRPr="000C1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року</w:t>
      </w:r>
      <w:r w:rsidRPr="000C115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5B721B" w:rsidRPr="000C1150" w:rsidRDefault="005B721B" w:rsidP="005B72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Вересень</w:t>
      </w:r>
      <w:proofErr w:type="spellEnd"/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 - День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ітової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; </w:t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 - День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 жертв фашизму; </w:t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22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 - День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партизанської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слави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; </w:t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29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 - День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трагедії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Бабиного</w:t>
      </w:r>
      <w:proofErr w:type="spellEnd"/>
      <w:r w:rsidRPr="0097269D">
        <w:rPr>
          <w:rFonts w:ascii="Times New Roman" w:hAnsi="Times New Roman" w:cs="Times New Roman"/>
          <w:sz w:val="28"/>
          <w:szCs w:val="28"/>
        </w:rPr>
        <w:t xml:space="preserve"> Яру.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Жовтень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захисниць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18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увійшла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</w:t>
      </w:r>
      <w:proofErr w:type="gramStart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ади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28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визволення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фашистських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загарбників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>Листопад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20 </w:t>
      </w:r>
      <w:r w:rsidRPr="0097269D">
        <w:rPr>
          <w:rFonts w:ascii="Times New Roman" w:hAnsi="Times New Roman" w:cs="Times New Roman"/>
          <w:sz w:val="28"/>
          <w:szCs w:val="28"/>
        </w:rPr>
        <w:t>листопада</w:t>
      </w:r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23 </w:t>
      </w:r>
      <w:r w:rsidRPr="0097269D">
        <w:rPr>
          <w:rFonts w:ascii="Times New Roman" w:hAnsi="Times New Roman" w:cs="Times New Roman"/>
          <w:sz w:val="28"/>
          <w:szCs w:val="28"/>
        </w:rPr>
        <w:t>листопада</w:t>
      </w:r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голодомору</w:t>
      </w:r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Г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рудень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СНІДом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9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злочині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геноциду</w:t>
      </w:r>
      <w:proofErr w:type="gramEnd"/>
      <w:r w:rsidRPr="000C1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вшанування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14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вшанування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Чорнобильській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АЕС</w:t>
      </w:r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Січень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20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вшанування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Донецького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аеропорту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>;</w:t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22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Соборності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(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Злуки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>);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 29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Герої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Крут</w:t>
      </w:r>
      <w:r w:rsidRPr="000C1150">
        <w:rPr>
          <w:rFonts w:ascii="Times New Roman" w:hAnsi="Times New Roman" w:cs="Times New Roman"/>
          <w:sz w:val="28"/>
          <w:szCs w:val="28"/>
        </w:rPr>
        <w:t xml:space="preserve">.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Лютий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12 </w:t>
      </w:r>
      <w:r w:rsidRPr="0097269D">
        <w:rPr>
          <w:rFonts w:ascii="Times New Roman" w:hAnsi="Times New Roman" w:cs="Times New Roman"/>
          <w:sz w:val="28"/>
          <w:szCs w:val="28"/>
        </w:rPr>
        <w:t>лютого</w:t>
      </w:r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Червоної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Руки</w:t>
      </w:r>
      <w:r w:rsidRPr="000C11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2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ООН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0C1150">
        <w:rPr>
          <w:rFonts w:ascii="Times New Roman" w:hAnsi="Times New Roman" w:cs="Times New Roman"/>
          <w:sz w:val="28"/>
          <w:szCs w:val="28"/>
        </w:rPr>
        <w:t xml:space="preserve"> 2002 </w:t>
      </w:r>
      <w:r w:rsidRPr="0097269D">
        <w:rPr>
          <w:rFonts w:ascii="Times New Roman" w:hAnsi="Times New Roman" w:cs="Times New Roman"/>
          <w:sz w:val="28"/>
          <w:szCs w:val="28"/>
        </w:rPr>
        <w:t>року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як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'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дітей</w:t>
      </w:r>
      <w:r w:rsidRPr="000C1150">
        <w:rPr>
          <w:rFonts w:ascii="Times New Roman" w:hAnsi="Times New Roman" w:cs="Times New Roman"/>
          <w:sz w:val="28"/>
          <w:szCs w:val="28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солдатів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втягують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участь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війнах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конфліктах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);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20 </w:t>
      </w:r>
      <w:r w:rsidRPr="0097269D">
        <w:rPr>
          <w:rFonts w:ascii="Times New Roman" w:hAnsi="Times New Roman" w:cs="Times New Roman"/>
          <w:sz w:val="28"/>
          <w:szCs w:val="28"/>
        </w:rPr>
        <w:t>лютого</w:t>
      </w:r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Небесної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>;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22 </w:t>
      </w:r>
      <w:r w:rsidRPr="0097269D">
        <w:rPr>
          <w:rFonts w:ascii="Times New Roman" w:hAnsi="Times New Roman" w:cs="Times New Roman"/>
          <w:sz w:val="28"/>
          <w:szCs w:val="28"/>
        </w:rPr>
        <w:t>лютого</w:t>
      </w:r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24 </w:t>
      </w:r>
      <w:r w:rsidRPr="0097269D">
        <w:rPr>
          <w:rFonts w:ascii="Times New Roman" w:hAnsi="Times New Roman" w:cs="Times New Roman"/>
          <w:sz w:val="28"/>
          <w:szCs w:val="28"/>
        </w:rPr>
        <w:t>лютого</w:t>
      </w:r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Початок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повномасштабного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proofErr w:type="gramStart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D7D80">
        <w:rPr>
          <w:rFonts w:ascii="Times New Roman" w:hAnsi="Times New Roman" w:cs="Times New Roman"/>
          <w:sz w:val="28"/>
          <w:szCs w:val="28"/>
        </w:rPr>
        <w:t>;</w:t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  <w:t>`</w:t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  <w:t xml:space="preserve"> 25 </w:t>
      </w:r>
      <w:r w:rsidRPr="0097269D">
        <w:rPr>
          <w:rFonts w:ascii="Times New Roman" w:hAnsi="Times New Roman" w:cs="Times New Roman"/>
          <w:sz w:val="28"/>
          <w:szCs w:val="28"/>
        </w:rPr>
        <w:t>лютого</w:t>
      </w:r>
      <w:r w:rsidRPr="00ED7D8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Перший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герб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D7D80">
        <w:rPr>
          <w:rFonts w:ascii="Times New Roman" w:hAnsi="Times New Roman" w:cs="Times New Roman"/>
          <w:sz w:val="28"/>
          <w:szCs w:val="28"/>
        </w:rPr>
        <w:t>.</w:t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Березень</w:t>
      </w:r>
      <w:proofErr w:type="spellEnd"/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  <w:t xml:space="preserve"> 14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ED7D8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добровольця</w:t>
      </w:r>
      <w:proofErr w:type="spellEnd"/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ab/>
        <w:t xml:space="preserve"> 17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ED7D8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Створено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Центральну</w:t>
      </w:r>
      <w:proofErr w:type="spellEnd"/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Раду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ED7D80">
        <w:rPr>
          <w:rFonts w:ascii="Times New Roman" w:hAnsi="Times New Roman" w:cs="Times New Roman"/>
          <w:sz w:val="28"/>
          <w:szCs w:val="28"/>
        </w:rPr>
        <w:t xml:space="preserve"> 1917.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Квітень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4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НАТО</w:t>
      </w:r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5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Перша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>;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 10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Опору</w:t>
      </w:r>
      <w:r w:rsidRPr="000C1150">
        <w:rPr>
          <w:rFonts w:ascii="Times New Roman" w:hAnsi="Times New Roman" w:cs="Times New Roman"/>
          <w:sz w:val="28"/>
          <w:szCs w:val="28"/>
        </w:rPr>
        <w:t xml:space="preserve"> (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'</w:t>
      </w:r>
      <w:r w:rsidRPr="0097269D">
        <w:rPr>
          <w:rFonts w:ascii="Times New Roman" w:hAnsi="Times New Roman" w:cs="Times New Roman"/>
          <w:sz w:val="28"/>
          <w:szCs w:val="28"/>
        </w:rPr>
        <w:t>ять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честь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протистояв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фашизму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окупованих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ітової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>);</w:t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11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визволення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язнів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фашистських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концтаборів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>;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 18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яток</w:t>
      </w:r>
      <w:proofErr w:type="spellEnd"/>
      <w:proofErr w:type="gram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яток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26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Чорнобиля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радіаційних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катастроф</w:t>
      </w:r>
      <w:r w:rsidRPr="000C11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чорнобильську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катастрофу</w:t>
      </w:r>
      <w:r w:rsidRPr="000C1150">
        <w:rPr>
          <w:rFonts w:ascii="Times New Roman" w:hAnsi="Times New Roman" w:cs="Times New Roman"/>
          <w:sz w:val="28"/>
          <w:szCs w:val="28"/>
        </w:rPr>
        <w:t xml:space="preserve">);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28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'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'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трудящих</w:t>
      </w:r>
      <w:r w:rsidRPr="000C1150">
        <w:rPr>
          <w:rFonts w:ascii="Times New Roman" w:hAnsi="Times New Roman" w:cs="Times New Roman"/>
          <w:sz w:val="28"/>
          <w:szCs w:val="28"/>
        </w:rPr>
        <w:t xml:space="preserve">);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29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хімічної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.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Травень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4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пожежників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8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Перемоги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над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нацизмом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ітовій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війні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примирення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примирення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присвячені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ітової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9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14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рятували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євреїв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18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скорботи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депортації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кримськотатарського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народу</w:t>
      </w:r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19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репресій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померлих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СНІДу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23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ероїв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.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Червень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4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'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збройної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lastRenderedPageBreak/>
        <w:t>Російської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;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17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буковинців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час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об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єднаних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сил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13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визволення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Маріуполя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російських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окупантів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>;</w:t>
      </w:r>
      <w:r w:rsidRPr="000C1150">
        <w:rPr>
          <w:rFonts w:ascii="Times New Roman" w:hAnsi="Times New Roman" w:cs="Times New Roman"/>
          <w:sz w:val="28"/>
          <w:szCs w:val="28"/>
        </w:rPr>
        <w:tab/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 22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скорботи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вшанування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0C1150">
        <w:rPr>
          <w:rFonts w:ascii="Times New Roman" w:hAnsi="Times New Roman" w:cs="Times New Roman"/>
          <w:sz w:val="28"/>
          <w:szCs w:val="28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r w:rsidRPr="000C1150">
        <w:rPr>
          <w:rFonts w:ascii="Times New Roman" w:hAnsi="Times New Roman" w:cs="Times New Roman"/>
          <w:sz w:val="28"/>
          <w:szCs w:val="28"/>
        </w:rPr>
        <w:tab/>
        <w:t xml:space="preserve">28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0C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0100AC" w:rsidRPr="005B721B" w:rsidRDefault="005B721B" w:rsidP="005B721B">
      <w:bookmarkStart w:id="0" w:name="_GoBack"/>
      <w:bookmarkEnd w:id="0"/>
    </w:p>
    <w:sectPr w:rsidR="000100AC" w:rsidRPr="005B721B" w:rsidSect="00665183">
      <w:type w:val="continuous"/>
      <w:pgSz w:w="11907" w:h="16839" w:code="9"/>
      <w:pgMar w:top="1134" w:right="567" w:bottom="1985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F6"/>
    <w:rsid w:val="000277E2"/>
    <w:rsid w:val="00381643"/>
    <w:rsid w:val="003D55CA"/>
    <w:rsid w:val="005B721B"/>
    <w:rsid w:val="005F2137"/>
    <w:rsid w:val="00665183"/>
    <w:rsid w:val="006D50FA"/>
    <w:rsid w:val="009251B9"/>
    <w:rsid w:val="00AC25F9"/>
    <w:rsid w:val="00BE785E"/>
    <w:rsid w:val="00CB2009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2025-09-08T05:39:00Z</dcterms:created>
  <dcterms:modified xsi:type="dcterms:W3CDTF">2025-09-09T13:12:00Z</dcterms:modified>
</cp:coreProperties>
</file>