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10" w:rsidRPr="005D3CFB" w:rsidRDefault="009E2F10" w:rsidP="009E2F10">
      <w:pPr>
        <w:pStyle w:val="60"/>
        <w:shd w:val="clear" w:color="auto" w:fill="auto"/>
        <w:spacing w:after="0" w:line="276" w:lineRule="auto"/>
        <w:rPr>
          <w:b w:val="0"/>
          <w:bCs w:val="0"/>
          <w:iCs/>
          <w:szCs w:val="28"/>
        </w:rPr>
      </w:pPr>
      <w:r w:rsidRPr="005D3CFB">
        <w:rPr>
          <w:b w:val="0"/>
          <w:bCs w:val="0"/>
          <w:iCs/>
          <w:szCs w:val="28"/>
        </w:rPr>
        <w:t>Додаток № 3</w:t>
      </w:r>
    </w:p>
    <w:p w:rsidR="009E2F10" w:rsidRPr="005D3CFB" w:rsidRDefault="009E2F10" w:rsidP="009E2F10">
      <w:pPr>
        <w:pStyle w:val="60"/>
        <w:shd w:val="clear" w:color="auto" w:fill="auto"/>
        <w:spacing w:after="0" w:line="276" w:lineRule="auto"/>
        <w:rPr>
          <w:b w:val="0"/>
          <w:bCs w:val="0"/>
          <w:iCs/>
          <w:szCs w:val="28"/>
        </w:rPr>
      </w:pPr>
      <w:r w:rsidRPr="005D3CFB">
        <w:rPr>
          <w:b w:val="0"/>
          <w:bCs w:val="0"/>
          <w:iCs/>
          <w:szCs w:val="28"/>
        </w:rPr>
        <w:t xml:space="preserve">                                                                                                                       до наказу управління </w:t>
      </w:r>
      <w:r w:rsidRPr="005D3CFB">
        <w:rPr>
          <w:rStyle w:val="61"/>
          <w:iCs/>
          <w:szCs w:val="28"/>
        </w:rPr>
        <w:t>освіти</w:t>
      </w:r>
      <w:r w:rsidRPr="005D3CFB">
        <w:rPr>
          <w:rStyle w:val="61"/>
          <w:b/>
          <w:bCs/>
          <w:iCs/>
          <w:szCs w:val="28"/>
        </w:rPr>
        <w:br/>
      </w:r>
      <w:r w:rsidRPr="005D3CFB">
        <w:rPr>
          <w:b w:val="0"/>
          <w:bCs w:val="0"/>
          <w:iCs/>
          <w:szCs w:val="28"/>
        </w:rPr>
        <w:t xml:space="preserve">                                                                                                                      Чернівецької міської ради</w:t>
      </w:r>
      <w:r w:rsidRPr="005D3CFB">
        <w:rPr>
          <w:b w:val="0"/>
          <w:bCs w:val="0"/>
          <w:iCs/>
          <w:szCs w:val="28"/>
        </w:rPr>
        <w:br/>
        <w:t>від 22.06.2026 № 156</w:t>
      </w:r>
    </w:p>
    <w:p w:rsidR="009E2F10" w:rsidRPr="00096120" w:rsidRDefault="009E2F10" w:rsidP="009E2F10">
      <w:pPr>
        <w:spacing w:after="0" w:line="276" w:lineRule="auto"/>
        <w:ind w:right="-5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120">
        <w:rPr>
          <w:rFonts w:ascii="Times New Roman" w:hAnsi="Times New Roman" w:cs="Times New Roman"/>
          <w:b/>
          <w:sz w:val="28"/>
          <w:szCs w:val="28"/>
        </w:rPr>
        <w:t>Графік проведення об</w:t>
      </w:r>
      <w:r w:rsidRPr="00096120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096120">
        <w:rPr>
          <w:rFonts w:ascii="Times New Roman" w:hAnsi="Times New Roman" w:cs="Times New Roman"/>
          <w:b/>
          <w:sz w:val="28"/>
          <w:szCs w:val="28"/>
        </w:rPr>
        <w:t>їзду готовності ЗДО</w:t>
      </w:r>
    </w:p>
    <w:p w:rsidR="009E2F10" w:rsidRPr="00096120" w:rsidRDefault="009E2F10" w:rsidP="009E2F10">
      <w:pPr>
        <w:spacing w:after="0" w:line="276" w:lineRule="auto"/>
        <w:ind w:right="-5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120">
        <w:rPr>
          <w:rFonts w:ascii="Times New Roman" w:hAnsi="Times New Roman" w:cs="Times New Roman"/>
          <w:b/>
          <w:sz w:val="28"/>
          <w:szCs w:val="28"/>
        </w:rPr>
        <w:t>до нового 2026/2027 навчального року та опалювального сезону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706"/>
        <w:gridCol w:w="4250"/>
        <w:gridCol w:w="2408"/>
      </w:tblGrid>
      <w:tr w:rsidR="009E2F10" w:rsidRPr="00096120" w:rsidTr="00971CD6">
        <w:trPr>
          <w:trHeight w:val="243"/>
        </w:trPr>
        <w:tc>
          <w:tcPr>
            <w:tcW w:w="992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8364" w:type="dxa"/>
            <w:gridSpan w:val="3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20 липня, пн 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spacing w:after="0" w:line="276" w:lineRule="auto"/>
              <w:ind w:left="-190" w:right="-93" w:firstLin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Заклади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№7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Ольги Кобилянської 21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8:30- 9:00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№12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Ольги Кобилянської 40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09:05- 09:35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№54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Шевченка 18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09:40- 10:10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№12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Гулака-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Артемовського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10:15</w:t>
            </w:r>
            <w:r w:rsidRPr="0009612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– 10:45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№48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Скрябіна 2-А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10:50 –11:20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54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Вірменська 17-А 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11:30-12:00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 28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Якоба фон Петровича 12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12:05 – 12:35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4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Руська 15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13:10-13:40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29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Шептицького 11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13:50-14:20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29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Шкільна 21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14:25-14:55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17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Гузар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15:20-15:50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17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Коперника 19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16:00-16:30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4"/>
              </w:numPr>
              <w:spacing w:after="0" w:line="276" w:lineRule="auto"/>
              <w:ind w:right="-93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21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Небесної  сотні 9-А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ind w:left="-190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16:35-17:05</w:t>
            </w:r>
          </w:p>
        </w:tc>
      </w:tr>
      <w:tr w:rsidR="009E2F10" w:rsidRPr="00096120" w:rsidTr="00971CD6">
        <w:trPr>
          <w:trHeight w:val="243"/>
        </w:trPr>
        <w:tc>
          <w:tcPr>
            <w:tcW w:w="992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8364" w:type="dxa"/>
            <w:gridSpan w:val="3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 липня, вт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Заклади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№55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Коровія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, вул. Центральна 20-Б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08:45-09:15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30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Бульвар Героїв Крут 7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09:25-09:55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№38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Бульвар Героїв  Крут 3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10:00-10:30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№10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Бульвар Героїв Крут 4-В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10:35-11:05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№34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Південно-Кільцева 9-Б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11:15-11:45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№35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Скальда 25-Б 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11:55-12:25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№32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Проїзд Парковий 6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12:30-13:00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№33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Скальда 28-В 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13:35-14:05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№45 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Героїв Майдану 85-А 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14:10-14:40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3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№27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Орлика 1-В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14:50-15:20</w:t>
            </w:r>
          </w:p>
        </w:tc>
      </w:tr>
      <w:tr w:rsidR="009E2F10" w:rsidRPr="00096120" w:rsidTr="00971CD6">
        <w:trPr>
          <w:trHeight w:val="243"/>
        </w:trPr>
        <w:tc>
          <w:tcPr>
            <w:tcW w:w="992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8364" w:type="dxa"/>
            <w:gridSpan w:val="3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 липня, ср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Заклади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44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Руська 257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08:30-09:00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20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Руська 182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09:10-09:45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19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Руська 178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09:50-10:20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22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 Лева Когута 29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10:30-11:00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3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Кармелюка 43-А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11:00-11:30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31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Пров. Шпитальний 11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11:35-12:05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31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Руданського 10 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12:10-12:40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46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Сосюри 1-А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12:50-13:20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42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Авангардна 17 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13:20-14:50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47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Винниченка 1-А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15:25-15:55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8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Фізкультурна 6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15:00-15:30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24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Кольбенгаєра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15:35-16:05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52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Сандуляка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16:10-16:40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1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41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Сандуляка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16:45-17:15</w:t>
            </w:r>
          </w:p>
        </w:tc>
      </w:tr>
      <w:tr w:rsidR="009E2F10" w:rsidRPr="00096120" w:rsidTr="00971CD6">
        <w:trPr>
          <w:trHeight w:val="195"/>
        </w:trPr>
        <w:tc>
          <w:tcPr>
            <w:tcW w:w="992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8364" w:type="dxa"/>
            <w:gridSpan w:val="3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23 липня, чт 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Заклади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6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Главки 10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08:30-09:00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53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Дарвіна 11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09:05-09:35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5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Красняна 9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09:40-10:10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5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Київська 33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10:25-10:55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39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Шипинська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11:05-11:35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39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Глибоцька 7/13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11:40-12:20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11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Карінтійська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12:35 -13:05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11</w:t>
            </w:r>
          </w:p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Сторожинецька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33-А 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13:10-13:40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25</w:t>
            </w:r>
          </w:p>
        </w:tc>
        <w:tc>
          <w:tcPr>
            <w:tcW w:w="4250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Товстюка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10-А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14:25-14:55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numPr>
                <w:ilvl w:val="0"/>
                <w:numId w:val="2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43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Небесної сотні 10-В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15:00-15:30</w:t>
            </w:r>
          </w:p>
        </w:tc>
      </w:tr>
      <w:tr w:rsidR="009E2F10" w:rsidRPr="00096120" w:rsidTr="00971CD6">
        <w:trPr>
          <w:trHeight w:val="195"/>
        </w:trPr>
        <w:tc>
          <w:tcPr>
            <w:tcW w:w="992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8364" w:type="dxa"/>
            <w:gridSpan w:val="3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 липня, пт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Заклади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2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Узбецька 29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08:30-09:00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56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Чорнівка</w:t>
            </w:r>
            <w:proofErr w:type="spellEnd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Федьковича</w:t>
            </w:r>
            <w:proofErr w:type="spellEnd"/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09:30-10:00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26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Пров. Надрічний 17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10:30-11:00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23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Александрі</w:t>
            </w:r>
            <w:proofErr w:type="spellEnd"/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11:45-12:15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14 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Крижанівського 25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12:30-13:00</w:t>
            </w:r>
          </w:p>
        </w:tc>
      </w:tr>
      <w:tr w:rsidR="009E2F10" w:rsidRPr="00096120" w:rsidTr="00971CD6">
        <w:trPr>
          <w:trHeight w:val="285"/>
        </w:trPr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49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Хотинська 4-С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13:15-13:45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№ 51                                                     </w:t>
            </w:r>
          </w:p>
        </w:tc>
        <w:tc>
          <w:tcPr>
            <w:tcW w:w="4250" w:type="dxa"/>
            <w:shd w:val="clear" w:color="auto" w:fill="FFFFFF" w:themeFill="background1"/>
          </w:tcPr>
          <w:p w:rsidR="009E2F10" w:rsidRPr="00096120" w:rsidRDefault="009E2F10" w:rsidP="00971CD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4-провулок. Вільшини 13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14:00-14:30</w:t>
            </w:r>
          </w:p>
        </w:tc>
      </w:tr>
      <w:tr w:rsidR="009E2F10" w:rsidRPr="00096120" w:rsidTr="00971CD6">
        <w:tc>
          <w:tcPr>
            <w:tcW w:w="992" w:type="dxa"/>
          </w:tcPr>
          <w:p w:rsidR="009E2F10" w:rsidRPr="005D3CFB" w:rsidRDefault="009E2F10" w:rsidP="00971CD6">
            <w:pPr>
              <w:numPr>
                <w:ilvl w:val="0"/>
                <w:numId w:val="5"/>
              </w:num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49</w:t>
            </w:r>
          </w:p>
        </w:tc>
        <w:tc>
          <w:tcPr>
            <w:tcW w:w="4250" w:type="dxa"/>
          </w:tcPr>
          <w:p w:rsidR="009E2F10" w:rsidRPr="00096120" w:rsidRDefault="009E2F10" w:rsidP="00971CD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sz w:val="28"/>
                <w:szCs w:val="28"/>
              </w:rPr>
              <w:t>Вул. Вокзальна 89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9E2F10" w:rsidRPr="00096120" w:rsidRDefault="009E2F10" w:rsidP="00971CD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612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15:15-15:45</w:t>
            </w:r>
          </w:p>
        </w:tc>
      </w:tr>
    </w:tbl>
    <w:p w:rsidR="00AE0815" w:rsidRDefault="00AE0815">
      <w:bookmarkStart w:id="0" w:name="_GoBack"/>
      <w:bookmarkEnd w:id="0"/>
    </w:p>
    <w:sectPr w:rsidR="00AE08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1D35"/>
    <w:multiLevelType w:val="hybridMultilevel"/>
    <w:tmpl w:val="2126F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E70F9"/>
    <w:multiLevelType w:val="hybridMultilevel"/>
    <w:tmpl w:val="998861C4"/>
    <w:lvl w:ilvl="0" w:tplc="05B06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71A9"/>
    <w:multiLevelType w:val="hybridMultilevel"/>
    <w:tmpl w:val="40C66EF2"/>
    <w:lvl w:ilvl="0" w:tplc="D396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4DD4"/>
    <w:multiLevelType w:val="hybridMultilevel"/>
    <w:tmpl w:val="CDC0D704"/>
    <w:lvl w:ilvl="0" w:tplc="6674C8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312D0"/>
    <w:multiLevelType w:val="hybridMultilevel"/>
    <w:tmpl w:val="2126F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FC"/>
    <w:rsid w:val="005A3CFC"/>
    <w:rsid w:val="009E2F10"/>
    <w:rsid w:val="00A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8B85E-C0ED-4825-9D57-985DE8A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9E2F1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1">
    <w:name w:val="Основной текст (6) + Не полужирный"/>
    <w:rsid w:val="009E2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60">
    <w:name w:val="Основной текст (6)"/>
    <w:basedOn w:val="a"/>
    <w:link w:val="6"/>
    <w:rsid w:val="009E2F10"/>
    <w:pPr>
      <w:widowControl w:val="0"/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2536</Characters>
  <Application>Microsoft Office Word</Application>
  <DocSecurity>0</DocSecurity>
  <Lines>61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2026-06-25T12:18:00Z</dcterms:created>
  <dcterms:modified xsi:type="dcterms:W3CDTF">2026-06-25T12:20:00Z</dcterms:modified>
</cp:coreProperties>
</file>